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50DF7F" w14:textId="77777777" w:rsidR="00244341" w:rsidRPr="00203244" w:rsidRDefault="00244341" w:rsidP="00244341">
      <w:pPr>
        <w:pStyle w:val="afffb"/>
      </w:pPr>
      <w:bookmarkStart w:id="0" w:name="_Toc392487739"/>
      <w:bookmarkStart w:id="1" w:name="_Toc392489443"/>
      <w:bookmarkStart w:id="2" w:name="_Toc390239284"/>
      <w:bookmarkStart w:id="3" w:name="_Ref390239697"/>
      <w:r w:rsidRPr="00203244">
        <w:t xml:space="preserve">Блок </w:t>
      </w:r>
      <w:r w:rsidR="00E46036" w:rsidRPr="00203244">
        <w:t>6</w:t>
      </w:r>
      <w:r w:rsidRPr="00203244">
        <w:t xml:space="preserve"> «Проект </w:t>
      </w:r>
      <w:r w:rsidR="00D10D86" w:rsidRPr="00203244">
        <w:t>Д</w:t>
      </w:r>
      <w:r w:rsidR="0016112C" w:rsidRPr="00203244">
        <w:t>оговор</w:t>
      </w:r>
      <w:r w:rsidRPr="00203244">
        <w:t>а»</w:t>
      </w:r>
      <w:bookmarkEnd w:id="0"/>
      <w:bookmarkEnd w:id="1"/>
    </w:p>
    <w:p w14:paraId="769AE80C" w14:textId="77777777" w:rsidR="00244341" w:rsidRPr="00203244" w:rsidRDefault="00244341" w:rsidP="00244341">
      <w:pPr>
        <w:ind w:firstLine="0"/>
        <w:jc w:val="center"/>
        <w:rPr>
          <w:rFonts w:ascii="Arial" w:hAnsi="Arial" w:cs="Arial"/>
          <w:b/>
          <w:sz w:val="36"/>
          <w:szCs w:val="36"/>
        </w:rPr>
      </w:pPr>
      <w:r w:rsidRPr="00203244">
        <w:rPr>
          <w:rFonts w:ascii="Arial" w:hAnsi="Arial" w:cs="Arial"/>
          <w:b/>
          <w:sz w:val="36"/>
          <w:szCs w:val="36"/>
        </w:rPr>
        <w:t xml:space="preserve">(блок </w:t>
      </w:r>
      <w:r w:rsidR="00E46036" w:rsidRPr="00203244">
        <w:rPr>
          <w:rFonts w:ascii="Arial" w:hAnsi="Arial" w:cs="Arial"/>
          <w:b/>
          <w:sz w:val="36"/>
          <w:szCs w:val="36"/>
        </w:rPr>
        <w:t>6</w:t>
      </w:r>
      <w:r w:rsidRPr="00203244">
        <w:rPr>
          <w:rFonts w:ascii="Arial" w:hAnsi="Arial" w:cs="Arial"/>
          <w:b/>
          <w:sz w:val="36"/>
          <w:szCs w:val="36"/>
        </w:rPr>
        <w:t xml:space="preserve"> </w:t>
      </w:r>
      <w:r w:rsidR="003A5A50" w:rsidRPr="00203244">
        <w:rPr>
          <w:rFonts w:ascii="Arial" w:hAnsi="Arial" w:cs="Arial"/>
          <w:b/>
          <w:sz w:val="36"/>
          <w:szCs w:val="36"/>
        </w:rPr>
        <w:t xml:space="preserve">из </w:t>
      </w:r>
      <w:r w:rsidR="005D3D0A">
        <w:rPr>
          <w:rFonts w:ascii="Arial" w:hAnsi="Arial" w:cs="Arial"/>
          <w:b/>
          <w:sz w:val="36"/>
          <w:szCs w:val="36"/>
        </w:rPr>
        <w:t>9</w:t>
      </w:r>
      <w:r w:rsidR="003A5A50" w:rsidRPr="00203244">
        <w:rPr>
          <w:rFonts w:ascii="Arial" w:hAnsi="Arial" w:cs="Arial"/>
          <w:b/>
          <w:sz w:val="36"/>
          <w:szCs w:val="36"/>
        </w:rPr>
        <w:t>)</w:t>
      </w:r>
    </w:p>
    <w:p w14:paraId="5FC5935D" w14:textId="5246C74B" w:rsidR="00030858" w:rsidRPr="005005F5" w:rsidRDefault="00244341" w:rsidP="00030858">
      <w:pPr>
        <w:keepNext/>
        <w:keepLines/>
        <w:ind w:right="-2"/>
        <w:outlineLvl w:val="0"/>
        <w:rPr>
          <w:sz w:val="22"/>
          <w:szCs w:val="22"/>
        </w:rPr>
      </w:pPr>
      <w:r w:rsidRPr="00203244">
        <w:br w:type="page"/>
      </w:r>
    </w:p>
    <w:tbl>
      <w:tblPr>
        <w:tblW w:w="10348" w:type="dxa"/>
        <w:tblInd w:w="-142" w:type="dxa"/>
        <w:tblLayout w:type="fixed"/>
        <w:tblLook w:val="04A0" w:firstRow="1" w:lastRow="0" w:firstColumn="1" w:lastColumn="0" w:noHBand="0" w:noVBand="1"/>
      </w:tblPr>
      <w:tblGrid>
        <w:gridCol w:w="5387"/>
        <w:gridCol w:w="142"/>
        <w:gridCol w:w="4394"/>
        <w:gridCol w:w="425"/>
      </w:tblGrid>
      <w:tr w:rsidR="00030858" w:rsidRPr="00030858" w14:paraId="117E9F1B" w14:textId="77777777" w:rsidTr="00EA6205">
        <w:trPr>
          <w:gridAfter w:val="1"/>
          <w:wAfter w:w="425" w:type="dxa"/>
        </w:trPr>
        <w:tc>
          <w:tcPr>
            <w:tcW w:w="9923" w:type="dxa"/>
            <w:gridSpan w:val="3"/>
          </w:tcPr>
          <w:p w14:paraId="57D10C04" w14:textId="52CE308A" w:rsidR="00030858" w:rsidRPr="00030858" w:rsidRDefault="00030858" w:rsidP="00030858">
            <w:pPr>
              <w:pStyle w:val="affff0"/>
              <w:spacing w:after="0"/>
              <w:ind w:left="714" w:hanging="714"/>
              <w:jc w:val="center"/>
              <w:rPr>
                <w:rFonts w:ascii="Times New Roman" w:hAnsi="Times New Roman" w:cs="Times New Roman"/>
                <w:b/>
                <w:color w:val="000000" w:themeColor="text1"/>
                <w:sz w:val="26"/>
                <w:szCs w:val="26"/>
              </w:rPr>
            </w:pPr>
            <w:r w:rsidRPr="00030858">
              <w:rPr>
                <w:rFonts w:ascii="Times New Roman" w:hAnsi="Times New Roman" w:cs="Times New Roman"/>
                <w:b/>
                <w:color w:val="000000" w:themeColor="text1"/>
                <w:sz w:val="26"/>
                <w:szCs w:val="26"/>
              </w:rPr>
              <w:t>ДОГОВОР №</w:t>
            </w:r>
          </w:p>
          <w:p w14:paraId="09C6CD93" w14:textId="77777777" w:rsidR="00030858" w:rsidRPr="00030858" w:rsidRDefault="00030858" w:rsidP="00030858">
            <w:pPr>
              <w:pStyle w:val="affff0"/>
              <w:spacing w:after="0"/>
              <w:ind w:left="714" w:hanging="714"/>
              <w:jc w:val="center"/>
              <w:rPr>
                <w:rFonts w:ascii="Times New Roman" w:hAnsi="Times New Roman" w:cs="Times New Roman"/>
                <w:b/>
                <w:color w:val="000000" w:themeColor="text1"/>
                <w:kern w:val="32"/>
                <w:sz w:val="26"/>
                <w:szCs w:val="26"/>
              </w:rPr>
            </w:pPr>
            <w:r w:rsidRPr="00030858">
              <w:rPr>
                <w:rFonts w:ascii="Times New Roman" w:hAnsi="Times New Roman" w:cs="Times New Roman"/>
                <w:b/>
                <w:color w:val="000000" w:themeColor="text1"/>
                <w:kern w:val="32"/>
                <w:sz w:val="26"/>
                <w:szCs w:val="26"/>
              </w:rPr>
              <w:t>оказание услуг актуализации текстовой информации в</w:t>
            </w:r>
          </w:p>
          <w:p w14:paraId="2AC924E5" w14:textId="77777777" w:rsidR="00030858" w:rsidRPr="00030858" w:rsidRDefault="00030858" w:rsidP="00030858">
            <w:pPr>
              <w:pStyle w:val="affff0"/>
              <w:spacing w:after="0"/>
              <w:ind w:left="714" w:hanging="714"/>
              <w:jc w:val="center"/>
              <w:rPr>
                <w:rFonts w:ascii="Times New Roman" w:hAnsi="Times New Roman" w:cs="Times New Roman"/>
                <w:b/>
                <w:color w:val="000000" w:themeColor="text1"/>
                <w:kern w:val="32"/>
                <w:sz w:val="26"/>
                <w:szCs w:val="26"/>
              </w:rPr>
            </w:pPr>
            <w:r w:rsidRPr="00030858">
              <w:rPr>
                <w:rFonts w:ascii="Times New Roman" w:hAnsi="Times New Roman" w:cs="Times New Roman"/>
                <w:b/>
                <w:color w:val="000000" w:themeColor="text1"/>
                <w:kern w:val="32"/>
                <w:sz w:val="26"/>
                <w:szCs w:val="26"/>
              </w:rPr>
              <w:t>экземплярах Систем КонсультантПлюс, замену экземпляров Систем КонсультантПлюс и оказание информационных услуг с использованием экземпляров Систем КонсультантПлюс на основе специального лицензионного программного обеспечения, обеспечивающего совместимость информационных услуг с установленными</w:t>
            </w:r>
          </w:p>
          <w:p w14:paraId="01992A48" w14:textId="77777777" w:rsidR="00030858" w:rsidRPr="00030858" w:rsidRDefault="00030858" w:rsidP="00030858">
            <w:pPr>
              <w:pStyle w:val="affff0"/>
              <w:spacing w:after="0"/>
              <w:ind w:left="714" w:hanging="714"/>
              <w:jc w:val="center"/>
              <w:rPr>
                <w:rFonts w:ascii="Times New Roman" w:hAnsi="Times New Roman" w:cs="Times New Roman"/>
                <w:b/>
                <w:color w:val="000000" w:themeColor="text1"/>
                <w:kern w:val="32"/>
                <w:sz w:val="26"/>
                <w:szCs w:val="26"/>
              </w:rPr>
            </w:pPr>
            <w:r w:rsidRPr="00030858">
              <w:rPr>
                <w:rFonts w:ascii="Times New Roman" w:hAnsi="Times New Roman" w:cs="Times New Roman"/>
                <w:b/>
                <w:color w:val="000000" w:themeColor="text1"/>
                <w:kern w:val="32"/>
                <w:sz w:val="26"/>
                <w:szCs w:val="26"/>
              </w:rPr>
              <w:t>в АО «30 СРЗ» экземплярами Систем</w:t>
            </w:r>
          </w:p>
          <w:p w14:paraId="6BF7AB66" w14:textId="77777777" w:rsidR="00030858" w:rsidRPr="00030858" w:rsidRDefault="00030858" w:rsidP="00030858">
            <w:pPr>
              <w:pStyle w:val="affff0"/>
              <w:spacing w:after="0"/>
              <w:ind w:left="714" w:hanging="714"/>
              <w:jc w:val="center"/>
              <w:rPr>
                <w:rFonts w:ascii="Times New Roman" w:hAnsi="Times New Roman" w:cs="Times New Roman"/>
                <w:color w:val="000000" w:themeColor="text1"/>
                <w:sz w:val="26"/>
                <w:szCs w:val="26"/>
              </w:rPr>
            </w:pPr>
          </w:p>
          <w:p w14:paraId="17775E72" w14:textId="77777777" w:rsidR="00030858" w:rsidRPr="00030858" w:rsidRDefault="00030858" w:rsidP="00030858">
            <w:pPr>
              <w:widowControl w:val="0"/>
              <w:ind w:hanging="714"/>
              <w:jc w:val="center"/>
              <w:rPr>
                <w:bCs/>
                <w:color w:val="000000" w:themeColor="text1"/>
                <w:kern w:val="32"/>
                <w:sz w:val="26"/>
                <w:szCs w:val="26"/>
              </w:rPr>
            </w:pPr>
            <w:r w:rsidRPr="00030858">
              <w:rPr>
                <w:color w:val="000000" w:themeColor="text1"/>
                <w:sz w:val="26"/>
                <w:szCs w:val="26"/>
              </w:rPr>
              <w:t>г</w:t>
            </w:r>
            <w:r w:rsidRPr="00030858">
              <w:rPr>
                <w:bCs/>
                <w:color w:val="000000" w:themeColor="text1"/>
                <w:kern w:val="32"/>
                <w:sz w:val="26"/>
                <w:szCs w:val="26"/>
              </w:rPr>
              <w:t>. ____________                                                               «         »_________                       2021г.</w:t>
            </w:r>
          </w:p>
          <w:p w14:paraId="596EFA21" w14:textId="77777777" w:rsidR="00030858" w:rsidRPr="00030858" w:rsidRDefault="00030858" w:rsidP="00030858">
            <w:pPr>
              <w:widowControl w:val="0"/>
              <w:ind w:hanging="714"/>
              <w:jc w:val="center"/>
              <w:rPr>
                <w:color w:val="000000" w:themeColor="text1"/>
                <w:sz w:val="26"/>
                <w:szCs w:val="26"/>
              </w:rPr>
            </w:pPr>
          </w:p>
        </w:tc>
      </w:tr>
      <w:tr w:rsidR="00030858" w:rsidRPr="00030858" w14:paraId="449D0478" w14:textId="77777777" w:rsidTr="00EA6205">
        <w:trPr>
          <w:gridAfter w:val="1"/>
          <w:wAfter w:w="425" w:type="dxa"/>
        </w:trPr>
        <w:tc>
          <w:tcPr>
            <w:tcW w:w="9923" w:type="dxa"/>
            <w:gridSpan w:val="3"/>
          </w:tcPr>
          <w:p w14:paraId="41AA7D7D" w14:textId="77777777" w:rsidR="00030858" w:rsidRPr="00030858" w:rsidRDefault="00030858" w:rsidP="00030858">
            <w:pPr>
              <w:pStyle w:val="12"/>
              <w:keepNext w:val="0"/>
              <w:spacing w:before="0" w:after="0"/>
              <w:ind w:left="33"/>
              <w:jc w:val="both"/>
              <w:rPr>
                <w:rFonts w:ascii="Times New Roman" w:hAnsi="Times New Roman"/>
                <w:sz w:val="26"/>
                <w:szCs w:val="26"/>
              </w:rPr>
            </w:pPr>
            <w:r w:rsidRPr="00030858">
              <w:rPr>
                <w:rFonts w:ascii="Times New Roman" w:hAnsi="Times New Roman"/>
                <w:sz w:val="26"/>
                <w:szCs w:val="26"/>
              </w:rPr>
              <w:t xml:space="preserve">Акционерное общество  «30 судоремонтный завод» (АО «30 СРЗ») </w:t>
            </w:r>
            <w:r w:rsidRPr="00030858">
              <w:rPr>
                <w:rFonts w:ascii="Times New Roman" w:hAnsi="Times New Roman"/>
                <w:b w:val="0"/>
                <w:sz w:val="26"/>
                <w:szCs w:val="26"/>
              </w:rPr>
              <w:t xml:space="preserve">именуемое в дальнейшем </w:t>
            </w:r>
            <w:r w:rsidRPr="00030858">
              <w:rPr>
                <w:rFonts w:ascii="Times New Roman" w:hAnsi="Times New Roman"/>
                <w:sz w:val="26"/>
                <w:szCs w:val="26"/>
              </w:rPr>
              <w:t>«</w:t>
            </w:r>
            <w:r w:rsidRPr="00030858">
              <w:rPr>
                <w:rFonts w:ascii="Times New Roman" w:hAnsi="Times New Roman"/>
                <w:bCs w:val="0"/>
                <w:sz w:val="26"/>
                <w:szCs w:val="26"/>
              </w:rPr>
              <w:t>Заказчик</w:t>
            </w:r>
            <w:r w:rsidRPr="00030858">
              <w:rPr>
                <w:rFonts w:ascii="Times New Roman" w:hAnsi="Times New Roman"/>
                <w:sz w:val="26"/>
                <w:szCs w:val="26"/>
              </w:rPr>
              <w:t>»</w:t>
            </w:r>
            <w:r w:rsidRPr="00030858">
              <w:rPr>
                <w:rFonts w:ascii="Times New Roman" w:hAnsi="Times New Roman"/>
                <w:b w:val="0"/>
                <w:sz w:val="26"/>
                <w:szCs w:val="26"/>
              </w:rPr>
              <w:t xml:space="preserve">, в лице исполнительного директора </w:t>
            </w:r>
            <w:r w:rsidRPr="00030858">
              <w:rPr>
                <w:rFonts w:ascii="Times New Roman" w:hAnsi="Times New Roman"/>
                <w:sz w:val="26"/>
                <w:szCs w:val="26"/>
              </w:rPr>
              <w:t>Боровицкого Владислава Юрьевича</w:t>
            </w:r>
            <w:r w:rsidRPr="00030858">
              <w:rPr>
                <w:rFonts w:ascii="Times New Roman" w:hAnsi="Times New Roman"/>
                <w:b w:val="0"/>
                <w:sz w:val="26"/>
                <w:szCs w:val="26"/>
              </w:rPr>
              <w:t>,  действующего на основании Доверенности №77/749-н/77-2019-9-1032 от 27.12.2019 года</w:t>
            </w:r>
            <w:r w:rsidRPr="00030858">
              <w:rPr>
                <w:rFonts w:ascii="Times New Roman" w:hAnsi="Times New Roman"/>
                <w:sz w:val="26"/>
                <w:szCs w:val="26"/>
              </w:rPr>
              <w:t xml:space="preserve"> </w:t>
            </w:r>
            <w:r w:rsidRPr="00030858">
              <w:rPr>
                <w:rFonts w:ascii="Times New Roman" w:hAnsi="Times New Roman"/>
                <w:b w:val="0"/>
                <w:sz w:val="26"/>
                <w:szCs w:val="26"/>
              </w:rPr>
              <w:t>и</w:t>
            </w:r>
            <w:r w:rsidRPr="00030858">
              <w:rPr>
                <w:rFonts w:ascii="Times New Roman" w:hAnsi="Times New Roman"/>
                <w:sz w:val="26"/>
                <w:szCs w:val="26"/>
              </w:rPr>
              <w:t xml:space="preserve"> _____________________________________________ (____________________)</w:t>
            </w:r>
            <w:r w:rsidRPr="00030858">
              <w:rPr>
                <w:rFonts w:ascii="Times New Roman" w:hAnsi="Times New Roman"/>
                <w:b w:val="0"/>
                <w:sz w:val="26"/>
                <w:szCs w:val="26"/>
              </w:rPr>
              <w:t xml:space="preserve">, именуемое в дальнейшем </w:t>
            </w:r>
            <w:r w:rsidRPr="00030858">
              <w:rPr>
                <w:rFonts w:ascii="Times New Roman" w:hAnsi="Times New Roman"/>
                <w:sz w:val="26"/>
                <w:szCs w:val="26"/>
              </w:rPr>
              <w:t>«</w:t>
            </w:r>
            <w:r w:rsidRPr="00030858">
              <w:rPr>
                <w:rFonts w:ascii="Times New Roman" w:hAnsi="Times New Roman"/>
                <w:bCs w:val="0"/>
                <w:sz w:val="26"/>
                <w:szCs w:val="26"/>
              </w:rPr>
              <w:t>Исполнитель</w:t>
            </w:r>
            <w:r w:rsidRPr="00030858">
              <w:rPr>
                <w:rFonts w:ascii="Times New Roman" w:hAnsi="Times New Roman"/>
                <w:sz w:val="26"/>
                <w:szCs w:val="26"/>
              </w:rPr>
              <w:t>»</w:t>
            </w:r>
            <w:r w:rsidRPr="00030858">
              <w:rPr>
                <w:rFonts w:ascii="Times New Roman" w:hAnsi="Times New Roman"/>
                <w:b w:val="0"/>
                <w:sz w:val="26"/>
                <w:szCs w:val="26"/>
              </w:rPr>
              <w:t>, в лице ____________________________________________________________________________________, действующего на основании</w:t>
            </w:r>
            <w:r w:rsidRPr="00030858">
              <w:rPr>
                <w:rFonts w:ascii="Times New Roman" w:hAnsi="Times New Roman"/>
                <w:sz w:val="26"/>
                <w:szCs w:val="26"/>
              </w:rPr>
              <w:t xml:space="preserve"> </w:t>
            </w:r>
            <w:r w:rsidRPr="00030858">
              <w:rPr>
                <w:rFonts w:ascii="Times New Roman" w:eastAsiaTheme="minorHAnsi" w:hAnsi="Times New Roman"/>
                <w:b w:val="0"/>
                <w:sz w:val="26"/>
                <w:szCs w:val="26"/>
              </w:rPr>
              <w:t xml:space="preserve">__________________________________________________________, </w:t>
            </w:r>
            <w:r w:rsidRPr="00030858">
              <w:rPr>
                <w:rFonts w:ascii="Times New Roman" w:hAnsi="Times New Roman"/>
                <w:b w:val="0"/>
                <w:sz w:val="26"/>
                <w:szCs w:val="26"/>
              </w:rPr>
              <w:t>с другой стороны, совместно именуемые в дальнейшем «</w:t>
            </w:r>
            <w:r w:rsidRPr="00030858">
              <w:rPr>
                <w:rFonts w:ascii="Times New Roman" w:hAnsi="Times New Roman"/>
                <w:sz w:val="26"/>
                <w:szCs w:val="26"/>
              </w:rPr>
              <w:t>Стороны</w:t>
            </w:r>
            <w:r w:rsidRPr="00030858">
              <w:rPr>
                <w:rFonts w:ascii="Times New Roman" w:hAnsi="Times New Roman"/>
                <w:b w:val="0"/>
                <w:sz w:val="26"/>
                <w:szCs w:val="26"/>
              </w:rPr>
              <w:t>», а по отдельности – «</w:t>
            </w:r>
            <w:r w:rsidRPr="00030858">
              <w:rPr>
                <w:rFonts w:ascii="Times New Roman" w:hAnsi="Times New Roman"/>
                <w:sz w:val="26"/>
                <w:szCs w:val="26"/>
              </w:rPr>
              <w:t>Сторона</w:t>
            </w:r>
            <w:r w:rsidRPr="00030858">
              <w:rPr>
                <w:rFonts w:ascii="Times New Roman" w:hAnsi="Times New Roman"/>
                <w:b w:val="0"/>
                <w:sz w:val="26"/>
                <w:szCs w:val="26"/>
              </w:rPr>
              <w:t>», заключили настоящий договор  (далее – «</w:t>
            </w:r>
            <w:r w:rsidRPr="00030858">
              <w:rPr>
                <w:rFonts w:ascii="Times New Roman" w:hAnsi="Times New Roman"/>
                <w:sz w:val="26"/>
                <w:szCs w:val="26"/>
              </w:rPr>
              <w:t>Договор</w:t>
            </w:r>
            <w:r w:rsidRPr="00030858">
              <w:rPr>
                <w:rFonts w:ascii="Times New Roman" w:hAnsi="Times New Roman"/>
                <w:b w:val="0"/>
                <w:sz w:val="26"/>
                <w:szCs w:val="26"/>
              </w:rPr>
              <w:t>») о нижеследующем:</w:t>
            </w:r>
          </w:p>
        </w:tc>
      </w:tr>
      <w:tr w:rsidR="00030858" w:rsidRPr="00030858" w14:paraId="53011418" w14:textId="77777777" w:rsidTr="00EA6205">
        <w:trPr>
          <w:gridAfter w:val="1"/>
          <w:wAfter w:w="425" w:type="dxa"/>
        </w:trPr>
        <w:tc>
          <w:tcPr>
            <w:tcW w:w="9923" w:type="dxa"/>
            <w:gridSpan w:val="3"/>
          </w:tcPr>
          <w:p w14:paraId="56C14430" w14:textId="77777777" w:rsidR="00030858" w:rsidRPr="00030858" w:rsidRDefault="00030858" w:rsidP="00030858">
            <w:pPr>
              <w:pStyle w:val="afb"/>
              <w:widowControl/>
              <w:numPr>
                <w:ilvl w:val="0"/>
                <w:numId w:val="25"/>
              </w:numPr>
              <w:tabs>
                <w:tab w:val="clear" w:pos="1134"/>
              </w:tabs>
              <w:autoSpaceDE w:val="0"/>
              <w:autoSpaceDN w:val="0"/>
              <w:adjustRightInd w:val="0"/>
              <w:spacing w:before="0"/>
              <w:jc w:val="center"/>
              <w:outlineLvl w:val="1"/>
              <w:rPr>
                <w:b/>
                <w:sz w:val="26"/>
                <w:szCs w:val="26"/>
              </w:rPr>
            </w:pPr>
            <w:r w:rsidRPr="00030858">
              <w:rPr>
                <w:b/>
                <w:sz w:val="26"/>
                <w:szCs w:val="26"/>
              </w:rPr>
              <w:t>ОСНОВНЫЕ ПОНЯТИЯ</w:t>
            </w:r>
          </w:p>
          <w:p w14:paraId="4F61C20C" w14:textId="77777777" w:rsidR="00030858" w:rsidRPr="00030858" w:rsidRDefault="00030858" w:rsidP="00EA6205">
            <w:pPr>
              <w:adjustRightInd w:val="0"/>
              <w:rPr>
                <w:sz w:val="26"/>
                <w:szCs w:val="26"/>
              </w:rPr>
            </w:pPr>
          </w:p>
          <w:p w14:paraId="745E33AD" w14:textId="77777777" w:rsidR="00030858" w:rsidRPr="00030858" w:rsidRDefault="00030858" w:rsidP="00EA6205">
            <w:pPr>
              <w:pStyle w:val="ConsPlusNormal"/>
              <w:ind w:firstLine="567"/>
              <w:jc w:val="both"/>
              <w:rPr>
                <w:rFonts w:ascii="Times New Roman" w:hAnsi="Times New Roman" w:cs="Times New Roman"/>
                <w:sz w:val="26"/>
                <w:szCs w:val="26"/>
              </w:rPr>
            </w:pPr>
            <w:r w:rsidRPr="00030858">
              <w:rPr>
                <w:rFonts w:ascii="Times New Roman" w:hAnsi="Times New Roman" w:cs="Times New Roman"/>
                <w:sz w:val="26"/>
                <w:szCs w:val="26"/>
              </w:rPr>
              <w:t>1.1. Справочная Правовая Система КонсультантПлюс (далее - Система КонсультантПлюс или Система) - совокупность многофункциональной программы для ЭВМ и набора текстовой информации (программное средство, информационный продукт вычислительной техники).</w:t>
            </w:r>
          </w:p>
          <w:p w14:paraId="5CF17493" w14:textId="77777777" w:rsidR="00030858" w:rsidRPr="00030858" w:rsidRDefault="00030858" w:rsidP="00EA6205">
            <w:pPr>
              <w:pStyle w:val="ConsPlusNormal"/>
              <w:ind w:firstLine="567"/>
              <w:jc w:val="both"/>
              <w:rPr>
                <w:rFonts w:ascii="Times New Roman" w:hAnsi="Times New Roman" w:cs="Times New Roman"/>
                <w:sz w:val="26"/>
                <w:szCs w:val="26"/>
              </w:rPr>
            </w:pPr>
            <w:r w:rsidRPr="00030858">
              <w:rPr>
                <w:rFonts w:ascii="Times New Roman" w:hAnsi="Times New Roman" w:cs="Times New Roman"/>
                <w:sz w:val="26"/>
                <w:szCs w:val="26"/>
              </w:rPr>
              <w:t>1.2. Экземпляр Системы - копия Системы КонсультантПлюс на материальном носителе, позволяющая Заказчику получать необходимую информацию. Экземпляр Системы не позволяет изменять и передавать полученную информацию.</w:t>
            </w:r>
          </w:p>
          <w:p w14:paraId="361207A4" w14:textId="77777777" w:rsidR="00030858" w:rsidRPr="00030858" w:rsidRDefault="00030858" w:rsidP="00EA6205">
            <w:pPr>
              <w:pStyle w:val="ConsPlusNormal"/>
              <w:ind w:firstLine="567"/>
              <w:jc w:val="both"/>
              <w:rPr>
                <w:rFonts w:ascii="Times New Roman" w:hAnsi="Times New Roman" w:cs="Times New Roman"/>
                <w:sz w:val="26"/>
                <w:szCs w:val="26"/>
              </w:rPr>
            </w:pPr>
            <w:r w:rsidRPr="00030858">
              <w:rPr>
                <w:rFonts w:ascii="Times New Roman" w:hAnsi="Times New Roman" w:cs="Times New Roman"/>
                <w:sz w:val="26"/>
                <w:szCs w:val="26"/>
              </w:rPr>
              <w:t>1.3. Учетная запись - логин и пароль.</w:t>
            </w:r>
          </w:p>
          <w:p w14:paraId="6CBBE90E" w14:textId="77777777" w:rsidR="00030858" w:rsidRPr="00030858" w:rsidRDefault="00030858" w:rsidP="00EA6205">
            <w:pPr>
              <w:pStyle w:val="ConsPlusNormal"/>
              <w:ind w:firstLine="567"/>
              <w:jc w:val="both"/>
              <w:rPr>
                <w:rFonts w:ascii="Times New Roman" w:hAnsi="Times New Roman" w:cs="Times New Roman"/>
                <w:sz w:val="26"/>
                <w:szCs w:val="26"/>
              </w:rPr>
            </w:pPr>
            <w:r w:rsidRPr="00030858">
              <w:rPr>
                <w:rFonts w:ascii="Times New Roman" w:hAnsi="Times New Roman" w:cs="Times New Roman"/>
                <w:sz w:val="26"/>
                <w:szCs w:val="26"/>
              </w:rPr>
              <w:t>1.4. Порядок доступа - совокупность технических параметров, разрешенных способов и условий доступа к комплекту Систем.</w:t>
            </w:r>
          </w:p>
          <w:p w14:paraId="7FE8AD0D" w14:textId="77777777" w:rsidR="00030858" w:rsidRPr="00030858" w:rsidRDefault="00030858" w:rsidP="00EA6205">
            <w:pPr>
              <w:pStyle w:val="ConsPlusNormal"/>
              <w:ind w:firstLine="567"/>
              <w:jc w:val="both"/>
              <w:rPr>
                <w:rFonts w:ascii="Times New Roman" w:hAnsi="Times New Roman" w:cs="Times New Roman"/>
                <w:sz w:val="26"/>
                <w:szCs w:val="26"/>
              </w:rPr>
            </w:pPr>
            <w:r w:rsidRPr="00030858">
              <w:rPr>
                <w:rFonts w:ascii="Times New Roman" w:hAnsi="Times New Roman" w:cs="Times New Roman"/>
                <w:sz w:val="26"/>
                <w:szCs w:val="26"/>
              </w:rPr>
              <w:t>1.5. Уникальный пользователь - физическое лицо, состоящее в трудовых отношениях с Заказчиком (работник), являющееся пользователем Системы.</w:t>
            </w:r>
          </w:p>
          <w:p w14:paraId="1C43CC61" w14:textId="77777777" w:rsidR="00030858" w:rsidRPr="00030858" w:rsidRDefault="00030858" w:rsidP="00EA6205">
            <w:pPr>
              <w:pStyle w:val="ConsPlusNormal"/>
              <w:ind w:firstLine="567"/>
              <w:jc w:val="both"/>
              <w:rPr>
                <w:rFonts w:ascii="Times New Roman" w:hAnsi="Times New Roman" w:cs="Times New Roman"/>
                <w:sz w:val="26"/>
                <w:szCs w:val="26"/>
              </w:rPr>
            </w:pPr>
            <w:bookmarkStart w:id="4" w:name="Par448"/>
            <w:bookmarkStart w:id="5" w:name="Par2113"/>
            <w:bookmarkStart w:id="6" w:name="Par449"/>
            <w:bookmarkStart w:id="7" w:name="Par2114"/>
            <w:bookmarkEnd w:id="4"/>
            <w:bookmarkEnd w:id="5"/>
            <w:bookmarkEnd w:id="6"/>
            <w:bookmarkEnd w:id="7"/>
            <w:r w:rsidRPr="00030858">
              <w:rPr>
                <w:rFonts w:ascii="Times New Roman" w:hAnsi="Times New Roman" w:cs="Times New Roman"/>
                <w:sz w:val="26"/>
                <w:szCs w:val="26"/>
              </w:rPr>
              <w:t>1.6. Регистрация - процедура, при которой запоминаются параметры конкретного электронного устройства и генерируется цифровой код, после принятия которого становится возможным использование экземпляра Системы. По выбору Заказчика экземпляр Системы может быть зарегистрирован на ЭВМ Заказчика, на ЭВМ Разработчика Систем либо на ЭВМ Исполнителя. Особенности регистрации определяются Спецификациями к Договору, а также отдельными соглашениями Сторон.</w:t>
            </w:r>
          </w:p>
          <w:p w14:paraId="70045411" w14:textId="77777777" w:rsidR="00030858" w:rsidRPr="00030858" w:rsidRDefault="00030858" w:rsidP="00EA6205">
            <w:pPr>
              <w:pStyle w:val="ConsPlusNormal"/>
              <w:ind w:firstLine="567"/>
              <w:jc w:val="both"/>
              <w:rPr>
                <w:rFonts w:ascii="Times New Roman" w:hAnsi="Times New Roman" w:cs="Times New Roman"/>
                <w:sz w:val="26"/>
                <w:szCs w:val="26"/>
              </w:rPr>
            </w:pPr>
            <w:hyperlink w:anchor="Par326" w:tooltip="Ссылка на текущий документ" w:history="1">
              <w:r w:rsidRPr="00030858">
                <w:rPr>
                  <w:rFonts w:ascii="Times New Roman" w:hAnsi="Times New Roman" w:cs="Times New Roman"/>
                  <w:sz w:val="26"/>
                  <w:szCs w:val="26"/>
                </w:rPr>
                <w:t>1.7</w:t>
              </w:r>
            </w:hyperlink>
            <w:r w:rsidRPr="00030858">
              <w:rPr>
                <w:rFonts w:ascii="Times New Roman" w:hAnsi="Times New Roman" w:cs="Times New Roman"/>
                <w:sz w:val="26"/>
                <w:szCs w:val="26"/>
              </w:rPr>
              <w:t>. КЦ КонсультантПлюс - организация, на основании договора с которой Дистрибьютор осуществляет поставку и оказание информационных услуг с использованием экземпляров Систем.</w:t>
            </w:r>
          </w:p>
          <w:bookmarkStart w:id="8" w:name="Par450"/>
          <w:bookmarkStart w:id="9" w:name="Par2115"/>
          <w:bookmarkEnd w:id="8"/>
          <w:bookmarkEnd w:id="9"/>
          <w:p w14:paraId="7119FE2B" w14:textId="77777777" w:rsidR="00030858" w:rsidRPr="00030858" w:rsidRDefault="00030858" w:rsidP="00EA6205">
            <w:pPr>
              <w:pStyle w:val="ConsPlusNormal"/>
              <w:ind w:firstLine="567"/>
              <w:jc w:val="both"/>
              <w:rPr>
                <w:rFonts w:ascii="Times New Roman" w:hAnsi="Times New Roman" w:cs="Times New Roman"/>
                <w:sz w:val="26"/>
                <w:szCs w:val="26"/>
              </w:rPr>
            </w:pPr>
            <w:r w:rsidRPr="00030858">
              <w:rPr>
                <w:rFonts w:ascii="Times New Roman" w:hAnsi="Times New Roman" w:cs="Times New Roman"/>
                <w:sz w:val="26"/>
                <w:szCs w:val="26"/>
              </w:rPr>
              <w:fldChar w:fldCharType="begin"/>
            </w:r>
            <w:r w:rsidRPr="00030858">
              <w:rPr>
                <w:rFonts w:ascii="Times New Roman" w:hAnsi="Times New Roman" w:cs="Times New Roman"/>
                <w:sz w:val="26"/>
                <w:szCs w:val="26"/>
              </w:rPr>
              <w:instrText>HYPERLINK \l Par326  \o "Ссылка на текущий документ"</w:instrText>
            </w:r>
            <w:r w:rsidRPr="00030858">
              <w:rPr>
                <w:rFonts w:ascii="Times New Roman" w:hAnsi="Times New Roman" w:cs="Times New Roman"/>
                <w:sz w:val="26"/>
                <w:szCs w:val="26"/>
              </w:rPr>
              <w:fldChar w:fldCharType="separate"/>
            </w:r>
            <w:r w:rsidRPr="00030858">
              <w:rPr>
                <w:rFonts w:ascii="Times New Roman" w:hAnsi="Times New Roman" w:cs="Times New Roman"/>
                <w:sz w:val="26"/>
                <w:szCs w:val="26"/>
              </w:rPr>
              <w:t>1.8</w:t>
            </w:r>
            <w:r w:rsidRPr="00030858">
              <w:rPr>
                <w:rFonts w:ascii="Times New Roman" w:hAnsi="Times New Roman" w:cs="Times New Roman"/>
                <w:sz w:val="26"/>
                <w:szCs w:val="26"/>
              </w:rPr>
              <w:fldChar w:fldCharType="end"/>
            </w:r>
            <w:r w:rsidRPr="00030858">
              <w:rPr>
                <w:rFonts w:ascii="Times New Roman" w:hAnsi="Times New Roman" w:cs="Times New Roman"/>
                <w:sz w:val="26"/>
                <w:szCs w:val="26"/>
              </w:rPr>
              <w:t>. Правомерный приобретатель экземпляра Системы (Заказчик) - физическое/юридическое лицо, приобретшее экземпляр Системы у официального Представителя Сети КонсультантПлюс или получившее на законных основаниях от физического/юридического лица экземпляр Системы, ранее приобретенный у официального Представителя Сети КонсультантПлюс (от правомерного приобретателя экземпляра Системы).</w:t>
            </w:r>
          </w:p>
          <w:p w14:paraId="0D38AA57" w14:textId="77777777" w:rsidR="00030858" w:rsidRPr="00030858" w:rsidRDefault="00030858" w:rsidP="00EA6205">
            <w:pPr>
              <w:pStyle w:val="ConsPlusNormal"/>
              <w:ind w:firstLine="567"/>
              <w:jc w:val="both"/>
              <w:rPr>
                <w:rFonts w:ascii="Times New Roman" w:hAnsi="Times New Roman" w:cs="Times New Roman"/>
                <w:sz w:val="26"/>
                <w:szCs w:val="26"/>
              </w:rPr>
            </w:pPr>
          </w:p>
          <w:p w14:paraId="51EB82AD" w14:textId="77777777" w:rsidR="00030858" w:rsidRPr="00030858" w:rsidRDefault="00030858" w:rsidP="00EA6205">
            <w:pPr>
              <w:pStyle w:val="1-"/>
              <w:numPr>
                <w:ilvl w:val="0"/>
                <w:numId w:val="0"/>
              </w:numPr>
              <w:spacing w:before="0" w:after="0"/>
              <w:ind w:left="714"/>
              <w:rPr>
                <w:sz w:val="26"/>
                <w:szCs w:val="26"/>
              </w:rPr>
            </w:pPr>
            <w:r w:rsidRPr="00030858">
              <w:rPr>
                <w:sz w:val="26"/>
                <w:szCs w:val="26"/>
              </w:rPr>
              <w:t>2.   ПРЕДМЕТ ДОГОВОРА</w:t>
            </w:r>
          </w:p>
        </w:tc>
      </w:tr>
      <w:tr w:rsidR="00030858" w:rsidRPr="00030858" w14:paraId="6E2692F4" w14:textId="77777777" w:rsidTr="00EA6205">
        <w:trPr>
          <w:gridAfter w:val="1"/>
          <w:wAfter w:w="425" w:type="dxa"/>
          <w:trHeight w:val="3723"/>
        </w:trPr>
        <w:tc>
          <w:tcPr>
            <w:tcW w:w="9923" w:type="dxa"/>
            <w:gridSpan w:val="3"/>
          </w:tcPr>
          <w:p w14:paraId="6B6CB01D" w14:textId="77777777" w:rsidR="00030858" w:rsidRPr="00030858" w:rsidRDefault="00030858" w:rsidP="00EA6205">
            <w:pPr>
              <w:pStyle w:val="2-"/>
              <w:numPr>
                <w:ilvl w:val="0"/>
                <w:numId w:val="0"/>
              </w:numPr>
              <w:spacing w:before="0" w:after="0"/>
              <w:ind w:firstLine="885"/>
              <w:rPr>
                <w:sz w:val="26"/>
                <w:szCs w:val="26"/>
              </w:rPr>
            </w:pPr>
            <w:r w:rsidRPr="00030858">
              <w:rPr>
                <w:sz w:val="26"/>
                <w:szCs w:val="26"/>
              </w:rPr>
              <w:t>По настоящему Договору Стороны принимают на себя исполнение следующих обязательств:</w:t>
            </w:r>
          </w:p>
          <w:p w14:paraId="43AD28BE" w14:textId="77777777" w:rsidR="00030858" w:rsidRPr="00030858" w:rsidRDefault="00030858" w:rsidP="00EA6205">
            <w:pPr>
              <w:pStyle w:val="2-"/>
              <w:numPr>
                <w:ilvl w:val="0"/>
                <w:numId w:val="0"/>
              </w:numPr>
              <w:spacing w:before="0" w:after="0"/>
              <w:ind w:firstLine="885"/>
              <w:rPr>
                <w:sz w:val="26"/>
                <w:szCs w:val="26"/>
              </w:rPr>
            </w:pPr>
            <w:r w:rsidRPr="00030858">
              <w:rPr>
                <w:sz w:val="26"/>
                <w:szCs w:val="26"/>
              </w:rPr>
              <w:t xml:space="preserve">2.1. Исполнитель обязуется оказывать Заказчику в соответствии с Приложением №1 к настоящему Договору – далее по тексту «Техническим заданием», следующие услуги: осуществить актуализацию текстовой информации в экземплярах Систем КонсультантПлюс, замену экземпляров Систем и оказывать информационные услуги с использованием экземпляров Систем Заказчика (услуги по адаптации и сопровождению экземпляров Систем, иного программного обеспечения)  в течение срока действия настоящего Договора в порядке, указанном в разделе 5 настоящего Договора. </w:t>
            </w:r>
          </w:p>
          <w:p w14:paraId="6500E38D" w14:textId="77777777" w:rsidR="00030858" w:rsidRPr="00030858" w:rsidRDefault="00030858" w:rsidP="00EA6205">
            <w:pPr>
              <w:pStyle w:val="2-"/>
              <w:numPr>
                <w:ilvl w:val="0"/>
                <w:numId w:val="0"/>
              </w:numPr>
              <w:spacing w:before="0" w:after="0"/>
              <w:ind w:firstLine="885"/>
              <w:rPr>
                <w:sz w:val="26"/>
                <w:szCs w:val="26"/>
              </w:rPr>
            </w:pPr>
            <w:r w:rsidRPr="00030858">
              <w:rPr>
                <w:sz w:val="26"/>
                <w:szCs w:val="26"/>
              </w:rPr>
              <w:t>2.2. Заказчик обязуется принимать и оплачивать оказанные услуги. Порядок доступа, а также адаптации и сопровождения экземпляров Систем определяется Спецификациями к настоящему Договору, являющимися неотъемлемой частью настоящего Договора.</w:t>
            </w:r>
          </w:p>
        </w:tc>
      </w:tr>
      <w:tr w:rsidR="00030858" w:rsidRPr="00030858" w14:paraId="38E98183" w14:textId="77777777" w:rsidTr="00EA6205">
        <w:trPr>
          <w:gridAfter w:val="1"/>
          <w:wAfter w:w="425" w:type="dxa"/>
        </w:trPr>
        <w:tc>
          <w:tcPr>
            <w:tcW w:w="9923" w:type="dxa"/>
            <w:gridSpan w:val="3"/>
          </w:tcPr>
          <w:p w14:paraId="58E088B6" w14:textId="77777777" w:rsidR="00030858" w:rsidRPr="00030858" w:rsidRDefault="00030858" w:rsidP="00EA6205">
            <w:pPr>
              <w:pStyle w:val="1-"/>
              <w:spacing w:before="0" w:after="0"/>
              <w:rPr>
                <w:sz w:val="26"/>
                <w:szCs w:val="26"/>
              </w:rPr>
            </w:pPr>
            <w:r w:rsidRPr="00030858">
              <w:rPr>
                <w:sz w:val="26"/>
                <w:szCs w:val="26"/>
              </w:rPr>
              <w:t>ПРАВА И ОБЯЗАННОСТИ СТОРОН</w:t>
            </w:r>
          </w:p>
        </w:tc>
      </w:tr>
      <w:tr w:rsidR="00030858" w:rsidRPr="00030858" w14:paraId="1BB39AA5" w14:textId="77777777" w:rsidTr="00EA6205">
        <w:trPr>
          <w:gridAfter w:val="1"/>
          <w:wAfter w:w="425" w:type="dxa"/>
        </w:trPr>
        <w:tc>
          <w:tcPr>
            <w:tcW w:w="9923" w:type="dxa"/>
            <w:gridSpan w:val="3"/>
          </w:tcPr>
          <w:p w14:paraId="711A5ECC" w14:textId="77777777" w:rsidR="00030858" w:rsidRPr="00030858" w:rsidRDefault="00030858" w:rsidP="00EA6205">
            <w:pPr>
              <w:pStyle w:val="2-"/>
              <w:tabs>
                <w:tab w:val="clear" w:pos="884"/>
              </w:tabs>
              <w:spacing w:before="0" w:after="0"/>
              <w:ind w:left="0" w:firstLine="885"/>
              <w:rPr>
                <w:sz w:val="26"/>
                <w:szCs w:val="26"/>
              </w:rPr>
            </w:pPr>
            <w:r w:rsidRPr="00030858">
              <w:rPr>
                <w:sz w:val="26"/>
                <w:szCs w:val="26"/>
              </w:rPr>
              <w:t>Стороны обязаны соблюдать требования, применимого при оказании соответствующих Услуг, действующего законодательства Российской Федерации, в том числе в области промышленной безопасности, охраны труда и окружающей среды.</w:t>
            </w:r>
          </w:p>
        </w:tc>
      </w:tr>
      <w:tr w:rsidR="00030858" w:rsidRPr="00030858" w14:paraId="43CA66DB" w14:textId="77777777" w:rsidTr="00EA6205">
        <w:trPr>
          <w:gridAfter w:val="1"/>
          <w:wAfter w:w="425" w:type="dxa"/>
        </w:trPr>
        <w:tc>
          <w:tcPr>
            <w:tcW w:w="9923" w:type="dxa"/>
            <w:gridSpan w:val="3"/>
          </w:tcPr>
          <w:p w14:paraId="54405A05" w14:textId="77777777" w:rsidR="00030858" w:rsidRPr="00030858" w:rsidRDefault="00030858" w:rsidP="00EA6205">
            <w:pPr>
              <w:pStyle w:val="2-"/>
              <w:tabs>
                <w:tab w:val="clear" w:pos="884"/>
              </w:tabs>
              <w:spacing w:before="0" w:after="0"/>
              <w:ind w:left="0" w:firstLine="885"/>
              <w:rPr>
                <w:sz w:val="26"/>
                <w:szCs w:val="26"/>
              </w:rPr>
            </w:pPr>
            <w:r w:rsidRPr="00030858">
              <w:rPr>
                <w:sz w:val="26"/>
                <w:szCs w:val="26"/>
              </w:rPr>
              <w:t>Исполнитель обязуется:</w:t>
            </w:r>
          </w:p>
        </w:tc>
      </w:tr>
      <w:tr w:rsidR="00030858" w:rsidRPr="00030858" w14:paraId="01B52218" w14:textId="77777777" w:rsidTr="00EA6205">
        <w:trPr>
          <w:gridAfter w:val="1"/>
          <w:wAfter w:w="425" w:type="dxa"/>
        </w:trPr>
        <w:tc>
          <w:tcPr>
            <w:tcW w:w="9923" w:type="dxa"/>
            <w:gridSpan w:val="3"/>
          </w:tcPr>
          <w:p w14:paraId="46D8AEC2" w14:textId="77777777" w:rsidR="00030858" w:rsidRPr="00030858" w:rsidRDefault="00030858" w:rsidP="00EA6205">
            <w:pPr>
              <w:pStyle w:val="3-"/>
              <w:tabs>
                <w:tab w:val="clear" w:pos="709"/>
              </w:tabs>
              <w:spacing w:before="0" w:after="0"/>
              <w:ind w:left="0" w:firstLine="885"/>
              <w:rPr>
                <w:sz w:val="26"/>
                <w:szCs w:val="26"/>
              </w:rPr>
            </w:pPr>
            <w:r w:rsidRPr="00030858">
              <w:rPr>
                <w:sz w:val="26"/>
                <w:szCs w:val="26"/>
              </w:rPr>
              <w:t>Оказывать Услуги в объеме и в сроки, в соответствии со всеми требованиями, определенными Заказчиком в Спецификациях согласно Приложению № 2, а также любых других требований, описанных в дополнительных соглашениях к данному Договору</w:t>
            </w:r>
            <w:r w:rsidRPr="00030858">
              <w:rPr>
                <w:b/>
                <w:sz w:val="26"/>
                <w:szCs w:val="26"/>
              </w:rPr>
              <w:t>.</w:t>
            </w:r>
            <w:r w:rsidRPr="00030858">
              <w:rPr>
                <w:sz w:val="26"/>
                <w:szCs w:val="26"/>
              </w:rPr>
              <w:t xml:space="preserve"> </w:t>
            </w:r>
          </w:p>
        </w:tc>
      </w:tr>
      <w:tr w:rsidR="00030858" w:rsidRPr="00030858" w14:paraId="4BFE0DCD" w14:textId="77777777" w:rsidTr="00EA6205">
        <w:trPr>
          <w:gridAfter w:val="1"/>
          <w:wAfter w:w="425" w:type="dxa"/>
        </w:trPr>
        <w:tc>
          <w:tcPr>
            <w:tcW w:w="9923" w:type="dxa"/>
            <w:gridSpan w:val="3"/>
          </w:tcPr>
          <w:p w14:paraId="1CE9AF7D" w14:textId="77777777" w:rsidR="00030858" w:rsidRPr="00030858" w:rsidRDefault="00030858" w:rsidP="00EA6205">
            <w:pPr>
              <w:pStyle w:val="3-"/>
              <w:tabs>
                <w:tab w:val="clear" w:pos="709"/>
              </w:tabs>
              <w:spacing w:before="0" w:after="0"/>
              <w:ind w:left="0" w:firstLine="885"/>
              <w:rPr>
                <w:sz w:val="26"/>
                <w:szCs w:val="26"/>
              </w:rPr>
            </w:pPr>
            <w:r w:rsidRPr="00030858">
              <w:rPr>
                <w:sz w:val="26"/>
                <w:szCs w:val="26"/>
              </w:rPr>
              <w:t>Оказывать Услуги предусмотренные настоящим Договором, при использовании программного обеспечения, право использования которого (воспроизведение, копирование и иные права в пределах оговоренных лицензионными и сублицензионными договорами, соглашениями и т.д.) принадлежит Заказчику и не несет ответственность за нарушение лицензии, которое является объектом авторских и смежных прав.</w:t>
            </w:r>
          </w:p>
        </w:tc>
      </w:tr>
      <w:tr w:rsidR="00030858" w:rsidRPr="00030858" w14:paraId="6033DC04" w14:textId="77777777" w:rsidTr="00EA6205">
        <w:trPr>
          <w:gridAfter w:val="1"/>
          <w:wAfter w:w="425" w:type="dxa"/>
        </w:trPr>
        <w:tc>
          <w:tcPr>
            <w:tcW w:w="9923" w:type="dxa"/>
            <w:gridSpan w:val="3"/>
          </w:tcPr>
          <w:p w14:paraId="6C645593" w14:textId="77777777" w:rsidR="00030858" w:rsidRPr="00030858" w:rsidRDefault="00030858" w:rsidP="00EA6205">
            <w:pPr>
              <w:pStyle w:val="3-"/>
              <w:tabs>
                <w:tab w:val="clear" w:pos="709"/>
              </w:tabs>
              <w:spacing w:before="0" w:after="0"/>
              <w:ind w:left="0" w:firstLine="885"/>
              <w:rPr>
                <w:sz w:val="26"/>
                <w:szCs w:val="26"/>
              </w:rPr>
            </w:pPr>
            <w:r w:rsidRPr="00030858">
              <w:rPr>
                <w:sz w:val="26"/>
                <w:szCs w:val="26"/>
              </w:rPr>
              <w:t>Выполнять правила внутреннего распорядка Заказчика при оказании услуг на территории Заказчика.</w:t>
            </w:r>
          </w:p>
        </w:tc>
      </w:tr>
      <w:tr w:rsidR="00030858" w:rsidRPr="00030858" w14:paraId="65C2FFCF" w14:textId="77777777" w:rsidTr="00EA6205">
        <w:trPr>
          <w:gridAfter w:val="1"/>
          <w:wAfter w:w="425" w:type="dxa"/>
        </w:trPr>
        <w:tc>
          <w:tcPr>
            <w:tcW w:w="9923" w:type="dxa"/>
            <w:gridSpan w:val="3"/>
          </w:tcPr>
          <w:p w14:paraId="408C69C8" w14:textId="77777777" w:rsidR="00030858" w:rsidRPr="00030858" w:rsidRDefault="00030858" w:rsidP="00EA6205">
            <w:pPr>
              <w:pStyle w:val="3-"/>
              <w:tabs>
                <w:tab w:val="clear" w:pos="709"/>
              </w:tabs>
              <w:spacing w:before="0" w:after="0"/>
              <w:ind w:left="0" w:firstLine="885"/>
              <w:rPr>
                <w:sz w:val="26"/>
                <w:szCs w:val="26"/>
              </w:rPr>
            </w:pPr>
            <w:r w:rsidRPr="00030858">
              <w:rPr>
                <w:sz w:val="26"/>
                <w:szCs w:val="26"/>
              </w:rPr>
              <w:t xml:space="preserve">Обеспечить сохранность и конфиденциальность информации, полученной от Заказчика в рамках настоящего Договора; </w:t>
            </w:r>
          </w:p>
        </w:tc>
      </w:tr>
      <w:tr w:rsidR="00030858" w:rsidRPr="00030858" w14:paraId="1FEA8C74" w14:textId="77777777" w:rsidTr="00EA6205">
        <w:trPr>
          <w:gridAfter w:val="1"/>
          <w:wAfter w:w="425" w:type="dxa"/>
        </w:trPr>
        <w:tc>
          <w:tcPr>
            <w:tcW w:w="9923" w:type="dxa"/>
            <w:gridSpan w:val="3"/>
          </w:tcPr>
          <w:p w14:paraId="04DCA675" w14:textId="77777777" w:rsidR="00030858" w:rsidRPr="00030858" w:rsidRDefault="00030858" w:rsidP="00EA6205">
            <w:pPr>
              <w:pStyle w:val="3-"/>
              <w:tabs>
                <w:tab w:val="clear" w:pos="709"/>
              </w:tabs>
              <w:spacing w:before="0" w:after="0"/>
              <w:ind w:left="0" w:firstLine="885"/>
              <w:rPr>
                <w:sz w:val="26"/>
                <w:szCs w:val="26"/>
              </w:rPr>
            </w:pPr>
            <w:r w:rsidRPr="00030858">
              <w:rPr>
                <w:sz w:val="26"/>
                <w:szCs w:val="26"/>
              </w:rPr>
              <w:t>Предварительно</w:t>
            </w:r>
            <w:r w:rsidRPr="00030858">
              <w:rPr>
                <w:sz w:val="26"/>
                <w:szCs w:val="26"/>
              </w:rPr>
              <w:tab/>
              <w:t>согласовывать с представителями Заказчика все отклонения от Запроса на оказание Услуг, которые могут возникнуть в процессе оказания Услуг;</w:t>
            </w:r>
          </w:p>
        </w:tc>
      </w:tr>
      <w:tr w:rsidR="00030858" w:rsidRPr="00030858" w14:paraId="1D31D858" w14:textId="77777777" w:rsidTr="00EA6205">
        <w:trPr>
          <w:gridAfter w:val="1"/>
          <w:wAfter w:w="425" w:type="dxa"/>
          <w:trHeight w:val="80"/>
        </w:trPr>
        <w:tc>
          <w:tcPr>
            <w:tcW w:w="9923" w:type="dxa"/>
            <w:gridSpan w:val="3"/>
          </w:tcPr>
          <w:p w14:paraId="041B0F97" w14:textId="77777777" w:rsidR="00030858" w:rsidRPr="00030858" w:rsidRDefault="00030858" w:rsidP="00EA6205">
            <w:pPr>
              <w:pStyle w:val="3-"/>
              <w:tabs>
                <w:tab w:val="clear" w:pos="709"/>
              </w:tabs>
              <w:spacing w:before="0" w:after="0"/>
              <w:ind w:left="0" w:firstLine="885"/>
              <w:rPr>
                <w:sz w:val="26"/>
                <w:szCs w:val="26"/>
              </w:rPr>
            </w:pPr>
            <w:r w:rsidRPr="00030858">
              <w:rPr>
                <w:sz w:val="26"/>
                <w:szCs w:val="26"/>
              </w:rPr>
              <w:t>По требованию Заказчика предоставлять информацию о процессе оказания Услуг и/или о промежуточных результатах (если применимо);</w:t>
            </w:r>
          </w:p>
        </w:tc>
      </w:tr>
      <w:tr w:rsidR="00030858" w:rsidRPr="00030858" w14:paraId="2BEEB4CB" w14:textId="77777777" w:rsidTr="00EA6205">
        <w:trPr>
          <w:gridAfter w:val="1"/>
          <w:wAfter w:w="425" w:type="dxa"/>
        </w:trPr>
        <w:tc>
          <w:tcPr>
            <w:tcW w:w="9923" w:type="dxa"/>
            <w:gridSpan w:val="3"/>
          </w:tcPr>
          <w:p w14:paraId="1C455C32" w14:textId="77777777" w:rsidR="00030858" w:rsidRPr="00030858" w:rsidRDefault="00030858" w:rsidP="00EA6205">
            <w:pPr>
              <w:pStyle w:val="2-"/>
              <w:spacing w:before="0" w:after="0"/>
              <w:ind w:left="714" w:hanging="714"/>
              <w:rPr>
                <w:sz w:val="26"/>
                <w:szCs w:val="26"/>
              </w:rPr>
            </w:pPr>
            <w:r w:rsidRPr="00030858">
              <w:rPr>
                <w:sz w:val="26"/>
                <w:szCs w:val="26"/>
              </w:rPr>
              <w:t>Заказчик обязуется:</w:t>
            </w:r>
          </w:p>
        </w:tc>
      </w:tr>
      <w:tr w:rsidR="00030858" w:rsidRPr="00030858" w14:paraId="6AEA36DA" w14:textId="77777777" w:rsidTr="00EA6205">
        <w:trPr>
          <w:gridAfter w:val="1"/>
          <w:wAfter w:w="425" w:type="dxa"/>
        </w:trPr>
        <w:tc>
          <w:tcPr>
            <w:tcW w:w="9923" w:type="dxa"/>
            <w:gridSpan w:val="3"/>
          </w:tcPr>
          <w:p w14:paraId="7F9AA649" w14:textId="77777777" w:rsidR="00030858" w:rsidRPr="00030858" w:rsidRDefault="00030858" w:rsidP="00EA6205">
            <w:pPr>
              <w:pStyle w:val="3-"/>
              <w:tabs>
                <w:tab w:val="clear" w:pos="709"/>
              </w:tabs>
              <w:spacing w:before="0" w:after="0"/>
              <w:ind w:left="0" w:firstLine="885"/>
              <w:rPr>
                <w:sz w:val="26"/>
                <w:szCs w:val="26"/>
              </w:rPr>
            </w:pPr>
            <w:r w:rsidRPr="00030858">
              <w:rPr>
                <w:sz w:val="26"/>
                <w:szCs w:val="26"/>
              </w:rPr>
              <w:t>Своевременно (в зависимости от характера оказываемой Услуги) предоставлять необходимые для оказания Услуг документы и информацию, а также информировать Исполнителя обо всех изменениях или отказе от Услуг по предоставленным ранее Запросам в письменном виде;</w:t>
            </w:r>
          </w:p>
        </w:tc>
      </w:tr>
      <w:tr w:rsidR="00030858" w:rsidRPr="00030858" w14:paraId="6639B26C" w14:textId="77777777" w:rsidTr="00EA6205">
        <w:trPr>
          <w:gridAfter w:val="1"/>
          <w:wAfter w:w="425" w:type="dxa"/>
        </w:trPr>
        <w:tc>
          <w:tcPr>
            <w:tcW w:w="9923" w:type="dxa"/>
            <w:gridSpan w:val="3"/>
          </w:tcPr>
          <w:p w14:paraId="36473E9C" w14:textId="77777777" w:rsidR="00030858" w:rsidRPr="00030858" w:rsidRDefault="00030858" w:rsidP="00EA6205">
            <w:pPr>
              <w:pStyle w:val="3-"/>
              <w:tabs>
                <w:tab w:val="clear" w:pos="709"/>
              </w:tabs>
              <w:spacing w:before="0" w:after="0"/>
              <w:ind w:left="34" w:firstLine="851"/>
              <w:rPr>
                <w:sz w:val="26"/>
                <w:szCs w:val="26"/>
              </w:rPr>
            </w:pPr>
            <w:r w:rsidRPr="00030858">
              <w:rPr>
                <w:sz w:val="26"/>
                <w:szCs w:val="26"/>
              </w:rPr>
              <w:t>Принимать от Исполнителя результаты Услуг;</w:t>
            </w:r>
          </w:p>
        </w:tc>
      </w:tr>
      <w:tr w:rsidR="00030858" w:rsidRPr="00030858" w14:paraId="7154A748" w14:textId="77777777" w:rsidTr="00EA6205">
        <w:trPr>
          <w:gridAfter w:val="1"/>
          <w:wAfter w:w="425" w:type="dxa"/>
        </w:trPr>
        <w:tc>
          <w:tcPr>
            <w:tcW w:w="9923" w:type="dxa"/>
            <w:gridSpan w:val="3"/>
          </w:tcPr>
          <w:p w14:paraId="4E7ECB93" w14:textId="77777777" w:rsidR="00030858" w:rsidRPr="00030858" w:rsidRDefault="00030858" w:rsidP="00EA6205">
            <w:pPr>
              <w:pStyle w:val="3-"/>
              <w:spacing w:before="0" w:after="0"/>
              <w:ind w:left="714" w:hanging="714"/>
              <w:rPr>
                <w:sz w:val="26"/>
                <w:szCs w:val="26"/>
              </w:rPr>
            </w:pPr>
            <w:r w:rsidRPr="00030858">
              <w:rPr>
                <w:sz w:val="26"/>
                <w:szCs w:val="26"/>
              </w:rPr>
              <w:t>Оплачивать Услуги в порядке, установленном настоящим Договором;</w:t>
            </w:r>
          </w:p>
        </w:tc>
      </w:tr>
      <w:tr w:rsidR="00030858" w:rsidRPr="00030858" w14:paraId="0DB10547" w14:textId="77777777" w:rsidTr="00EA6205">
        <w:trPr>
          <w:gridAfter w:val="1"/>
          <w:wAfter w:w="425" w:type="dxa"/>
        </w:trPr>
        <w:tc>
          <w:tcPr>
            <w:tcW w:w="9923" w:type="dxa"/>
            <w:gridSpan w:val="3"/>
          </w:tcPr>
          <w:p w14:paraId="57A2700A" w14:textId="77777777" w:rsidR="00030858" w:rsidRPr="00030858" w:rsidRDefault="00030858" w:rsidP="00EA6205">
            <w:pPr>
              <w:pStyle w:val="3-"/>
              <w:tabs>
                <w:tab w:val="clear" w:pos="709"/>
              </w:tabs>
              <w:spacing w:before="0" w:after="0"/>
              <w:ind w:left="0" w:firstLine="1027"/>
              <w:rPr>
                <w:sz w:val="26"/>
                <w:szCs w:val="26"/>
              </w:rPr>
            </w:pPr>
            <w:r w:rsidRPr="00030858">
              <w:rPr>
                <w:sz w:val="26"/>
                <w:szCs w:val="26"/>
              </w:rPr>
              <w:t>Обеспечивать защиту каналов связи путем реализации соответствующих организационных мер и путем применения технических средств для целей передачи персональных данных Исполнителю.</w:t>
            </w:r>
          </w:p>
        </w:tc>
      </w:tr>
      <w:tr w:rsidR="00030858" w:rsidRPr="00030858" w14:paraId="18B32801" w14:textId="77777777" w:rsidTr="00EA6205">
        <w:trPr>
          <w:gridAfter w:val="1"/>
          <w:wAfter w:w="425" w:type="dxa"/>
        </w:trPr>
        <w:tc>
          <w:tcPr>
            <w:tcW w:w="9923" w:type="dxa"/>
            <w:gridSpan w:val="3"/>
          </w:tcPr>
          <w:p w14:paraId="5B243FDF" w14:textId="77777777" w:rsidR="00030858" w:rsidRPr="00030858" w:rsidRDefault="00030858" w:rsidP="00EA6205">
            <w:pPr>
              <w:pStyle w:val="2-"/>
              <w:tabs>
                <w:tab w:val="clear" w:pos="884"/>
              </w:tabs>
              <w:spacing w:before="0" w:after="0"/>
              <w:ind w:left="0" w:firstLine="1027"/>
              <w:rPr>
                <w:sz w:val="26"/>
                <w:szCs w:val="26"/>
              </w:rPr>
            </w:pPr>
            <w:r w:rsidRPr="00030858">
              <w:rPr>
                <w:sz w:val="26"/>
                <w:szCs w:val="26"/>
              </w:rPr>
              <w:t xml:space="preserve">Заказчик вправе координировать и контролировать процесс оказания Услуг Исполнителем, а также требовать предоставления промежуточных результатов Услуг (если применимо). </w:t>
            </w:r>
          </w:p>
        </w:tc>
      </w:tr>
      <w:tr w:rsidR="00030858" w:rsidRPr="00030858" w14:paraId="6015F343" w14:textId="77777777" w:rsidTr="00EA6205">
        <w:trPr>
          <w:gridAfter w:val="1"/>
          <w:wAfter w:w="425" w:type="dxa"/>
        </w:trPr>
        <w:tc>
          <w:tcPr>
            <w:tcW w:w="9923" w:type="dxa"/>
            <w:gridSpan w:val="3"/>
          </w:tcPr>
          <w:p w14:paraId="2C12679C" w14:textId="77777777" w:rsidR="00030858" w:rsidRPr="00030858" w:rsidRDefault="00030858" w:rsidP="00EA6205">
            <w:pPr>
              <w:pStyle w:val="2-"/>
              <w:tabs>
                <w:tab w:val="clear" w:pos="884"/>
              </w:tabs>
              <w:spacing w:before="0" w:after="0"/>
              <w:ind w:left="34" w:firstLine="993"/>
              <w:rPr>
                <w:sz w:val="26"/>
                <w:szCs w:val="26"/>
              </w:rPr>
            </w:pPr>
            <w:r w:rsidRPr="00030858">
              <w:rPr>
                <w:sz w:val="26"/>
                <w:szCs w:val="26"/>
              </w:rPr>
              <w:t>Исполнитель не вправе раскрывать информацию, полученную от Заказчика в процессе оказания Услуг, третьим лицам без письменного согласия Заказчика.</w:t>
            </w:r>
          </w:p>
          <w:p w14:paraId="591D9CD1" w14:textId="77777777" w:rsidR="00030858" w:rsidRPr="00030858" w:rsidRDefault="00030858" w:rsidP="00EA6205">
            <w:pPr>
              <w:pStyle w:val="2-"/>
              <w:numPr>
                <w:ilvl w:val="0"/>
                <w:numId w:val="0"/>
              </w:numPr>
              <w:spacing w:before="0" w:after="0"/>
              <w:ind w:left="714"/>
              <w:rPr>
                <w:sz w:val="26"/>
                <w:szCs w:val="26"/>
              </w:rPr>
            </w:pPr>
          </w:p>
        </w:tc>
      </w:tr>
      <w:tr w:rsidR="00030858" w:rsidRPr="00030858" w14:paraId="4D7477A3" w14:textId="77777777" w:rsidTr="00EA6205">
        <w:trPr>
          <w:gridAfter w:val="1"/>
          <w:wAfter w:w="425" w:type="dxa"/>
        </w:trPr>
        <w:tc>
          <w:tcPr>
            <w:tcW w:w="9923" w:type="dxa"/>
            <w:gridSpan w:val="3"/>
          </w:tcPr>
          <w:p w14:paraId="45223C6A" w14:textId="77777777" w:rsidR="00030858" w:rsidRPr="00030858" w:rsidRDefault="00030858" w:rsidP="00EA6205">
            <w:pPr>
              <w:pStyle w:val="1-"/>
              <w:spacing w:before="0" w:after="0"/>
              <w:ind w:left="714" w:hanging="714"/>
              <w:rPr>
                <w:sz w:val="26"/>
                <w:szCs w:val="26"/>
                <w:lang w:val="en-US"/>
              </w:rPr>
            </w:pPr>
            <w:r w:rsidRPr="00030858">
              <w:rPr>
                <w:sz w:val="26"/>
                <w:szCs w:val="26"/>
              </w:rPr>
              <w:t>СТОИМОСТЬ УСЛУГ</w:t>
            </w:r>
          </w:p>
        </w:tc>
      </w:tr>
      <w:tr w:rsidR="00030858" w:rsidRPr="00030858" w14:paraId="170E1223" w14:textId="77777777" w:rsidTr="00EA6205">
        <w:trPr>
          <w:gridAfter w:val="1"/>
          <w:wAfter w:w="425" w:type="dxa"/>
        </w:trPr>
        <w:tc>
          <w:tcPr>
            <w:tcW w:w="9923" w:type="dxa"/>
            <w:gridSpan w:val="3"/>
          </w:tcPr>
          <w:p w14:paraId="081E8CD9" w14:textId="77777777" w:rsidR="00030858" w:rsidRPr="00030858" w:rsidRDefault="00030858" w:rsidP="00EA6205">
            <w:pPr>
              <w:pStyle w:val="2-"/>
              <w:tabs>
                <w:tab w:val="clear" w:pos="884"/>
              </w:tabs>
              <w:spacing w:before="0" w:after="0"/>
              <w:ind w:left="34" w:firstLine="1134"/>
              <w:rPr>
                <w:sz w:val="26"/>
                <w:szCs w:val="26"/>
              </w:rPr>
            </w:pPr>
            <w:r w:rsidRPr="00030858">
              <w:rPr>
                <w:sz w:val="26"/>
                <w:szCs w:val="26"/>
              </w:rPr>
              <w:t>Стоимость Услуг по настоящему Договору составляет _______________ (____________________), с учетом НДС __ % (либо НДС не облагается).</w:t>
            </w:r>
          </w:p>
        </w:tc>
      </w:tr>
      <w:tr w:rsidR="00030858" w:rsidRPr="00030858" w14:paraId="7626467D" w14:textId="77777777" w:rsidTr="00EA6205">
        <w:trPr>
          <w:gridAfter w:val="1"/>
          <w:wAfter w:w="425" w:type="dxa"/>
        </w:trPr>
        <w:tc>
          <w:tcPr>
            <w:tcW w:w="9923" w:type="dxa"/>
            <w:gridSpan w:val="3"/>
          </w:tcPr>
          <w:p w14:paraId="11DA9020" w14:textId="77777777" w:rsidR="00030858" w:rsidRPr="00030858" w:rsidRDefault="00030858" w:rsidP="00EA6205">
            <w:pPr>
              <w:pStyle w:val="2-"/>
              <w:tabs>
                <w:tab w:val="clear" w:pos="884"/>
              </w:tabs>
              <w:ind w:left="34" w:firstLine="1134"/>
              <w:rPr>
                <w:sz w:val="26"/>
                <w:szCs w:val="26"/>
              </w:rPr>
            </w:pPr>
            <w:r w:rsidRPr="00030858">
              <w:rPr>
                <w:sz w:val="26"/>
                <w:szCs w:val="26"/>
              </w:rPr>
              <w:t xml:space="preserve"> Заказчик ежемесячно в сроки, указанные в п. 6.1. настоящего Договора, перечисляет на расчетный счет Исполнителя стоимость информационных услуг в размере _______________________________________________________________, с учетом НДС __ % (либо НДС не облагается).</w:t>
            </w:r>
          </w:p>
          <w:p w14:paraId="08D7D313" w14:textId="77777777" w:rsidR="00030858" w:rsidRPr="00030858" w:rsidRDefault="00030858" w:rsidP="00EA6205">
            <w:pPr>
              <w:pStyle w:val="2-"/>
              <w:tabs>
                <w:tab w:val="clear" w:pos="884"/>
              </w:tabs>
              <w:ind w:left="34" w:firstLine="1134"/>
              <w:rPr>
                <w:sz w:val="26"/>
                <w:szCs w:val="26"/>
              </w:rPr>
            </w:pPr>
            <w:r w:rsidRPr="00030858">
              <w:rPr>
                <w:sz w:val="26"/>
                <w:szCs w:val="26"/>
              </w:rPr>
              <w:t>Стоимость актуализации текстовой информации в экземплярах Систем по состоянию на момент заключения настоящего Договора составляет ______________(_________________________________), с учетом НДС __ % (либо НДС не облагается).</w:t>
            </w:r>
          </w:p>
          <w:p w14:paraId="5AC94343" w14:textId="77777777" w:rsidR="00030858" w:rsidRPr="00030858" w:rsidRDefault="00030858" w:rsidP="00EA6205">
            <w:pPr>
              <w:pStyle w:val="2-"/>
              <w:tabs>
                <w:tab w:val="clear" w:pos="884"/>
              </w:tabs>
              <w:ind w:left="34" w:firstLine="1134"/>
              <w:rPr>
                <w:sz w:val="26"/>
                <w:szCs w:val="26"/>
              </w:rPr>
            </w:pPr>
            <w:r w:rsidRPr="00030858">
              <w:rPr>
                <w:sz w:val="26"/>
                <w:szCs w:val="26"/>
              </w:rPr>
              <w:t>Цена замены экземпляра(ов) Системы(м) составляет _______________________________, с учетом НДС __ % (либо НДС не облагается).</w:t>
            </w:r>
          </w:p>
        </w:tc>
      </w:tr>
      <w:tr w:rsidR="00030858" w:rsidRPr="00030858" w14:paraId="6C646F8E" w14:textId="77777777" w:rsidTr="00EA6205">
        <w:trPr>
          <w:gridAfter w:val="1"/>
          <w:wAfter w:w="425" w:type="dxa"/>
        </w:trPr>
        <w:tc>
          <w:tcPr>
            <w:tcW w:w="9923" w:type="dxa"/>
            <w:gridSpan w:val="3"/>
          </w:tcPr>
          <w:p w14:paraId="356B31DB" w14:textId="77777777" w:rsidR="00030858" w:rsidRPr="00030858" w:rsidRDefault="00030858" w:rsidP="00EA6205">
            <w:pPr>
              <w:pStyle w:val="2-"/>
              <w:tabs>
                <w:tab w:val="clear" w:pos="884"/>
              </w:tabs>
              <w:ind w:left="34" w:firstLine="1134"/>
              <w:rPr>
                <w:sz w:val="26"/>
                <w:szCs w:val="26"/>
              </w:rPr>
            </w:pPr>
            <w:r w:rsidRPr="00030858">
              <w:rPr>
                <w:sz w:val="26"/>
                <w:szCs w:val="26"/>
              </w:rPr>
              <w:t>Цена настоящего Договора является твердой и устанавливается на весь срок действия настоящего Договора.</w:t>
            </w:r>
          </w:p>
        </w:tc>
      </w:tr>
      <w:tr w:rsidR="00030858" w:rsidRPr="00030858" w14:paraId="1B3F93DD" w14:textId="77777777" w:rsidTr="00EA6205">
        <w:trPr>
          <w:gridAfter w:val="1"/>
          <w:wAfter w:w="425" w:type="dxa"/>
        </w:trPr>
        <w:tc>
          <w:tcPr>
            <w:tcW w:w="9923" w:type="dxa"/>
            <w:gridSpan w:val="3"/>
          </w:tcPr>
          <w:p w14:paraId="641881FC" w14:textId="77777777" w:rsidR="00030858" w:rsidRPr="00030858" w:rsidRDefault="00030858" w:rsidP="00EA6205">
            <w:pPr>
              <w:pStyle w:val="2-"/>
              <w:numPr>
                <w:ilvl w:val="0"/>
                <w:numId w:val="0"/>
              </w:numPr>
              <w:spacing w:before="0" w:after="0"/>
              <w:ind w:left="34" w:firstLine="1134"/>
              <w:rPr>
                <w:sz w:val="26"/>
                <w:szCs w:val="26"/>
              </w:rPr>
            </w:pPr>
          </w:p>
        </w:tc>
      </w:tr>
      <w:tr w:rsidR="00030858" w:rsidRPr="00030858" w14:paraId="5AFB7C8C" w14:textId="77777777" w:rsidTr="00EA6205">
        <w:trPr>
          <w:gridAfter w:val="1"/>
          <w:wAfter w:w="425" w:type="dxa"/>
        </w:trPr>
        <w:tc>
          <w:tcPr>
            <w:tcW w:w="9923" w:type="dxa"/>
            <w:gridSpan w:val="3"/>
          </w:tcPr>
          <w:p w14:paraId="71184DAA" w14:textId="77777777" w:rsidR="00030858" w:rsidRPr="00030858" w:rsidRDefault="00030858" w:rsidP="00EA6205">
            <w:pPr>
              <w:pStyle w:val="1-"/>
              <w:spacing w:before="0" w:after="0"/>
              <w:ind w:left="714" w:hanging="714"/>
              <w:rPr>
                <w:sz w:val="26"/>
                <w:szCs w:val="26"/>
              </w:rPr>
            </w:pPr>
            <w:r w:rsidRPr="00030858">
              <w:rPr>
                <w:sz w:val="26"/>
                <w:szCs w:val="26"/>
              </w:rPr>
              <w:t>ПОРЯДОК документального</w:t>
            </w:r>
          </w:p>
          <w:p w14:paraId="4C685E6E" w14:textId="77777777" w:rsidR="00030858" w:rsidRPr="00030858" w:rsidRDefault="00030858" w:rsidP="00EA6205">
            <w:pPr>
              <w:pStyle w:val="1-"/>
              <w:numPr>
                <w:ilvl w:val="0"/>
                <w:numId w:val="0"/>
              </w:numPr>
              <w:spacing w:before="0" w:after="0"/>
              <w:ind w:left="714"/>
              <w:rPr>
                <w:sz w:val="26"/>
                <w:szCs w:val="26"/>
              </w:rPr>
            </w:pPr>
            <w:r w:rsidRPr="00030858">
              <w:rPr>
                <w:sz w:val="26"/>
                <w:szCs w:val="26"/>
              </w:rPr>
              <w:t>оформления оказания услуг</w:t>
            </w:r>
          </w:p>
        </w:tc>
      </w:tr>
      <w:tr w:rsidR="00030858" w:rsidRPr="00030858" w14:paraId="1D623CBD" w14:textId="77777777" w:rsidTr="00EA6205">
        <w:trPr>
          <w:gridAfter w:val="1"/>
          <w:wAfter w:w="425" w:type="dxa"/>
        </w:trPr>
        <w:tc>
          <w:tcPr>
            <w:tcW w:w="9923" w:type="dxa"/>
            <w:gridSpan w:val="3"/>
          </w:tcPr>
          <w:p w14:paraId="7CE5F7D9" w14:textId="77777777" w:rsidR="00030858" w:rsidRPr="00030858" w:rsidRDefault="00030858" w:rsidP="00EA6205">
            <w:pPr>
              <w:pStyle w:val="2-"/>
              <w:tabs>
                <w:tab w:val="clear" w:pos="884"/>
              </w:tabs>
              <w:spacing w:before="0" w:after="0"/>
              <w:ind w:left="0" w:firstLine="1168"/>
              <w:rPr>
                <w:sz w:val="26"/>
                <w:szCs w:val="26"/>
              </w:rPr>
            </w:pPr>
            <w:r w:rsidRPr="00030858">
              <w:rPr>
                <w:sz w:val="26"/>
                <w:szCs w:val="26"/>
              </w:rPr>
              <w:t>Услуги, оказанные по данному Договору, фиксируются в Актах оказания информационных услуг (далее «Акты»). В течение 5 рабочих дней после последнего календарного дня Месяца оказания услуг Заказчик передает Исполнителю подписанный со своей стороны Акт или направляет Исполнителю мотивированный отказ от подписания Акта. В случае непредставления указанных документов в установленные сроки, услуга считается оказанной в соответствии с Договором и принятой Заказчиком.</w:t>
            </w:r>
          </w:p>
        </w:tc>
      </w:tr>
      <w:tr w:rsidR="00030858" w:rsidRPr="00030858" w14:paraId="70DF259E" w14:textId="77777777" w:rsidTr="00EA6205">
        <w:trPr>
          <w:gridAfter w:val="1"/>
          <w:wAfter w:w="425" w:type="dxa"/>
        </w:trPr>
        <w:tc>
          <w:tcPr>
            <w:tcW w:w="9923" w:type="dxa"/>
            <w:gridSpan w:val="3"/>
          </w:tcPr>
          <w:p w14:paraId="5CC0F0B5" w14:textId="77777777" w:rsidR="00030858" w:rsidRPr="00030858" w:rsidRDefault="00030858" w:rsidP="00EA6205">
            <w:pPr>
              <w:pStyle w:val="2-"/>
              <w:spacing w:before="0" w:after="0"/>
              <w:ind w:left="0" w:firstLine="1168"/>
              <w:rPr>
                <w:sz w:val="26"/>
                <w:szCs w:val="26"/>
              </w:rPr>
            </w:pPr>
            <w:bookmarkStart w:id="10" w:name="_Toc325463290"/>
            <w:r w:rsidRPr="00030858">
              <w:rPr>
                <w:sz w:val="26"/>
                <w:szCs w:val="26"/>
              </w:rPr>
              <w:t>С момента подписания Сторонами Акта оказания услуг Услуги Исполнителя по Спецификациям (Приложение № 2) считаются оказанными.</w:t>
            </w:r>
            <w:bookmarkEnd w:id="10"/>
            <w:r w:rsidRPr="00030858">
              <w:rPr>
                <w:sz w:val="26"/>
                <w:szCs w:val="26"/>
              </w:rPr>
              <w:t xml:space="preserve"> </w:t>
            </w:r>
          </w:p>
        </w:tc>
      </w:tr>
      <w:tr w:rsidR="00030858" w:rsidRPr="00030858" w14:paraId="62958116" w14:textId="77777777" w:rsidTr="00EA6205">
        <w:trPr>
          <w:gridAfter w:val="1"/>
          <w:wAfter w:w="425" w:type="dxa"/>
        </w:trPr>
        <w:tc>
          <w:tcPr>
            <w:tcW w:w="9923" w:type="dxa"/>
            <w:gridSpan w:val="3"/>
          </w:tcPr>
          <w:p w14:paraId="3BB324BF" w14:textId="77777777" w:rsidR="00030858" w:rsidRPr="00030858" w:rsidRDefault="00030858" w:rsidP="00EA6205">
            <w:pPr>
              <w:pStyle w:val="2-"/>
              <w:spacing w:before="0" w:after="0"/>
              <w:ind w:left="0" w:firstLine="1168"/>
              <w:rPr>
                <w:sz w:val="26"/>
                <w:szCs w:val="26"/>
              </w:rPr>
            </w:pPr>
            <w:r w:rsidRPr="00030858">
              <w:rPr>
                <w:sz w:val="26"/>
                <w:szCs w:val="26"/>
              </w:rPr>
              <w:t>Счета-фактуры, составляемые Исполнителем в связи исполнением своих обязательств по настоящему Договору, должны быть оформлены в соответствии с требованиями действующего налогового законодательства. Счета-фактуры, подписанные руководителем и главным бухгалтером, должны содержать расшифровки их подписей с указанием фамилий и инициалов. Счета-фактуры, подписанные лицами, уполномоченными на то приказом (иным распорядительным документом) по организации или доверенностью от имени организации после расшифровки подписи должны содержать реквизиты уполномочивающего документа (наименование, дата, номер). При подписании счетов-фактур не допускается использование факсимильного воспроизведения подписи, либо иного аналога собственноручной подписи.</w:t>
            </w:r>
          </w:p>
        </w:tc>
      </w:tr>
      <w:tr w:rsidR="00030858" w:rsidRPr="00030858" w14:paraId="5E3B3F20" w14:textId="77777777" w:rsidTr="00EA6205">
        <w:trPr>
          <w:gridAfter w:val="1"/>
          <w:wAfter w:w="425" w:type="dxa"/>
        </w:trPr>
        <w:tc>
          <w:tcPr>
            <w:tcW w:w="9923" w:type="dxa"/>
            <w:gridSpan w:val="3"/>
          </w:tcPr>
          <w:p w14:paraId="1C8610B2" w14:textId="77777777" w:rsidR="00030858" w:rsidRPr="00030858" w:rsidRDefault="00030858" w:rsidP="00EA6205">
            <w:pPr>
              <w:pStyle w:val="2-"/>
              <w:tabs>
                <w:tab w:val="clear" w:pos="884"/>
              </w:tabs>
              <w:spacing w:before="0" w:after="0"/>
              <w:ind w:left="0" w:firstLine="1168"/>
              <w:rPr>
                <w:sz w:val="26"/>
                <w:szCs w:val="26"/>
              </w:rPr>
            </w:pPr>
            <w:r w:rsidRPr="00030858">
              <w:rPr>
                <w:sz w:val="26"/>
                <w:szCs w:val="26"/>
              </w:rPr>
              <w:t>В течение 5 (пяти) рабочих дней с момента подписания настоящего договора Исполнитель обязуется направить  Заказчику доверенности, уполномоченных подписывать дополнительные соглашения к настоящему Договору, Акты об оказании услуг и счета-фактуры (для руководителя - документа о назначении на должность руководителя, для главного бухгалтера – приказа о назначении на должность главного бухгалтера, для иных лиц – приказа (иного распорядительного документа) по организации, доверенности от организации), а также предоставить заверенные организацией образцы подписей вышеуказанных лиц. В случае изменения перечня лиц, имеющих вышеуказанные полномочия, Исполнитель обязуется незамедлительно сообщить об этом Заказчику и предоставить указанные в настоящем абзаце документы в отношении указанных лиц.</w:t>
            </w:r>
          </w:p>
        </w:tc>
      </w:tr>
      <w:tr w:rsidR="00030858" w:rsidRPr="00030858" w14:paraId="4AB6A746" w14:textId="77777777" w:rsidTr="00EA6205">
        <w:trPr>
          <w:gridAfter w:val="1"/>
          <w:wAfter w:w="425" w:type="dxa"/>
        </w:trPr>
        <w:tc>
          <w:tcPr>
            <w:tcW w:w="9923" w:type="dxa"/>
            <w:gridSpan w:val="3"/>
          </w:tcPr>
          <w:p w14:paraId="21F18CE3" w14:textId="77777777" w:rsidR="00030858" w:rsidRPr="00030858" w:rsidRDefault="00030858" w:rsidP="00EA6205">
            <w:pPr>
              <w:pStyle w:val="2-"/>
              <w:tabs>
                <w:tab w:val="clear" w:pos="884"/>
              </w:tabs>
              <w:spacing w:before="0" w:after="0"/>
              <w:ind w:left="34" w:firstLine="1276"/>
              <w:rPr>
                <w:sz w:val="26"/>
                <w:szCs w:val="26"/>
              </w:rPr>
            </w:pPr>
            <w:r w:rsidRPr="00030858">
              <w:rPr>
                <w:sz w:val="26"/>
                <w:szCs w:val="26"/>
              </w:rPr>
              <w:t>Исполнитель не позднее 5 (пяти) рабочих дней после завершения каждого отчетного периода обязан предоставить Заказчику оригиналы Актов об оказании услуг и счетов.</w:t>
            </w:r>
          </w:p>
        </w:tc>
      </w:tr>
      <w:tr w:rsidR="00030858" w:rsidRPr="00030858" w14:paraId="032D59E4" w14:textId="77777777" w:rsidTr="00EA6205">
        <w:trPr>
          <w:gridAfter w:val="1"/>
          <w:wAfter w:w="425" w:type="dxa"/>
        </w:trPr>
        <w:tc>
          <w:tcPr>
            <w:tcW w:w="9923" w:type="dxa"/>
            <w:gridSpan w:val="3"/>
          </w:tcPr>
          <w:p w14:paraId="5C3BF4DB" w14:textId="77777777" w:rsidR="00030858" w:rsidRPr="00030858" w:rsidDel="001717C4" w:rsidRDefault="00030858" w:rsidP="00EA6205">
            <w:pPr>
              <w:pStyle w:val="3-"/>
              <w:tabs>
                <w:tab w:val="clear" w:pos="709"/>
              </w:tabs>
              <w:spacing w:before="0" w:after="0"/>
              <w:ind w:left="0" w:firstLine="1310"/>
              <w:rPr>
                <w:sz w:val="26"/>
                <w:szCs w:val="26"/>
              </w:rPr>
            </w:pPr>
            <w:r w:rsidRPr="00030858">
              <w:rPr>
                <w:sz w:val="26"/>
                <w:szCs w:val="26"/>
              </w:rPr>
              <w:t>В случае направления Заказчиком мотивированного отказа в подписании Акта, Исполнитель обязан устранить недостатки, выявленные Заказчиком, в срок, указанный Заказчиком, после чего процедура согласования Акта повторяется.</w:t>
            </w:r>
          </w:p>
        </w:tc>
      </w:tr>
      <w:tr w:rsidR="00030858" w:rsidRPr="00030858" w14:paraId="51A21AA7" w14:textId="77777777" w:rsidTr="00EA6205">
        <w:trPr>
          <w:gridAfter w:val="1"/>
          <w:wAfter w:w="425" w:type="dxa"/>
        </w:trPr>
        <w:tc>
          <w:tcPr>
            <w:tcW w:w="9923" w:type="dxa"/>
            <w:gridSpan w:val="3"/>
          </w:tcPr>
          <w:p w14:paraId="7DDE3B9E" w14:textId="77777777" w:rsidR="00030858" w:rsidRPr="00030858" w:rsidRDefault="00030858" w:rsidP="00EA6205">
            <w:pPr>
              <w:pStyle w:val="3-"/>
              <w:tabs>
                <w:tab w:val="clear" w:pos="709"/>
              </w:tabs>
              <w:spacing w:before="0" w:after="0"/>
              <w:ind w:left="0" w:firstLine="1310"/>
              <w:rPr>
                <w:sz w:val="26"/>
                <w:szCs w:val="26"/>
              </w:rPr>
            </w:pPr>
            <w:r w:rsidRPr="00030858">
              <w:rPr>
                <w:sz w:val="26"/>
                <w:szCs w:val="26"/>
              </w:rPr>
              <w:t xml:space="preserve">Устранение недостатков оказанных Услуг в связи с мотивированным отказом Заказчика от подписания Акта производятся Исполнителем за свой счет при условии, что они не выходят за пределы перечня и объема Услуг, определенных соответствующим дополнительным соглашением к Договору и содержания Услуг в целом. </w:t>
            </w:r>
          </w:p>
        </w:tc>
      </w:tr>
      <w:tr w:rsidR="00030858" w:rsidRPr="00030858" w14:paraId="466C6AED" w14:textId="77777777" w:rsidTr="00EA6205">
        <w:trPr>
          <w:gridAfter w:val="1"/>
          <w:wAfter w:w="425" w:type="dxa"/>
        </w:trPr>
        <w:tc>
          <w:tcPr>
            <w:tcW w:w="9923" w:type="dxa"/>
            <w:gridSpan w:val="3"/>
          </w:tcPr>
          <w:p w14:paraId="52E56BFB" w14:textId="77777777" w:rsidR="00030858" w:rsidRPr="00030858" w:rsidRDefault="00030858" w:rsidP="00EA6205">
            <w:pPr>
              <w:pStyle w:val="3-"/>
              <w:tabs>
                <w:tab w:val="clear" w:pos="709"/>
              </w:tabs>
              <w:spacing w:before="0" w:after="0"/>
              <w:ind w:left="0" w:firstLine="1310"/>
              <w:rPr>
                <w:sz w:val="26"/>
                <w:szCs w:val="26"/>
              </w:rPr>
            </w:pPr>
            <w:r w:rsidRPr="00030858">
              <w:rPr>
                <w:sz w:val="26"/>
                <w:szCs w:val="26"/>
              </w:rPr>
              <w:t>Заказчик вправе отказаться (полностью или частично) от оплаты Услуг, оказанных по настоящему Договору, если в указанный срок Исполнитель не устранил выявленные недостатки в отношении оказанных Услуг.</w:t>
            </w:r>
          </w:p>
        </w:tc>
      </w:tr>
      <w:tr w:rsidR="00030858" w:rsidRPr="00030858" w14:paraId="179DED15" w14:textId="77777777" w:rsidTr="00EA6205">
        <w:trPr>
          <w:gridAfter w:val="1"/>
          <w:wAfter w:w="425" w:type="dxa"/>
        </w:trPr>
        <w:tc>
          <w:tcPr>
            <w:tcW w:w="9923" w:type="dxa"/>
            <w:gridSpan w:val="3"/>
          </w:tcPr>
          <w:p w14:paraId="484EF1C5" w14:textId="77777777" w:rsidR="00030858" w:rsidRPr="00030858" w:rsidRDefault="00030858" w:rsidP="00EA6205">
            <w:pPr>
              <w:pStyle w:val="3-"/>
              <w:tabs>
                <w:tab w:val="clear" w:pos="709"/>
              </w:tabs>
              <w:spacing w:before="0" w:after="0"/>
              <w:ind w:left="34" w:firstLine="1276"/>
              <w:rPr>
                <w:sz w:val="26"/>
                <w:szCs w:val="26"/>
              </w:rPr>
            </w:pPr>
            <w:r w:rsidRPr="00030858">
              <w:rPr>
                <w:sz w:val="26"/>
                <w:szCs w:val="26"/>
              </w:rPr>
              <w:t xml:space="preserve">В случае несоответствия Актов об оказании услуг или счетов-фактур требованиям, установленным действующим законодательством и/или настоящим Договором, Заказчик, получивший соответствующие документы, в течение 5 дней с даты получения обязан проинформировать Исполнителя об этом с указанием конкретных допущенных нарушений, а Исполнитель обязан незамедлительно принять меры по их устранению. </w:t>
            </w:r>
          </w:p>
        </w:tc>
      </w:tr>
      <w:tr w:rsidR="00030858" w:rsidRPr="00030858" w14:paraId="045AEB76" w14:textId="77777777" w:rsidTr="00EA6205">
        <w:trPr>
          <w:gridAfter w:val="1"/>
          <w:wAfter w:w="425" w:type="dxa"/>
        </w:trPr>
        <w:tc>
          <w:tcPr>
            <w:tcW w:w="9923" w:type="dxa"/>
            <w:gridSpan w:val="3"/>
          </w:tcPr>
          <w:p w14:paraId="209D024B" w14:textId="77777777" w:rsidR="00030858" w:rsidRPr="00030858" w:rsidRDefault="00030858" w:rsidP="00EA6205">
            <w:pPr>
              <w:pStyle w:val="3-"/>
              <w:tabs>
                <w:tab w:val="clear" w:pos="709"/>
              </w:tabs>
              <w:spacing w:before="0" w:after="0"/>
              <w:ind w:left="0" w:firstLine="1310"/>
              <w:rPr>
                <w:sz w:val="26"/>
                <w:szCs w:val="26"/>
              </w:rPr>
            </w:pPr>
            <w:r w:rsidRPr="00030858">
              <w:rPr>
                <w:sz w:val="26"/>
                <w:szCs w:val="26"/>
              </w:rPr>
              <w:t xml:space="preserve"> В случае не предоставления Исполнителем Заказчику оригиналов, надлежаще оформленных первичных учетных документов и/или счетов-фактур (включая счета-фактуры на предоплаты) в установленные настоящим договором сроки, Заказчик вправе отсрочить соответствующий платеж на срок просрочки предоставления надлежаще оформленного оригинала соответствующего документа</w:t>
            </w:r>
          </w:p>
          <w:p w14:paraId="426DAB8C" w14:textId="77777777" w:rsidR="00030858" w:rsidRPr="00030858" w:rsidRDefault="00030858" w:rsidP="00EA6205">
            <w:pPr>
              <w:pStyle w:val="3-"/>
              <w:numPr>
                <w:ilvl w:val="0"/>
                <w:numId w:val="0"/>
              </w:numPr>
              <w:spacing w:before="0" w:after="0"/>
              <w:ind w:left="714"/>
              <w:rPr>
                <w:sz w:val="26"/>
                <w:szCs w:val="26"/>
              </w:rPr>
            </w:pPr>
          </w:p>
        </w:tc>
      </w:tr>
      <w:tr w:rsidR="00030858" w:rsidRPr="00030858" w14:paraId="56748B71" w14:textId="77777777" w:rsidTr="00EA6205">
        <w:trPr>
          <w:gridAfter w:val="1"/>
          <w:wAfter w:w="425" w:type="dxa"/>
        </w:trPr>
        <w:tc>
          <w:tcPr>
            <w:tcW w:w="9923" w:type="dxa"/>
            <w:gridSpan w:val="3"/>
          </w:tcPr>
          <w:p w14:paraId="2F07B9ED" w14:textId="77777777" w:rsidR="00030858" w:rsidRPr="00030858" w:rsidRDefault="00030858" w:rsidP="00EA6205">
            <w:pPr>
              <w:pStyle w:val="1-"/>
              <w:spacing w:before="0" w:after="0"/>
              <w:ind w:left="714" w:hanging="714"/>
              <w:rPr>
                <w:sz w:val="26"/>
                <w:szCs w:val="26"/>
              </w:rPr>
            </w:pPr>
            <w:bookmarkStart w:id="11" w:name="P5"/>
            <w:bookmarkEnd w:id="11"/>
            <w:r w:rsidRPr="00030858">
              <w:rPr>
                <w:sz w:val="26"/>
                <w:szCs w:val="26"/>
              </w:rPr>
              <w:t>Порядок расчетов</w:t>
            </w:r>
          </w:p>
        </w:tc>
      </w:tr>
      <w:tr w:rsidR="00030858" w:rsidRPr="00030858" w14:paraId="0A5E1A8D" w14:textId="77777777" w:rsidTr="00EA6205">
        <w:trPr>
          <w:gridAfter w:val="1"/>
          <w:wAfter w:w="425" w:type="dxa"/>
        </w:trPr>
        <w:tc>
          <w:tcPr>
            <w:tcW w:w="9923" w:type="dxa"/>
            <w:gridSpan w:val="3"/>
          </w:tcPr>
          <w:p w14:paraId="50165FCB" w14:textId="77777777" w:rsidR="00030858" w:rsidRPr="00030858" w:rsidRDefault="00030858" w:rsidP="00EA6205">
            <w:pPr>
              <w:pStyle w:val="2-"/>
              <w:tabs>
                <w:tab w:val="clear" w:pos="884"/>
              </w:tabs>
              <w:spacing w:before="0" w:after="0"/>
              <w:ind w:left="0" w:firstLine="1310"/>
              <w:rPr>
                <w:sz w:val="26"/>
                <w:szCs w:val="26"/>
              </w:rPr>
            </w:pPr>
            <w:r w:rsidRPr="00030858">
              <w:rPr>
                <w:sz w:val="26"/>
                <w:szCs w:val="26"/>
              </w:rPr>
              <w:t>Оплата стоимости оказанных Услуг осуществляется Заказчиком:</w:t>
            </w:r>
          </w:p>
          <w:p w14:paraId="0565BE40" w14:textId="77777777" w:rsidR="00030858" w:rsidRPr="00030858" w:rsidRDefault="00030858" w:rsidP="00EA6205">
            <w:pPr>
              <w:pStyle w:val="2-"/>
              <w:numPr>
                <w:ilvl w:val="0"/>
                <w:numId w:val="0"/>
              </w:numPr>
              <w:spacing w:before="0" w:after="0"/>
              <w:ind w:left="1310"/>
              <w:rPr>
                <w:sz w:val="26"/>
                <w:szCs w:val="26"/>
              </w:rPr>
            </w:pPr>
          </w:p>
          <w:p w14:paraId="2B404603" w14:textId="77777777" w:rsidR="00030858" w:rsidRPr="00030858" w:rsidRDefault="00030858" w:rsidP="00EA6205">
            <w:pPr>
              <w:pStyle w:val="2-"/>
              <w:numPr>
                <w:ilvl w:val="0"/>
                <w:numId w:val="0"/>
              </w:numPr>
              <w:spacing w:before="0" w:after="0"/>
              <w:rPr>
                <w:sz w:val="26"/>
                <w:szCs w:val="26"/>
              </w:rPr>
            </w:pPr>
            <w:r w:rsidRPr="00030858">
              <w:rPr>
                <w:sz w:val="26"/>
                <w:szCs w:val="26"/>
              </w:rPr>
              <w:t>- В течение 15 (Пятнадцати) рабочих дней для исполнителя, являющегося субъектом среднего и малого бизнеса с даты получения от Исполнителя счета на оплату при условии наличия подписанного обеими Сторонами Акта об оказании услуг и надлежащим образом оформленного Исполнителем счета-фактуры.</w:t>
            </w:r>
          </w:p>
          <w:p w14:paraId="5BCAB3BC" w14:textId="77777777" w:rsidR="00030858" w:rsidRPr="00030858" w:rsidRDefault="00030858" w:rsidP="00EA6205">
            <w:pPr>
              <w:pStyle w:val="2-"/>
              <w:numPr>
                <w:ilvl w:val="0"/>
                <w:numId w:val="0"/>
              </w:numPr>
              <w:spacing w:before="0" w:after="0"/>
              <w:rPr>
                <w:sz w:val="26"/>
                <w:szCs w:val="26"/>
              </w:rPr>
            </w:pPr>
            <w:r w:rsidRPr="00030858">
              <w:rPr>
                <w:sz w:val="26"/>
                <w:szCs w:val="26"/>
              </w:rPr>
              <w:t>- В случае если Поставщик не является субъектом среднего и малого предпринимательства, оплата производится в течение 45 (Сорока пяти) календарных дней с даты получения от Исполнителя счета на оплату при условии наличия подписанного обеими Сторонами Акта об оказании услуг и надлежащим образом оформленного Исполнителем счета-фактуры</w:t>
            </w:r>
          </w:p>
        </w:tc>
      </w:tr>
      <w:tr w:rsidR="00030858" w:rsidRPr="00030858" w14:paraId="00B8BECA" w14:textId="77777777" w:rsidTr="00EA6205">
        <w:trPr>
          <w:gridAfter w:val="1"/>
          <w:wAfter w:w="425" w:type="dxa"/>
        </w:trPr>
        <w:tc>
          <w:tcPr>
            <w:tcW w:w="9923" w:type="dxa"/>
            <w:gridSpan w:val="3"/>
          </w:tcPr>
          <w:p w14:paraId="572D523C" w14:textId="77777777" w:rsidR="00030858" w:rsidRPr="00030858" w:rsidRDefault="00030858" w:rsidP="00EA6205">
            <w:pPr>
              <w:pStyle w:val="2-"/>
              <w:tabs>
                <w:tab w:val="clear" w:pos="884"/>
              </w:tabs>
              <w:spacing w:before="0" w:after="0"/>
              <w:ind w:left="0" w:firstLine="1310"/>
              <w:rPr>
                <w:sz w:val="26"/>
                <w:szCs w:val="26"/>
              </w:rPr>
            </w:pPr>
            <w:r w:rsidRPr="00030858">
              <w:rPr>
                <w:sz w:val="26"/>
                <w:szCs w:val="26"/>
              </w:rPr>
              <w:t>Датой оплаты считается дата списания денежных средств с расчетного счета Заказчика.</w:t>
            </w:r>
          </w:p>
        </w:tc>
      </w:tr>
      <w:tr w:rsidR="00030858" w:rsidRPr="00030858" w14:paraId="0EBCB454" w14:textId="77777777" w:rsidTr="00EA6205">
        <w:trPr>
          <w:gridAfter w:val="1"/>
          <w:wAfter w:w="425" w:type="dxa"/>
        </w:trPr>
        <w:tc>
          <w:tcPr>
            <w:tcW w:w="9923" w:type="dxa"/>
            <w:gridSpan w:val="3"/>
          </w:tcPr>
          <w:p w14:paraId="4A7BE994" w14:textId="77777777" w:rsidR="00030858" w:rsidRPr="00030858" w:rsidRDefault="00030858" w:rsidP="00EA6205">
            <w:pPr>
              <w:pStyle w:val="2-"/>
              <w:numPr>
                <w:ilvl w:val="0"/>
                <w:numId w:val="0"/>
              </w:numPr>
              <w:spacing w:before="0" w:after="0"/>
              <w:ind w:left="714"/>
              <w:rPr>
                <w:sz w:val="26"/>
                <w:szCs w:val="26"/>
              </w:rPr>
            </w:pPr>
          </w:p>
        </w:tc>
      </w:tr>
      <w:tr w:rsidR="00030858" w:rsidRPr="00030858" w14:paraId="6217E886" w14:textId="77777777" w:rsidTr="00EA6205">
        <w:trPr>
          <w:gridAfter w:val="1"/>
          <w:wAfter w:w="425" w:type="dxa"/>
        </w:trPr>
        <w:tc>
          <w:tcPr>
            <w:tcW w:w="9923" w:type="dxa"/>
            <w:gridSpan w:val="3"/>
          </w:tcPr>
          <w:p w14:paraId="785EA61F" w14:textId="77777777" w:rsidR="00030858" w:rsidRPr="00030858" w:rsidRDefault="00030858" w:rsidP="00EA6205">
            <w:pPr>
              <w:pStyle w:val="1-"/>
              <w:rPr>
                <w:sz w:val="26"/>
                <w:szCs w:val="26"/>
              </w:rPr>
            </w:pPr>
            <w:r w:rsidRPr="00030858">
              <w:rPr>
                <w:sz w:val="26"/>
                <w:szCs w:val="26"/>
              </w:rPr>
              <w:t xml:space="preserve">Заверения сторон </w:t>
            </w:r>
          </w:p>
        </w:tc>
      </w:tr>
      <w:tr w:rsidR="00030858" w:rsidRPr="00030858" w14:paraId="1D5E2B3A" w14:textId="77777777" w:rsidTr="00EA6205">
        <w:trPr>
          <w:gridAfter w:val="1"/>
          <w:wAfter w:w="425" w:type="dxa"/>
          <w:trHeight w:val="1020"/>
        </w:trPr>
        <w:tc>
          <w:tcPr>
            <w:tcW w:w="9923" w:type="dxa"/>
            <w:gridSpan w:val="3"/>
          </w:tcPr>
          <w:p w14:paraId="4A4040DC" w14:textId="77777777" w:rsidR="00030858" w:rsidRPr="00030858" w:rsidRDefault="00030858" w:rsidP="00EA6205">
            <w:pPr>
              <w:keepNext/>
              <w:ind w:right="-144" w:firstLine="1310"/>
              <w:rPr>
                <w:rFonts w:eastAsiaTheme="minorEastAsia"/>
                <w:bCs/>
                <w:sz w:val="26"/>
                <w:szCs w:val="26"/>
              </w:rPr>
            </w:pPr>
            <w:r w:rsidRPr="00030858">
              <w:rPr>
                <w:rFonts w:eastAsiaTheme="minorEastAsia"/>
                <w:bCs/>
                <w:sz w:val="26"/>
                <w:szCs w:val="26"/>
              </w:rPr>
              <w:t>7.1. Продавец заверяет, что Товар свободен от любых прав третьих лиц, не обременён правами третьих лиц.</w:t>
            </w:r>
          </w:p>
          <w:p w14:paraId="1E050C25" w14:textId="77777777" w:rsidR="00030858" w:rsidRPr="00030858" w:rsidRDefault="00030858" w:rsidP="00EA6205">
            <w:pPr>
              <w:keepNext/>
              <w:ind w:right="-144" w:firstLine="1310"/>
              <w:rPr>
                <w:rFonts w:eastAsiaTheme="minorEastAsia"/>
                <w:bCs/>
                <w:sz w:val="26"/>
                <w:szCs w:val="26"/>
              </w:rPr>
            </w:pPr>
            <w:bookmarkStart w:id="12" w:name="_Ref395190208"/>
            <w:r w:rsidRPr="00030858">
              <w:rPr>
                <w:rFonts w:eastAsiaTheme="minorEastAsia"/>
                <w:bCs/>
                <w:sz w:val="26"/>
                <w:szCs w:val="26"/>
              </w:rPr>
              <w:t xml:space="preserve">7.2. Продавец заверяет, что продажа Товара не нарушает прав третьих лиц, в том числе интеллектуальных прав, и законодательства Российской Федерации. </w:t>
            </w:r>
            <w:bookmarkEnd w:id="12"/>
          </w:p>
          <w:p w14:paraId="42AFA136" w14:textId="77777777" w:rsidR="00030858" w:rsidRPr="00030858" w:rsidRDefault="00030858" w:rsidP="00EA6205">
            <w:pPr>
              <w:keepNext/>
              <w:ind w:right="-144" w:firstLine="1310"/>
              <w:rPr>
                <w:rFonts w:eastAsiaTheme="minorEastAsia"/>
                <w:bCs/>
                <w:sz w:val="26"/>
                <w:szCs w:val="26"/>
              </w:rPr>
            </w:pPr>
            <w:r w:rsidRPr="00030858">
              <w:rPr>
                <w:rFonts w:eastAsiaTheme="minorEastAsia"/>
                <w:bCs/>
                <w:sz w:val="26"/>
                <w:szCs w:val="26"/>
              </w:rPr>
              <w:t xml:space="preserve">7.3. Продавец заверяет, что Товар не является предметом залога, на него не наложен арест, не имеется связанных с Товаром споров.  </w:t>
            </w:r>
          </w:p>
          <w:p w14:paraId="66C8702D" w14:textId="77777777" w:rsidR="00030858" w:rsidRPr="00030858" w:rsidRDefault="00030858" w:rsidP="00EA6205">
            <w:pPr>
              <w:keepNext/>
              <w:ind w:right="-144" w:firstLine="1310"/>
              <w:rPr>
                <w:rFonts w:eastAsiaTheme="minorEastAsia"/>
                <w:bCs/>
                <w:sz w:val="26"/>
                <w:szCs w:val="26"/>
              </w:rPr>
            </w:pPr>
            <w:r w:rsidRPr="00030858">
              <w:rPr>
                <w:rFonts w:eastAsiaTheme="minorEastAsia"/>
                <w:bCs/>
                <w:sz w:val="26"/>
                <w:szCs w:val="26"/>
              </w:rPr>
              <w:t>7.4. Продавец заверяет, что Товар был введён в гражданский оборот на территории Российской Федерации с соблюдением законодательства Российской Федерации.</w:t>
            </w:r>
          </w:p>
          <w:p w14:paraId="32846D34" w14:textId="77777777" w:rsidR="00030858" w:rsidRPr="00030858" w:rsidRDefault="00030858" w:rsidP="00EA6205">
            <w:pPr>
              <w:pStyle w:val="2-"/>
              <w:numPr>
                <w:ilvl w:val="0"/>
                <w:numId w:val="0"/>
              </w:numPr>
              <w:spacing w:before="0" w:after="0"/>
              <w:ind w:left="175"/>
              <w:rPr>
                <w:sz w:val="26"/>
                <w:szCs w:val="26"/>
              </w:rPr>
            </w:pPr>
          </w:p>
        </w:tc>
      </w:tr>
      <w:tr w:rsidR="00030858" w:rsidRPr="00030858" w14:paraId="3C181ABD" w14:textId="77777777" w:rsidTr="00EA6205">
        <w:trPr>
          <w:gridAfter w:val="1"/>
          <w:wAfter w:w="425" w:type="dxa"/>
        </w:trPr>
        <w:tc>
          <w:tcPr>
            <w:tcW w:w="9923" w:type="dxa"/>
            <w:gridSpan w:val="3"/>
          </w:tcPr>
          <w:p w14:paraId="40AD008D" w14:textId="77777777" w:rsidR="00030858" w:rsidRPr="00030858" w:rsidRDefault="00030858" w:rsidP="00EA6205">
            <w:pPr>
              <w:pStyle w:val="2-"/>
              <w:numPr>
                <w:ilvl w:val="0"/>
                <w:numId w:val="0"/>
              </w:numPr>
              <w:spacing w:before="0" w:after="0"/>
              <w:ind w:firstLine="885"/>
              <w:jc w:val="center"/>
              <w:rPr>
                <w:b/>
                <w:sz w:val="26"/>
                <w:szCs w:val="26"/>
              </w:rPr>
            </w:pPr>
            <w:r w:rsidRPr="00030858">
              <w:rPr>
                <w:b/>
                <w:sz w:val="26"/>
                <w:szCs w:val="26"/>
              </w:rPr>
              <w:t>8. ИСПОЛЬЗОВАНИЕ ЗАКАЗЧИКОМ ПЕРЕДАВАЕМОЙ ИНФОРМАЦИИ</w:t>
            </w:r>
          </w:p>
          <w:p w14:paraId="47FAE8B4" w14:textId="77777777" w:rsidR="00030858" w:rsidRPr="00030858" w:rsidRDefault="00030858" w:rsidP="00EA6205">
            <w:pPr>
              <w:pStyle w:val="2-"/>
              <w:numPr>
                <w:ilvl w:val="0"/>
                <w:numId w:val="0"/>
              </w:numPr>
              <w:spacing w:before="0" w:after="0"/>
              <w:ind w:firstLine="885"/>
              <w:rPr>
                <w:sz w:val="26"/>
                <w:szCs w:val="26"/>
              </w:rPr>
            </w:pPr>
            <w:r w:rsidRPr="00030858">
              <w:rPr>
                <w:sz w:val="26"/>
                <w:szCs w:val="26"/>
              </w:rPr>
              <w:t>8.1. Заказчик имеет право без дополнительных письменных разрешений распространять любым способом (продавать, сдавать в прокат и т.д.) и предоставлять доступ третьим лицам к текстам правовых актов в печатном виде с обязательным указанием соответствующей Системы как источника информации.</w:t>
            </w:r>
          </w:p>
          <w:p w14:paraId="7FBE262A" w14:textId="77777777" w:rsidR="00030858" w:rsidRPr="00030858" w:rsidRDefault="00030858" w:rsidP="00EA6205">
            <w:pPr>
              <w:pStyle w:val="2-"/>
              <w:numPr>
                <w:ilvl w:val="0"/>
                <w:numId w:val="0"/>
              </w:numPr>
              <w:spacing w:before="0" w:after="0"/>
              <w:ind w:firstLine="885"/>
              <w:rPr>
                <w:sz w:val="26"/>
                <w:szCs w:val="26"/>
              </w:rPr>
            </w:pPr>
            <w:r w:rsidRPr="00030858">
              <w:rPr>
                <w:sz w:val="26"/>
                <w:szCs w:val="26"/>
              </w:rPr>
              <w:t>8.2. Использование в печатном виде информации, являющейся самостоятельным объектом авторского права (комментарии, разъяснения экспертов, аналитические статьи и т.п.), возможно только после получения письменного согласия КЦ КонсультантПлюс. Под использованием информации в печатном виде в настоящем пункте понимается ее воспроизведение на материальных носителях и последующее их распространение любым способом (продажа, прокат и т.д.), а также предоставление доступа к этим материальным носителям третьим лицам.</w:t>
            </w:r>
            <w:bookmarkStart w:id="13" w:name="Par475"/>
            <w:bookmarkStart w:id="14" w:name="Par2140"/>
            <w:bookmarkEnd w:id="13"/>
            <w:bookmarkEnd w:id="14"/>
          </w:p>
          <w:p w14:paraId="3CCB2539" w14:textId="77777777" w:rsidR="00030858" w:rsidRPr="00030858" w:rsidRDefault="00030858" w:rsidP="00EA6205">
            <w:pPr>
              <w:pStyle w:val="2-"/>
              <w:numPr>
                <w:ilvl w:val="0"/>
                <w:numId w:val="0"/>
              </w:numPr>
              <w:spacing w:before="0" w:after="0"/>
              <w:ind w:firstLine="885"/>
              <w:rPr>
                <w:sz w:val="26"/>
                <w:szCs w:val="26"/>
              </w:rPr>
            </w:pPr>
            <w:r w:rsidRPr="00030858">
              <w:rPr>
                <w:sz w:val="26"/>
                <w:szCs w:val="26"/>
              </w:rPr>
              <w:t>8.3. Использование в электронном виде любой переданной информации возможно только после получения письменного согласия КЦ КонсультантПлюс. Под использованием информации в электронном виде в настоящем пункте понимается: копирование и последующее распространение третьим лицам информации на магнитных носителях, по телекоммуникационным сетям, посредством размещения в Интернете и другим способом, а также иное предоставление доступа к информации третьим лицам.</w:t>
            </w:r>
          </w:p>
          <w:p w14:paraId="585FE13C" w14:textId="77777777" w:rsidR="00030858" w:rsidRPr="00030858" w:rsidRDefault="00030858" w:rsidP="00EA6205">
            <w:pPr>
              <w:pStyle w:val="2-"/>
              <w:numPr>
                <w:ilvl w:val="0"/>
                <w:numId w:val="0"/>
              </w:numPr>
              <w:spacing w:before="0" w:after="0"/>
              <w:ind w:firstLine="885"/>
              <w:rPr>
                <w:sz w:val="26"/>
                <w:szCs w:val="26"/>
              </w:rPr>
            </w:pPr>
            <w:r w:rsidRPr="00030858">
              <w:rPr>
                <w:sz w:val="26"/>
                <w:szCs w:val="26"/>
              </w:rPr>
              <w:t>8.4. При использовании Конструктора договоров, в том числе встроенного в многофункциональную программу для ЭВМ, являющуюся частью Системы КонсультантПлюс, использование материалов, созданных с помощью Конструктора договоров, возможно в форме их выгрузки, экспорта и сохранения в специальном файловом формате для создания Заказчиком собственной базы данных проектов типовых договоров и дальнейшего ее использования Заказчиком для собственных нужд, за исключением любого распространения указанных материалов на магнитных носителях, по телекоммуникационным сетям, посредством их размещения в Интернете и другим способом, а также иного предоставления к ним доступа третьим лицам.</w:t>
            </w:r>
          </w:p>
          <w:p w14:paraId="7150995B" w14:textId="77777777" w:rsidR="00030858" w:rsidRPr="00030858" w:rsidRDefault="00030858" w:rsidP="00EA6205">
            <w:pPr>
              <w:pStyle w:val="2-"/>
              <w:numPr>
                <w:ilvl w:val="0"/>
                <w:numId w:val="0"/>
              </w:numPr>
              <w:spacing w:before="0" w:after="0"/>
              <w:ind w:firstLine="885"/>
              <w:rPr>
                <w:sz w:val="26"/>
                <w:szCs w:val="26"/>
              </w:rPr>
            </w:pPr>
          </w:p>
        </w:tc>
      </w:tr>
      <w:tr w:rsidR="00030858" w:rsidRPr="00030858" w14:paraId="0712D7D2" w14:textId="77777777" w:rsidTr="00EA6205">
        <w:trPr>
          <w:gridAfter w:val="1"/>
          <w:wAfter w:w="425" w:type="dxa"/>
        </w:trPr>
        <w:tc>
          <w:tcPr>
            <w:tcW w:w="9923" w:type="dxa"/>
            <w:gridSpan w:val="3"/>
          </w:tcPr>
          <w:p w14:paraId="03C6A70C" w14:textId="77777777" w:rsidR="00030858" w:rsidRPr="00030858" w:rsidRDefault="00030858" w:rsidP="00EA6205">
            <w:pPr>
              <w:ind w:firstLine="0"/>
              <w:jc w:val="center"/>
              <w:rPr>
                <w:b/>
                <w:sz w:val="26"/>
                <w:szCs w:val="26"/>
              </w:rPr>
            </w:pPr>
            <w:r w:rsidRPr="00030858">
              <w:rPr>
                <w:b/>
                <w:sz w:val="26"/>
                <w:szCs w:val="26"/>
              </w:rPr>
              <w:t xml:space="preserve">9.  ПОРЯДОК ИСПОЛЬЗОВАНИЯ ЭКЗЕМПЛЯРА СИСТЕМЫ </w:t>
            </w:r>
          </w:p>
          <w:p w14:paraId="7703176D" w14:textId="77777777" w:rsidR="00030858" w:rsidRPr="00030858" w:rsidRDefault="00030858" w:rsidP="00EA6205">
            <w:pPr>
              <w:widowControl w:val="0"/>
              <w:adjustRightInd w:val="0"/>
              <w:rPr>
                <w:sz w:val="26"/>
                <w:szCs w:val="26"/>
              </w:rPr>
            </w:pPr>
            <w:r w:rsidRPr="00030858">
              <w:rPr>
                <w:sz w:val="26"/>
                <w:szCs w:val="26"/>
              </w:rPr>
              <w:t>9.1. Порядок использования экземпляра Системы определяется Спецификацией.</w:t>
            </w:r>
          </w:p>
          <w:p w14:paraId="4CA6A6E9" w14:textId="77777777" w:rsidR="00030858" w:rsidRPr="00030858" w:rsidRDefault="00030858" w:rsidP="00EA6205">
            <w:pPr>
              <w:rPr>
                <w:sz w:val="26"/>
                <w:szCs w:val="26"/>
              </w:rPr>
            </w:pPr>
            <w:r w:rsidRPr="00030858">
              <w:rPr>
                <w:sz w:val="26"/>
                <w:szCs w:val="26"/>
              </w:rPr>
              <w:t>9.2.  Если Спецификацией предусмотрена учетная запись и в отношении учетной записи не предусмотрено иное, Заказчик вправе передать логин и пароль только одному Уникальному пользователю. По запросу Исполнителя Заказчик обязан предоставлять Исполнителю информацию об Уникальном пользователе, которому была передана учетная запись. Заказчик обязан обеспечить конфиденциальность учетной записи.</w:t>
            </w:r>
          </w:p>
          <w:p w14:paraId="305E0B4B" w14:textId="77777777" w:rsidR="00030858" w:rsidRPr="00030858" w:rsidRDefault="00030858" w:rsidP="00EA6205">
            <w:pPr>
              <w:rPr>
                <w:sz w:val="26"/>
                <w:szCs w:val="26"/>
              </w:rPr>
            </w:pPr>
            <w:r w:rsidRPr="00030858">
              <w:rPr>
                <w:sz w:val="26"/>
                <w:szCs w:val="26"/>
              </w:rPr>
              <w:t>9.3. Заказчик не вправе предоставлять возможность использования Систем лицам и/или способами, не предусмотренными в п. 4.2. настоящего Договора.</w:t>
            </w:r>
          </w:p>
          <w:p w14:paraId="22E3FD23" w14:textId="77777777" w:rsidR="00030858" w:rsidRPr="00030858" w:rsidRDefault="00030858" w:rsidP="00EA6205">
            <w:pPr>
              <w:rPr>
                <w:sz w:val="26"/>
                <w:szCs w:val="26"/>
              </w:rPr>
            </w:pPr>
            <w:r w:rsidRPr="00030858">
              <w:rPr>
                <w:sz w:val="26"/>
                <w:szCs w:val="26"/>
              </w:rPr>
              <w:t>9.4. Заказчик вправе в любое время сменить пароль учетной записи.</w:t>
            </w:r>
          </w:p>
          <w:p w14:paraId="1F72E6BB" w14:textId="77777777" w:rsidR="00030858" w:rsidRPr="00030858" w:rsidRDefault="00030858" w:rsidP="00EA6205">
            <w:pPr>
              <w:rPr>
                <w:sz w:val="26"/>
                <w:szCs w:val="26"/>
              </w:rPr>
            </w:pPr>
            <w:r w:rsidRPr="00030858">
              <w:rPr>
                <w:sz w:val="26"/>
                <w:szCs w:val="26"/>
              </w:rPr>
              <w:t>9.5. Заказчик обязан сменить пароль учетной записи в следующих случаях:</w:t>
            </w:r>
          </w:p>
          <w:p w14:paraId="160A648F" w14:textId="77777777" w:rsidR="00030858" w:rsidRPr="00030858" w:rsidRDefault="00030858" w:rsidP="00EA6205">
            <w:pPr>
              <w:rPr>
                <w:sz w:val="26"/>
                <w:szCs w:val="26"/>
              </w:rPr>
            </w:pPr>
            <w:r w:rsidRPr="00030858">
              <w:rPr>
                <w:sz w:val="26"/>
                <w:szCs w:val="26"/>
              </w:rPr>
              <w:t>9.5.1. При замене Уникального пользователя - в момент такой замены;</w:t>
            </w:r>
          </w:p>
          <w:p w14:paraId="27C08683" w14:textId="77777777" w:rsidR="00030858" w:rsidRPr="00030858" w:rsidRDefault="00030858" w:rsidP="00EA6205">
            <w:pPr>
              <w:rPr>
                <w:sz w:val="26"/>
                <w:szCs w:val="26"/>
              </w:rPr>
            </w:pPr>
            <w:r w:rsidRPr="00030858">
              <w:rPr>
                <w:sz w:val="26"/>
                <w:szCs w:val="26"/>
              </w:rPr>
              <w:t>9.5.2. В случае прекращения трудовых отношений с Уникальным пользователем, получившим учетную запись, - в течение одного рабочего дня с момента прекращения трудовых отношений;</w:t>
            </w:r>
          </w:p>
          <w:p w14:paraId="1FF50AC9" w14:textId="77777777" w:rsidR="00030858" w:rsidRPr="00030858" w:rsidRDefault="00030858" w:rsidP="00EA6205">
            <w:pPr>
              <w:rPr>
                <w:sz w:val="26"/>
                <w:szCs w:val="26"/>
              </w:rPr>
            </w:pPr>
            <w:r w:rsidRPr="00030858">
              <w:rPr>
                <w:sz w:val="26"/>
                <w:szCs w:val="26"/>
              </w:rPr>
              <w:t>9.5.3. В случае действительного или потенциального нарушения конфиденциальности пароля - незамедлительно при получении соответствующей информации.</w:t>
            </w:r>
          </w:p>
          <w:p w14:paraId="16AB8788" w14:textId="77777777" w:rsidR="00030858" w:rsidRPr="00030858" w:rsidRDefault="00030858" w:rsidP="00EA6205">
            <w:pPr>
              <w:adjustRightInd w:val="0"/>
              <w:rPr>
                <w:sz w:val="26"/>
                <w:szCs w:val="26"/>
              </w:rPr>
            </w:pPr>
            <w:r w:rsidRPr="00030858">
              <w:rPr>
                <w:sz w:val="26"/>
                <w:szCs w:val="26"/>
              </w:rPr>
              <w:t>9.6. Заказчик не вправе передавать экземпляр Системы третьему лицу, если иное не предусмотрено Спецификацией.</w:t>
            </w:r>
          </w:p>
          <w:p w14:paraId="4D7B1CF6" w14:textId="77777777" w:rsidR="00030858" w:rsidRPr="00030858" w:rsidRDefault="00030858" w:rsidP="00EA6205">
            <w:pPr>
              <w:pStyle w:val="2-"/>
              <w:numPr>
                <w:ilvl w:val="0"/>
                <w:numId w:val="0"/>
              </w:numPr>
              <w:spacing w:before="0" w:after="0"/>
              <w:ind w:firstLine="885"/>
              <w:rPr>
                <w:sz w:val="26"/>
                <w:szCs w:val="26"/>
              </w:rPr>
            </w:pPr>
          </w:p>
        </w:tc>
      </w:tr>
      <w:tr w:rsidR="00030858" w:rsidRPr="00030858" w14:paraId="6E5F0874" w14:textId="77777777" w:rsidTr="00EA6205">
        <w:trPr>
          <w:gridAfter w:val="1"/>
          <w:wAfter w:w="425" w:type="dxa"/>
        </w:trPr>
        <w:tc>
          <w:tcPr>
            <w:tcW w:w="9923" w:type="dxa"/>
            <w:gridSpan w:val="3"/>
          </w:tcPr>
          <w:p w14:paraId="78EE4D95" w14:textId="77777777" w:rsidR="00030858" w:rsidRPr="00030858" w:rsidRDefault="00030858" w:rsidP="00EA6205">
            <w:pPr>
              <w:adjustRightInd w:val="0"/>
              <w:ind w:firstLine="0"/>
              <w:jc w:val="center"/>
              <w:rPr>
                <w:b/>
                <w:sz w:val="26"/>
                <w:szCs w:val="26"/>
              </w:rPr>
            </w:pPr>
            <w:r w:rsidRPr="00030858">
              <w:rPr>
                <w:b/>
                <w:sz w:val="26"/>
                <w:szCs w:val="26"/>
              </w:rPr>
              <w:t>10. ПОРЯДОК ОКАЗАНИЯ ИНФОРМАЦИОННЫХ УСЛУГ</w:t>
            </w:r>
          </w:p>
          <w:p w14:paraId="6923331B" w14:textId="77777777" w:rsidR="00030858" w:rsidRPr="00030858" w:rsidRDefault="00030858" w:rsidP="00EA6205">
            <w:pPr>
              <w:rPr>
                <w:sz w:val="26"/>
                <w:szCs w:val="26"/>
              </w:rPr>
            </w:pPr>
            <w:bookmarkStart w:id="15" w:name="Par489"/>
            <w:bookmarkStart w:id="16" w:name="Par2159"/>
            <w:bookmarkEnd w:id="15"/>
            <w:bookmarkEnd w:id="16"/>
          </w:p>
          <w:p w14:paraId="066C74E5" w14:textId="77777777" w:rsidR="00030858" w:rsidRPr="00030858" w:rsidRDefault="00030858" w:rsidP="00EA6205">
            <w:pPr>
              <w:rPr>
                <w:sz w:val="26"/>
                <w:szCs w:val="26"/>
              </w:rPr>
            </w:pPr>
            <w:r w:rsidRPr="00030858">
              <w:rPr>
                <w:sz w:val="26"/>
                <w:szCs w:val="26"/>
              </w:rPr>
              <w:t>10.1. Оказание информационных услуг с использованием экземпляров Систем (услуг по адаптации и сопровождению экземпляров Систем) предусматривает предоставление услуг, указанных в Спецификации к настоящему Договору.</w:t>
            </w:r>
          </w:p>
          <w:p w14:paraId="09CD1FC1" w14:textId="77777777" w:rsidR="00030858" w:rsidRPr="00030858" w:rsidRDefault="00030858" w:rsidP="00EA6205">
            <w:pPr>
              <w:adjustRightInd w:val="0"/>
              <w:rPr>
                <w:sz w:val="26"/>
                <w:szCs w:val="26"/>
              </w:rPr>
            </w:pPr>
            <w:r w:rsidRPr="00030858">
              <w:rPr>
                <w:sz w:val="26"/>
                <w:szCs w:val="26"/>
              </w:rPr>
              <w:t>10.2. Особенности оказания информационных услуг определяются Спецификациями.</w:t>
            </w:r>
          </w:p>
          <w:p w14:paraId="1D47E92F" w14:textId="77777777" w:rsidR="00030858" w:rsidRPr="00030858" w:rsidRDefault="00030858" w:rsidP="00EA6205">
            <w:pPr>
              <w:adjustRightInd w:val="0"/>
              <w:rPr>
                <w:sz w:val="26"/>
                <w:szCs w:val="26"/>
              </w:rPr>
            </w:pPr>
            <w:bookmarkStart w:id="17" w:name="Par497"/>
            <w:bookmarkStart w:id="18" w:name="Par2168"/>
            <w:bookmarkEnd w:id="17"/>
            <w:bookmarkEnd w:id="18"/>
            <w:r w:rsidRPr="00030858">
              <w:rPr>
                <w:sz w:val="26"/>
                <w:szCs w:val="26"/>
              </w:rPr>
              <w:t>10.3. Оказание Заказчику текущих информационных услуг с использованием экземпляров Систем осуществляется без выбора документов.</w:t>
            </w:r>
          </w:p>
          <w:p w14:paraId="6AC98125" w14:textId="77777777" w:rsidR="00030858" w:rsidRPr="00030858" w:rsidRDefault="00030858" w:rsidP="00EA6205">
            <w:pPr>
              <w:adjustRightInd w:val="0"/>
              <w:rPr>
                <w:sz w:val="26"/>
                <w:szCs w:val="26"/>
              </w:rPr>
            </w:pPr>
            <w:r w:rsidRPr="00030858">
              <w:rPr>
                <w:sz w:val="26"/>
                <w:szCs w:val="26"/>
              </w:rPr>
              <w:t>10.4. Исполнитель может получать служебные файлы и информацию с компьютера Заказчика, необходимые для надлежащего оказания информационных услуг.</w:t>
            </w:r>
          </w:p>
          <w:p w14:paraId="4F6C56CF" w14:textId="77777777" w:rsidR="00030858" w:rsidRPr="00030858" w:rsidRDefault="00030858" w:rsidP="00EA6205">
            <w:pPr>
              <w:adjustRightInd w:val="0"/>
              <w:rPr>
                <w:sz w:val="26"/>
                <w:szCs w:val="26"/>
              </w:rPr>
            </w:pPr>
            <w:r w:rsidRPr="00030858">
              <w:rPr>
                <w:sz w:val="26"/>
                <w:szCs w:val="26"/>
              </w:rPr>
              <w:t>10.5. При оказании информационных услуг с использованием экземпляров Систем(ы) имеются технологические ограничения по включению в единый комплект экземпляров Систем с разным числом ОД.</w:t>
            </w:r>
          </w:p>
          <w:p w14:paraId="0A4B3279" w14:textId="77777777" w:rsidR="00030858" w:rsidRPr="00030858" w:rsidRDefault="00030858" w:rsidP="00EA6205">
            <w:pPr>
              <w:rPr>
                <w:sz w:val="26"/>
                <w:szCs w:val="26"/>
              </w:rPr>
            </w:pPr>
            <w:r w:rsidRPr="00030858">
              <w:rPr>
                <w:sz w:val="26"/>
                <w:szCs w:val="26"/>
              </w:rPr>
              <w:t>10.6. Услуги, оказанные по данному Договору, фиксируются в Актах оказания информационных услуг (далее «Акты»). В течение 5 рабочих дней после последнего календарного дня Месяца оказания услуг Заказчик передает Исполнителю подписанный со своей стороны Акт или направляет Исполнителю мотивированный отказ от подписания Акта. В случае непредставления указанных документов в установленные сроки, услуга считается оказанной в соответствии с Договором и принятой Заказчиком.</w:t>
            </w:r>
          </w:p>
          <w:p w14:paraId="01DBF552" w14:textId="77777777" w:rsidR="00030858" w:rsidRPr="00030858" w:rsidRDefault="00030858" w:rsidP="00EA6205">
            <w:pPr>
              <w:ind w:firstLine="0"/>
              <w:jc w:val="center"/>
              <w:rPr>
                <w:b/>
                <w:sz w:val="26"/>
                <w:szCs w:val="26"/>
              </w:rPr>
            </w:pPr>
          </w:p>
        </w:tc>
      </w:tr>
      <w:tr w:rsidR="00030858" w:rsidRPr="00030858" w14:paraId="3E46BC79" w14:textId="77777777" w:rsidTr="00EA6205">
        <w:trPr>
          <w:gridAfter w:val="1"/>
          <w:wAfter w:w="425" w:type="dxa"/>
        </w:trPr>
        <w:tc>
          <w:tcPr>
            <w:tcW w:w="9923" w:type="dxa"/>
            <w:gridSpan w:val="3"/>
          </w:tcPr>
          <w:p w14:paraId="4ED436CA" w14:textId="77777777" w:rsidR="00030858" w:rsidRPr="00030858" w:rsidRDefault="00030858" w:rsidP="00EA6205">
            <w:pPr>
              <w:pStyle w:val="1-"/>
              <w:spacing w:before="0" w:after="0"/>
              <w:ind w:left="714" w:hanging="714"/>
              <w:rPr>
                <w:sz w:val="26"/>
                <w:szCs w:val="26"/>
              </w:rPr>
            </w:pPr>
            <w:r w:rsidRPr="00030858">
              <w:rPr>
                <w:sz w:val="26"/>
                <w:szCs w:val="26"/>
              </w:rPr>
              <w:t>СРОК ДЕЙСТВИЯ ДОГОВОРА И ДОСРОЧНОЕ РАСТОРЖЕНИЕ</w:t>
            </w:r>
          </w:p>
        </w:tc>
      </w:tr>
      <w:tr w:rsidR="00030858" w:rsidRPr="00030858" w14:paraId="70D910B8" w14:textId="77777777" w:rsidTr="00EA6205">
        <w:trPr>
          <w:gridAfter w:val="1"/>
          <w:wAfter w:w="425" w:type="dxa"/>
        </w:trPr>
        <w:tc>
          <w:tcPr>
            <w:tcW w:w="9923" w:type="dxa"/>
            <w:gridSpan w:val="3"/>
          </w:tcPr>
          <w:p w14:paraId="3AB946AC" w14:textId="77777777" w:rsidR="00030858" w:rsidRPr="00030858" w:rsidRDefault="00030858" w:rsidP="00EA6205">
            <w:pPr>
              <w:pStyle w:val="2-"/>
              <w:tabs>
                <w:tab w:val="clear" w:pos="884"/>
              </w:tabs>
              <w:spacing w:before="0" w:after="0"/>
              <w:ind w:left="0" w:firstLine="601"/>
              <w:rPr>
                <w:sz w:val="26"/>
                <w:szCs w:val="26"/>
              </w:rPr>
            </w:pPr>
            <w:r w:rsidRPr="00030858">
              <w:rPr>
                <w:sz w:val="26"/>
                <w:szCs w:val="26"/>
              </w:rPr>
              <w:t>Договор вступает в силу с момента подписания и действует до 31.12.2021 г.</w:t>
            </w:r>
          </w:p>
        </w:tc>
      </w:tr>
      <w:tr w:rsidR="00030858" w:rsidRPr="00030858" w14:paraId="478E4FB1" w14:textId="77777777" w:rsidTr="00EA6205">
        <w:trPr>
          <w:gridAfter w:val="1"/>
          <w:wAfter w:w="425" w:type="dxa"/>
        </w:trPr>
        <w:tc>
          <w:tcPr>
            <w:tcW w:w="9923" w:type="dxa"/>
            <w:gridSpan w:val="3"/>
          </w:tcPr>
          <w:p w14:paraId="526353AF" w14:textId="77777777" w:rsidR="00030858" w:rsidRPr="00030858" w:rsidRDefault="00030858" w:rsidP="00EA6205">
            <w:pPr>
              <w:pStyle w:val="2-"/>
              <w:tabs>
                <w:tab w:val="clear" w:pos="884"/>
              </w:tabs>
              <w:spacing w:before="0" w:after="0"/>
              <w:ind w:left="0" w:firstLine="601"/>
              <w:rPr>
                <w:sz w:val="26"/>
                <w:szCs w:val="26"/>
              </w:rPr>
            </w:pPr>
            <w:r w:rsidRPr="00030858">
              <w:rPr>
                <w:sz w:val="26"/>
                <w:szCs w:val="26"/>
              </w:rPr>
              <w:t>Расторжение настоящего Договора возможно по соглашению Сторон либо в одностороннем порядке в случаях, предусмотренных действующим законодательством Российской Федерации или настоящим Договором.</w:t>
            </w:r>
          </w:p>
        </w:tc>
      </w:tr>
      <w:tr w:rsidR="00030858" w:rsidRPr="00030858" w14:paraId="02D4250E" w14:textId="77777777" w:rsidTr="00EA6205">
        <w:trPr>
          <w:gridAfter w:val="1"/>
          <w:wAfter w:w="425" w:type="dxa"/>
        </w:trPr>
        <w:tc>
          <w:tcPr>
            <w:tcW w:w="9923" w:type="dxa"/>
            <w:gridSpan w:val="3"/>
          </w:tcPr>
          <w:p w14:paraId="39942174" w14:textId="77777777" w:rsidR="00030858" w:rsidRPr="00030858" w:rsidRDefault="00030858" w:rsidP="00EA6205">
            <w:pPr>
              <w:pStyle w:val="1-"/>
              <w:tabs>
                <w:tab w:val="clear" w:pos="709"/>
              </w:tabs>
              <w:spacing w:before="0" w:after="0"/>
              <w:ind w:firstLine="601"/>
              <w:rPr>
                <w:sz w:val="26"/>
                <w:szCs w:val="26"/>
              </w:rPr>
            </w:pPr>
            <w:r w:rsidRPr="00030858">
              <w:rPr>
                <w:sz w:val="26"/>
                <w:szCs w:val="26"/>
              </w:rPr>
              <w:t>КОНФИДЕНЦИАЛЬНОСТЬ</w:t>
            </w:r>
          </w:p>
        </w:tc>
      </w:tr>
      <w:tr w:rsidR="00030858" w:rsidRPr="00030858" w14:paraId="7B1C2831" w14:textId="77777777" w:rsidTr="00EA6205">
        <w:trPr>
          <w:gridAfter w:val="1"/>
          <w:wAfter w:w="425" w:type="dxa"/>
        </w:trPr>
        <w:tc>
          <w:tcPr>
            <w:tcW w:w="9923" w:type="dxa"/>
            <w:gridSpan w:val="3"/>
          </w:tcPr>
          <w:p w14:paraId="1F9E2942" w14:textId="77777777" w:rsidR="00030858" w:rsidRPr="00030858" w:rsidRDefault="00030858" w:rsidP="00EA6205">
            <w:pPr>
              <w:pStyle w:val="2-"/>
              <w:tabs>
                <w:tab w:val="clear" w:pos="884"/>
              </w:tabs>
              <w:spacing w:before="0" w:after="0"/>
              <w:ind w:left="0" w:firstLine="601"/>
              <w:rPr>
                <w:sz w:val="26"/>
                <w:szCs w:val="26"/>
              </w:rPr>
            </w:pPr>
            <w:r w:rsidRPr="00030858">
              <w:rPr>
                <w:sz w:val="26"/>
                <w:szCs w:val="26"/>
              </w:rPr>
              <w:t>Для целей настоящего Договора термин «Конфиденциальная информация» означает любую информацию по настоящему Договору, имеющую действительную или потенциальную ценность в силу неизвестности ее третьим лицам, не предназначенную для широкого распространения и/или использования неограниченным кругом лиц, удовлетворяющую требованиям законодательства Российской Федерации.</w:t>
            </w:r>
          </w:p>
          <w:p w14:paraId="11A1920A" w14:textId="77777777" w:rsidR="00030858" w:rsidRPr="00030858" w:rsidRDefault="00030858" w:rsidP="00EA6205">
            <w:pPr>
              <w:pStyle w:val="2-"/>
              <w:tabs>
                <w:tab w:val="clear" w:pos="884"/>
              </w:tabs>
              <w:spacing w:before="0" w:after="0"/>
              <w:ind w:left="0" w:firstLine="601"/>
              <w:rPr>
                <w:sz w:val="26"/>
                <w:szCs w:val="26"/>
              </w:rPr>
            </w:pPr>
            <w:r w:rsidRPr="00030858">
              <w:rPr>
                <w:sz w:val="26"/>
                <w:szCs w:val="26"/>
              </w:rPr>
              <w:t>Стороны обязуются сохранять Конфиденциальную информацию и принимать все необходимые меры для ее защиты, в том числе в случае реорганизации или ликвидации Сторон. Стороны настоящим соглашаются, что не разгласят и не допустят Разглашения Конфиденциальной информации никаким третьим лицам без предварительного письменного согласия другой Стороны, кроме случаев непреднамеренного и/или вынужденного раскрытия Конфиденциальной информации по причине обстоятельств непреодолимой силы или в силу требований действующего законодательства Российской Федерации, вступивших в силу решений суда соответствующей юрисдикции либо законных требований компетентных органов государственной власти и управления, при условии, что в случае любого такого раскрытия (a) Сторона предварительно уведомит другую Сторону о наступлении соответствующего события, с которым связана необходимость раскрытия Конфиденциальной информации, а также об условиях и сроках такого раскрытия; и (б) Сторона раскроет только ту часть Конфиденциальной информации, раскрытие которой необходимо в силу применения положений действующего законодательства Российской Федерации, вступивших в законную силу решений судов соответствующей юрисдикции либо законных требований компетентных органов государственной власти и управления.</w:t>
            </w:r>
          </w:p>
          <w:p w14:paraId="7E6C3191" w14:textId="77777777" w:rsidR="00030858" w:rsidRPr="00030858" w:rsidRDefault="00030858" w:rsidP="00EA6205">
            <w:pPr>
              <w:pStyle w:val="2-"/>
              <w:tabs>
                <w:tab w:val="clear" w:pos="884"/>
              </w:tabs>
              <w:spacing w:before="0" w:after="0"/>
              <w:ind w:left="0" w:firstLine="601"/>
              <w:rPr>
                <w:sz w:val="26"/>
                <w:szCs w:val="26"/>
              </w:rPr>
            </w:pPr>
            <w:r w:rsidRPr="00030858">
              <w:rPr>
                <w:sz w:val="26"/>
                <w:szCs w:val="26"/>
              </w:rPr>
              <w:t>Соответствующая Сторона настоящего договора несет ответственность за действия (бездействие) своих работников и иных лиц, получивших доступ к Конфиденциальной информации.</w:t>
            </w:r>
          </w:p>
          <w:p w14:paraId="17B680C3" w14:textId="77777777" w:rsidR="00030858" w:rsidRPr="00030858" w:rsidRDefault="00030858" w:rsidP="00EA6205">
            <w:pPr>
              <w:pStyle w:val="2-"/>
              <w:tabs>
                <w:tab w:val="clear" w:pos="884"/>
              </w:tabs>
              <w:spacing w:before="0" w:after="0"/>
              <w:ind w:left="0" w:firstLine="601"/>
              <w:rPr>
                <w:sz w:val="26"/>
                <w:szCs w:val="26"/>
              </w:rPr>
            </w:pPr>
            <w:r w:rsidRPr="00030858">
              <w:rPr>
                <w:sz w:val="26"/>
                <w:szCs w:val="26"/>
              </w:rPr>
              <w:t>Для целей настоящего Договора «Разглашение Конфиденциальной информации» означает несанкционированные соответствующей Стороной действия другой Стороны, в результате которых какие-либо третьи лица получают доступ и возможность ознакомления с Конфиденциальной информацией. Разглашением Конфиденциальной информации признается также бездействие соответствующей Стороны, выразившееся в необеспечении надлежащего уровня защиты Конфиденциальной информации и повлекшее получение доступа к такой информации со стороны каких-либо третьих лиц.</w:t>
            </w:r>
          </w:p>
          <w:p w14:paraId="4F7680B2" w14:textId="77777777" w:rsidR="00030858" w:rsidRPr="00030858" w:rsidRDefault="00030858" w:rsidP="00EA6205">
            <w:pPr>
              <w:pStyle w:val="2-"/>
              <w:tabs>
                <w:tab w:val="clear" w:pos="884"/>
              </w:tabs>
              <w:spacing w:before="0" w:after="0"/>
              <w:ind w:left="0" w:firstLine="601"/>
              <w:rPr>
                <w:sz w:val="26"/>
                <w:szCs w:val="26"/>
              </w:rPr>
            </w:pPr>
            <w:r w:rsidRPr="00030858">
              <w:rPr>
                <w:sz w:val="26"/>
                <w:szCs w:val="26"/>
              </w:rPr>
              <w:t>Соответствующая Сторона несет ответственность за убытки, которые могут быть причинены другой Стороне в результате разглашения Конфиденциальной информации или несанкционированного использования Конфиденциальной информации в нарушение условий настоящей статьи, за исключением случаев раскрытия Конфиденциальной информации, предусмотренных в настоящей статье.</w:t>
            </w:r>
          </w:p>
          <w:p w14:paraId="10340DED" w14:textId="77777777" w:rsidR="00030858" w:rsidRPr="00030858" w:rsidRDefault="00030858" w:rsidP="00EA6205">
            <w:pPr>
              <w:pStyle w:val="2-"/>
              <w:tabs>
                <w:tab w:val="clear" w:pos="884"/>
              </w:tabs>
              <w:spacing w:before="0" w:after="0"/>
              <w:ind w:left="0" w:firstLine="601"/>
              <w:rPr>
                <w:sz w:val="26"/>
                <w:szCs w:val="26"/>
              </w:rPr>
            </w:pPr>
            <w:r w:rsidRPr="00030858">
              <w:rPr>
                <w:sz w:val="26"/>
                <w:szCs w:val="26"/>
              </w:rPr>
              <w:t>Передача Конфиденциальной информации оформляется Актом, который подписывается уполномоченными лицами Сторон.</w:t>
            </w:r>
          </w:p>
          <w:p w14:paraId="3806E7BC" w14:textId="77777777" w:rsidR="00030858" w:rsidRPr="00030858" w:rsidRDefault="00030858" w:rsidP="00EA6205">
            <w:pPr>
              <w:pStyle w:val="2-"/>
              <w:tabs>
                <w:tab w:val="clear" w:pos="884"/>
              </w:tabs>
              <w:spacing w:before="0" w:after="0"/>
              <w:ind w:left="0" w:firstLine="601"/>
              <w:rPr>
                <w:sz w:val="26"/>
                <w:szCs w:val="26"/>
              </w:rPr>
            </w:pPr>
            <w:r w:rsidRPr="00030858">
              <w:rPr>
                <w:sz w:val="26"/>
                <w:szCs w:val="26"/>
              </w:rPr>
              <w:t>Передача Конфиденциальной информации по открытым каналам телефонной и факсимильной связи, а также с использованием сети Интернет без принятия соответствующих мер защиты, удовлетворяющих обе Стороны, запрещена.</w:t>
            </w:r>
          </w:p>
          <w:p w14:paraId="7BF4D855" w14:textId="77777777" w:rsidR="00030858" w:rsidRPr="00030858" w:rsidRDefault="00030858" w:rsidP="00EA6205">
            <w:pPr>
              <w:pStyle w:val="2-"/>
              <w:numPr>
                <w:ilvl w:val="0"/>
                <w:numId w:val="0"/>
              </w:numPr>
              <w:spacing w:before="0" w:after="0"/>
              <w:ind w:left="601"/>
              <w:rPr>
                <w:sz w:val="26"/>
                <w:szCs w:val="26"/>
              </w:rPr>
            </w:pPr>
          </w:p>
        </w:tc>
      </w:tr>
      <w:tr w:rsidR="00030858" w:rsidRPr="00030858" w14:paraId="3E89761D" w14:textId="77777777" w:rsidTr="00EA6205">
        <w:trPr>
          <w:gridAfter w:val="1"/>
          <w:wAfter w:w="425" w:type="dxa"/>
        </w:trPr>
        <w:tc>
          <w:tcPr>
            <w:tcW w:w="9923" w:type="dxa"/>
            <w:gridSpan w:val="3"/>
          </w:tcPr>
          <w:p w14:paraId="023ECEA0" w14:textId="77777777" w:rsidR="00030858" w:rsidRPr="00030858" w:rsidRDefault="00030858" w:rsidP="00EA6205">
            <w:pPr>
              <w:pStyle w:val="1-"/>
              <w:spacing w:before="0" w:after="0"/>
              <w:ind w:left="714" w:hanging="714"/>
              <w:rPr>
                <w:sz w:val="26"/>
                <w:szCs w:val="26"/>
                <w:lang w:val="en-US"/>
              </w:rPr>
            </w:pPr>
            <w:r w:rsidRPr="00030858">
              <w:rPr>
                <w:sz w:val="26"/>
                <w:szCs w:val="26"/>
              </w:rPr>
              <w:t>ОТВЕТСТВЕННОСТЬ СТОРОН</w:t>
            </w:r>
          </w:p>
        </w:tc>
      </w:tr>
      <w:tr w:rsidR="00030858" w:rsidRPr="00030858" w14:paraId="4FC5AC3A" w14:textId="77777777" w:rsidTr="00EA6205">
        <w:trPr>
          <w:gridAfter w:val="1"/>
          <w:wAfter w:w="425" w:type="dxa"/>
        </w:trPr>
        <w:tc>
          <w:tcPr>
            <w:tcW w:w="9923" w:type="dxa"/>
            <w:gridSpan w:val="3"/>
          </w:tcPr>
          <w:p w14:paraId="3A8513E6" w14:textId="77777777" w:rsidR="00030858" w:rsidRPr="00030858" w:rsidRDefault="00030858" w:rsidP="00EA6205">
            <w:pPr>
              <w:pStyle w:val="2-"/>
              <w:tabs>
                <w:tab w:val="clear" w:pos="884"/>
              </w:tabs>
              <w:spacing w:before="0" w:after="0"/>
              <w:ind w:left="34" w:firstLine="851"/>
              <w:rPr>
                <w:sz w:val="26"/>
                <w:szCs w:val="26"/>
              </w:rPr>
            </w:pPr>
            <w:r w:rsidRPr="00030858">
              <w:rPr>
                <w:sz w:val="26"/>
                <w:szCs w:val="26"/>
              </w:rPr>
              <w:t>Исполнитель не несет ответственность за неисполнение обязательств по настоящему Договору, если технические параметры оборудования Заказчика, на котором установлены экземпляр(ы) Системы(м), не соответствуют следующим параметрам:</w:t>
            </w:r>
          </w:p>
          <w:p w14:paraId="1E593579" w14:textId="77777777" w:rsidR="00030858" w:rsidRPr="00030858" w:rsidRDefault="00030858" w:rsidP="00EA6205">
            <w:pPr>
              <w:ind w:left="34" w:firstLine="851"/>
              <w:rPr>
                <w:sz w:val="26"/>
                <w:szCs w:val="26"/>
              </w:rPr>
            </w:pPr>
            <w:r w:rsidRPr="00030858">
              <w:rPr>
                <w:b/>
                <w:sz w:val="26"/>
                <w:szCs w:val="26"/>
              </w:rPr>
              <w:t>Для офлайн версии:</w:t>
            </w:r>
            <w:r w:rsidRPr="00030858">
              <w:rPr>
                <w:sz w:val="26"/>
                <w:szCs w:val="26"/>
              </w:rPr>
              <w:t xml:space="preserve"> процессор с тактовой частотой не менее 2800 МГЦ или Core2Duo и далее, ОЗУ от 2048 МБ, локальный или сетевой привод DVD-ROM, операционная система WINDOWS XP SP3/Vista/7/8/10 и выше, Windows SERVER 2003 SP2/SERVER 2008/SERVER 2012/ и выше. Веб- браузер Internet Explorer 8.0/Microsoft Edge и выше, и браузеры Mozilla Firefox, Google Chrome, Opera последней версии (для пользователей онлайн-сервисов), MS Office 2003 и выше, разрешение экрана не менее 1280 на 1024 точек. USB-порт 2.0 и выше. Скорость Интернет-соединения (для онлайн-сервисов и Интернет Пополнения) 3 Мбит/с и выше. </w:t>
            </w:r>
          </w:p>
          <w:p w14:paraId="5F653168" w14:textId="77777777" w:rsidR="00030858" w:rsidRPr="00030858" w:rsidRDefault="00030858" w:rsidP="00EA6205">
            <w:pPr>
              <w:ind w:left="34" w:firstLine="851"/>
              <w:rPr>
                <w:sz w:val="26"/>
                <w:szCs w:val="26"/>
              </w:rPr>
            </w:pPr>
            <w:r w:rsidRPr="00030858">
              <w:rPr>
                <w:sz w:val="26"/>
                <w:szCs w:val="26"/>
              </w:rPr>
              <w:tab/>
              <w:t>Для оптимального оказания информационных услуг необходимо не менее 20-30 % свободного дискового пространства.</w:t>
            </w:r>
          </w:p>
          <w:p w14:paraId="48254370" w14:textId="77777777" w:rsidR="00030858" w:rsidRPr="00030858" w:rsidRDefault="00030858" w:rsidP="00EA6205">
            <w:pPr>
              <w:ind w:left="34" w:firstLine="851"/>
              <w:rPr>
                <w:sz w:val="26"/>
                <w:szCs w:val="26"/>
              </w:rPr>
            </w:pPr>
            <w:r w:rsidRPr="00030858">
              <w:rPr>
                <w:b/>
                <w:sz w:val="26"/>
                <w:szCs w:val="26"/>
              </w:rPr>
              <w:t xml:space="preserve">Для онлайн версии: </w:t>
            </w:r>
            <w:r w:rsidRPr="00030858">
              <w:rPr>
                <w:sz w:val="26"/>
                <w:szCs w:val="26"/>
              </w:rPr>
              <w:t>Операционные системы: Windows XP SP3*)/Vista/7/8/10 и выше; Windows Server 2003 SP2 /Windows Server 2008 /Windows Server 2012 и выше; MacOS, Linux; Мобильные ОС: iOS, Android, Windows Phone; Веб браузер: Internet Explorer 8/9/10/11/Microsoft Edge и выше; Mozilla Firefox, Google Chrome, Opera, Safari (последней версии). Для Конструктора договоров: Internet Explorer 10/11/Microsoft Edge и выше; Mozilla Firefox, Google Chrome, Opera, Safari (последней версии). *)Google Chrome на Windows XP более не поддерживается. В веб-браузере должны быть разрешены: прием файлов cookie, поддержка активных сценариев (JavaScript). В Internet Explorer должен быть отключен режим совместимости. Для доступа к Онлайн-версии в локальном и сетевом антивирусе/файерволе, а также на прокси-серверах/маршрутизаторах должен быть открыт доступ к ресурсам "*.consultant.ru" для 80-го (http-протокол) и 443-го портов (https-протокол</w:t>
            </w:r>
            <w:r w:rsidRPr="00030858">
              <w:rPr>
                <w:color w:val="000000"/>
                <w:sz w:val="26"/>
                <w:szCs w:val="26"/>
              </w:rPr>
              <w:t>)</w:t>
            </w:r>
            <w:r w:rsidRPr="00030858">
              <w:rPr>
                <w:sz w:val="26"/>
                <w:szCs w:val="26"/>
              </w:rPr>
              <w:t>.</w:t>
            </w:r>
          </w:p>
          <w:p w14:paraId="589905AA" w14:textId="77777777" w:rsidR="00030858" w:rsidRPr="00030858" w:rsidRDefault="00030858" w:rsidP="00EA6205">
            <w:pPr>
              <w:pStyle w:val="2-"/>
              <w:tabs>
                <w:tab w:val="clear" w:pos="884"/>
              </w:tabs>
              <w:ind w:left="34" w:firstLine="851"/>
              <w:rPr>
                <w:sz w:val="26"/>
                <w:szCs w:val="26"/>
              </w:rPr>
            </w:pPr>
            <w:r w:rsidRPr="00030858">
              <w:rPr>
                <w:sz w:val="26"/>
                <w:szCs w:val="26"/>
              </w:rPr>
              <w:t xml:space="preserve"> Исполнитель не несет ответственности за качество отключенного от сопровождения экземпляра Системы. При нарушении периодичности оказания информационных услуг с использованием экземпляра Системы по вине Заказчика Исполнитель не несет ответственность за недостоверность включенной в экземпляр Системы информации.</w:t>
            </w:r>
          </w:p>
          <w:p w14:paraId="017B2CC5" w14:textId="77777777" w:rsidR="00030858" w:rsidRPr="00030858" w:rsidRDefault="00030858" w:rsidP="00EA6205">
            <w:pPr>
              <w:pStyle w:val="2-"/>
              <w:tabs>
                <w:tab w:val="clear" w:pos="884"/>
              </w:tabs>
              <w:ind w:left="0" w:firstLine="1027"/>
              <w:rPr>
                <w:sz w:val="26"/>
                <w:szCs w:val="26"/>
              </w:rPr>
            </w:pPr>
            <w:r w:rsidRPr="00030858">
              <w:rPr>
                <w:sz w:val="26"/>
                <w:szCs w:val="26"/>
              </w:rPr>
              <w:t>Исполнитель не несет ответственности за невозможность исполнения своих обязательств перед Заказчиком по причине неполадок в работе компьютерного, телекоммуникационного оборудования или каналов связи Заказчика и/или третьих лиц (в том числе оборудования оператора, предоставляющего Заказчику услуги связи), при недостаточном качестве или скорости соединения при выходе Заказчика в сеть Интернет, а также в иных согласованных сторонами случаях.</w:t>
            </w:r>
          </w:p>
          <w:p w14:paraId="6D712528" w14:textId="77777777" w:rsidR="00030858" w:rsidRPr="00030858" w:rsidRDefault="00030858" w:rsidP="00EA6205">
            <w:pPr>
              <w:pStyle w:val="2-"/>
              <w:tabs>
                <w:tab w:val="clear" w:pos="884"/>
              </w:tabs>
              <w:ind w:left="34" w:firstLine="993"/>
              <w:rPr>
                <w:sz w:val="26"/>
                <w:szCs w:val="26"/>
              </w:rPr>
            </w:pPr>
            <w:r w:rsidRPr="00030858">
              <w:rPr>
                <w:sz w:val="26"/>
                <w:szCs w:val="26"/>
              </w:rPr>
              <w:t>Заказчик самостоятельно определяет порядок использования Систем в пределах, установленных настоящим Договором и Спецификациями. Доступ к информации считается предоставленным вне зависимости от начала его осуществления Заказчиком.</w:t>
            </w:r>
          </w:p>
          <w:p w14:paraId="28AB5417" w14:textId="77777777" w:rsidR="00030858" w:rsidRPr="00030858" w:rsidRDefault="00030858" w:rsidP="00EA6205">
            <w:pPr>
              <w:pStyle w:val="2-"/>
              <w:tabs>
                <w:tab w:val="clear" w:pos="884"/>
              </w:tabs>
              <w:spacing w:before="0" w:after="0"/>
              <w:ind w:left="34" w:firstLine="851"/>
              <w:rPr>
                <w:sz w:val="26"/>
                <w:szCs w:val="26"/>
              </w:rPr>
            </w:pPr>
            <w:r w:rsidRPr="00030858">
              <w:rPr>
                <w:sz w:val="26"/>
                <w:szCs w:val="26"/>
              </w:rPr>
              <w:t xml:space="preserve">           За неисполнение и/или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 и настоящим Договором.</w:t>
            </w:r>
          </w:p>
        </w:tc>
      </w:tr>
      <w:tr w:rsidR="00030858" w:rsidRPr="00030858" w14:paraId="0E21629E" w14:textId="77777777" w:rsidTr="00EA6205">
        <w:trPr>
          <w:gridAfter w:val="1"/>
          <w:wAfter w:w="425" w:type="dxa"/>
        </w:trPr>
        <w:tc>
          <w:tcPr>
            <w:tcW w:w="9923" w:type="dxa"/>
            <w:gridSpan w:val="3"/>
          </w:tcPr>
          <w:p w14:paraId="6D6D1DE9" w14:textId="77777777" w:rsidR="00030858" w:rsidRPr="00030858" w:rsidRDefault="00030858" w:rsidP="00EA6205">
            <w:pPr>
              <w:pStyle w:val="2-"/>
              <w:tabs>
                <w:tab w:val="clear" w:pos="884"/>
              </w:tabs>
              <w:spacing w:before="0" w:after="0"/>
              <w:ind w:left="34" w:firstLine="851"/>
              <w:rPr>
                <w:sz w:val="26"/>
                <w:szCs w:val="26"/>
              </w:rPr>
            </w:pPr>
            <w:r w:rsidRPr="00030858">
              <w:rPr>
                <w:sz w:val="26"/>
                <w:szCs w:val="26"/>
              </w:rPr>
              <w:t>Любая из Сторон освобождается от ответственности за неисполнение или ненадлежащее исполнение обязательств по настоящему Договору, если оно вызвано обстоятельствами непреодолимой силы (форс-мажор), факт наступления которых должен быть подтвержден сертификатом Торгово-промышленной палаты Российской Федерации. К таким обстоятельствам, в частности, относятся наводнения, пожары, землетрясения, взрывы, эпидемии и иные явления природы, а также войны или военные действия, повлекшие невозможность исполнения настоящего Договора.</w:t>
            </w:r>
          </w:p>
        </w:tc>
      </w:tr>
      <w:tr w:rsidR="00030858" w:rsidRPr="00030858" w14:paraId="39467446" w14:textId="77777777" w:rsidTr="00EA6205">
        <w:trPr>
          <w:gridAfter w:val="1"/>
          <w:wAfter w:w="425" w:type="dxa"/>
        </w:trPr>
        <w:tc>
          <w:tcPr>
            <w:tcW w:w="9923" w:type="dxa"/>
            <w:gridSpan w:val="3"/>
          </w:tcPr>
          <w:p w14:paraId="31D0FB53" w14:textId="77777777" w:rsidR="00030858" w:rsidRPr="00030858" w:rsidRDefault="00030858" w:rsidP="00EA6205">
            <w:pPr>
              <w:pStyle w:val="3-"/>
              <w:tabs>
                <w:tab w:val="clear" w:pos="709"/>
              </w:tabs>
              <w:spacing w:before="0" w:after="0"/>
              <w:ind w:left="34" w:firstLine="851"/>
              <w:rPr>
                <w:sz w:val="26"/>
                <w:szCs w:val="26"/>
              </w:rPr>
            </w:pPr>
            <w:r w:rsidRPr="00030858">
              <w:rPr>
                <w:sz w:val="26"/>
                <w:szCs w:val="26"/>
              </w:rPr>
              <w:t>Сторона, для которой создалась невозможность надлежащего исполнения обязательств вследствие наступления обстоятельств непреодолимой силы, обязана незамедлительно известить другую Сторону о предполагаемом сроке действия и прекращении таких обстоятельств, и несет риск убытков, ставших следствием не извещения или несвоевременности такого извещения.</w:t>
            </w:r>
          </w:p>
        </w:tc>
      </w:tr>
      <w:tr w:rsidR="00030858" w:rsidRPr="00030858" w14:paraId="54A64BC9" w14:textId="77777777" w:rsidTr="00EA6205">
        <w:trPr>
          <w:gridAfter w:val="1"/>
          <w:wAfter w:w="425" w:type="dxa"/>
        </w:trPr>
        <w:tc>
          <w:tcPr>
            <w:tcW w:w="9923" w:type="dxa"/>
            <w:gridSpan w:val="3"/>
          </w:tcPr>
          <w:p w14:paraId="5EE76217" w14:textId="77777777" w:rsidR="00030858" w:rsidRPr="00030858" w:rsidRDefault="00030858" w:rsidP="00EA6205">
            <w:pPr>
              <w:pStyle w:val="3-"/>
              <w:tabs>
                <w:tab w:val="clear" w:pos="709"/>
              </w:tabs>
              <w:spacing w:before="0" w:after="0"/>
              <w:ind w:left="34" w:firstLine="851"/>
              <w:rPr>
                <w:sz w:val="26"/>
                <w:szCs w:val="26"/>
              </w:rPr>
            </w:pPr>
            <w:r w:rsidRPr="00030858">
              <w:rPr>
                <w:sz w:val="26"/>
                <w:szCs w:val="26"/>
              </w:rPr>
              <w:t>Если невозможность надлежащего исполнения обязательств будет существовать свыше одного месяца, Стороны проводят переговоры по вопросу продолжения либо прекращения действия настоящего Договора.</w:t>
            </w:r>
          </w:p>
          <w:p w14:paraId="6DAB0330" w14:textId="77777777" w:rsidR="00030858" w:rsidRPr="00030858" w:rsidRDefault="00030858" w:rsidP="00EA6205">
            <w:pPr>
              <w:pStyle w:val="3-"/>
              <w:numPr>
                <w:ilvl w:val="0"/>
                <w:numId w:val="0"/>
              </w:numPr>
              <w:spacing w:before="0" w:after="0"/>
              <w:ind w:left="885"/>
              <w:rPr>
                <w:sz w:val="26"/>
                <w:szCs w:val="26"/>
              </w:rPr>
            </w:pPr>
          </w:p>
        </w:tc>
      </w:tr>
      <w:tr w:rsidR="00030858" w:rsidRPr="00030858" w14:paraId="0DF0E8EC" w14:textId="77777777" w:rsidTr="00EA6205">
        <w:trPr>
          <w:gridAfter w:val="1"/>
          <w:wAfter w:w="425" w:type="dxa"/>
        </w:trPr>
        <w:tc>
          <w:tcPr>
            <w:tcW w:w="9923" w:type="dxa"/>
            <w:gridSpan w:val="3"/>
          </w:tcPr>
          <w:p w14:paraId="0AB647E6" w14:textId="77777777" w:rsidR="00030858" w:rsidRPr="00030858" w:rsidRDefault="00030858" w:rsidP="00EA6205">
            <w:pPr>
              <w:pStyle w:val="1-"/>
              <w:spacing w:before="0" w:after="0"/>
              <w:ind w:left="714" w:hanging="714"/>
              <w:rPr>
                <w:sz w:val="26"/>
                <w:szCs w:val="26"/>
                <w:lang w:val="en-US"/>
              </w:rPr>
            </w:pPr>
            <w:r w:rsidRPr="00030858">
              <w:rPr>
                <w:sz w:val="26"/>
                <w:szCs w:val="26"/>
              </w:rPr>
              <w:t>УВЕДОМЛЕНИЯ</w:t>
            </w:r>
          </w:p>
        </w:tc>
      </w:tr>
      <w:tr w:rsidR="00030858" w:rsidRPr="00030858" w14:paraId="037F3E4B" w14:textId="77777777" w:rsidTr="00EA6205">
        <w:trPr>
          <w:gridAfter w:val="1"/>
          <w:wAfter w:w="425" w:type="dxa"/>
        </w:trPr>
        <w:tc>
          <w:tcPr>
            <w:tcW w:w="9923" w:type="dxa"/>
            <w:gridSpan w:val="3"/>
          </w:tcPr>
          <w:p w14:paraId="6E245935" w14:textId="77777777" w:rsidR="00030858" w:rsidRPr="00030858" w:rsidRDefault="00030858" w:rsidP="00EA6205">
            <w:pPr>
              <w:pStyle w:val="2-"/>
              <w:tabs>
                <w:tab w:val="clear" w:pos="884"/>
              </w:tabs>
              <w:spacing w:before="0" w:after="0"/>
              <w:ind w:left="0" w:firstLine="1027"/>
              <w:rPr>
                <w:sz w:val="26"/>
                <w:szCs w:val="26"/>
              </w:rPr>
            </w:pPr>
            <w:r w:rsidRPr="00030858">
              <w:rPr>
                <w:sz w:val="26"/>
                <w:szCs w:val="26"/>
              </w:rPr>
              <w:t>Стороны обязаны незамедлительно информировать друг друга об изменении адресов и реквизитов, указанных в Договоре, в течение 10 (Десяти) рабочих дней со дня изменения.</w:t>
            </w:r>
          </w:p>
        </w:tc>
      </w:tr>
      <w:tr w:rsidR="00030858" w:rsidRPr="00030858" w14:paraId="721CE965" w14:textId="77777777" w:rsidTr="00EA6205">
        <w:trPr>
          <w:gridAfter w:val="1"/>
          <w:wAfter w:w="425" w:type="dxa"/>
        </w:trPr>
        <w:tc>
          <w:tcPr>
            <w:tcW w:w="9923" w:type="dxa"/>
            <w:gridSpan w:val="3"/>
          </w:tcPr>
          <w:p w14:paraId="4385766C" w14:textId="77777777" w:rsidR="00030858" w:rsidRPr="00030858" w:rsidRDefault="00030858" w:rsidP="00EA6205">
            <w:pPr>
              <w:pStyle w:val="2-"/>
              <w:tabs>
                <w:tab w:val="clear" w:pos="884"/>
              </w:tabs>
              <w:spacing w:before="0" w:after="0"/>
              <w:ind w:left="0" w:firstLine="1027"/>
              <w:rPr>
                <w:sz w:val="26"/>
                <w:szCs w:val="26"/>
              </w:rPr>
            </w:pPr>
            <w:r w:rsidRPr="00030858">
              <w:rPr>
                <w:sz w:val="26"/>
                <w:szCs w:val="26"/>
              </w:rPr>
              <w:t>Стороны соглашаются, что переписка между ними по всем вопросам, касающимся настоящего Договора, осуществляется на русском языке посредством почтовой, телеграфной, электронной или иной связи, позволяющей достоверно установить, что документ, исходящий от Стороны по Договору, имеет юридическую силу с последующим предоставлением оригинала направленного документа в течение 30 (тридцати) календарных дней.</w:t>
            </w:r>
          </w:p>
        </w:tc>
      </w:tr>
      <w:tr w:rsidR="00030858" w:rsidRPr="00030858" w14:paraId="65683FE5" w14:textId="77777777" w:rsidTr="00EA6205">
        <w:trPr>
          <w:gridAfter w:val="1"/>
          <w:wAfter w:w="425" w:type="dxa"/>
        </w:trPr>
        <w:tc>
          <w:tcPr>
            <w:tcW w:w="9923" w:type="dxa"/>
            <w:gridSpan w:val="3"/>
          </w:tcPr>
          <w:p w14:paraId="5A32B190" w14:textId="77777777" w:rsidR="00030858" w:rsidRPr="00030858" w:rsidRDefault="00030858" w:rsidP="00EA6205">
            <w:pPr>
              <w:pStyle w:val="2-"/>
              <w:tabs>
                <w:tab w:val="clear" w:pos="884"/>
              </w:tabs>
              <w:spacing w:before="0" w:after="0"/>
              <w:ind w:left="0" w:firstLine="1027"/>
              <w:rPr>
                <w:sz w:val="26"/>
                <w:szCs w:val="26"/>
              </w:rPr>
            </w:pPr>
            <w:r w:rsidRPr="00030858">
              <w:rPr>
                <w:sz w:val="26"/>
                <w:szCs w:val="26"/>
              </w:rPr>
              <w:t>Контактным лицом Исполнителя является: ________________________</w:t>
            </w:r>
          </w:p>
          <w:p w14:paraId="65D2D47A" w14:textId="77777777" w:rsidR="00030858" w:rsidRPr="00030858" w:rsidRDefault="00030858" w:rsidP="00EA6205">
            <w:pPr>
              <w:pStyle w:val="2-1"/>
              <w:spacing w:before="0" w:after="0"/>
              <w:ind w:left="0"/>
              <w:rPr>
                <w:sz w:val="26"/>
                <w:szCs w:val="26"/>
              </w:rPr>
            </w:pPr>
            <w:r w:rsidRPr="00030858">
              <w:rPr>
                <w:bCs/>
                <w:sz w:val="26"/>
                <w:szCs w:val="26"/>
              </w:rPr>
              <w:t xml:space="preserve">Тел.: </w:t>
            </w:r>
            <w:r w:rsidRPr="00030858">
              <w:rPr>
                <w:sz w:val="26"/>
                <w:szCs w:val="26"/>
              </w:rPr>
              <w:t>__________________________</w:t>
            </w:r>
          </w:p>
          <w:p w14:paraId="642E2D20" w14:textId="77777777" w:rsidR="00030858" w:rsidRPr="00030858" w:rsidRDefault="00030858" w:rsidP="00EA6205">
            <w:pPr>
              <w:pStyle w:val="2-1"/>
              <w:spacing w:before="0" w:after="0"/>
              <w:ind w:left="0"/>
              <w:rPr>
                <w:sz w:val="26"/>
                <w:szCs w:val="26"/>
                <w:lang w:val="en-US"/>
              </w:rPr>
            </w:pPr>
            <w:r w:rsidRPr="00030858">
              <w:rPr>
                <w:sz w:val="26"/>
                <w:szCs w:val="26"/>
              </w:rPr>
              <w:t>Электронный адрес: __________________________</w:t>
            </w:r>
            <w:hyperlink r:id="rId11" w:history="1"/>
          </w:p>
          <w:p w14:paraId="5A86188A" w14:textId="77777777" w:rsidR="00030858" w:rsidRPr="00030858" w:rsidRDefault="00030858" w:rsidP="00EA6205">
            <w:pPr>
              <w:pStyle w:val="2-1"/>
              <w:spacing w:before="0" w:after="0"/>
              <w:ind w:left="0" w:firstLine="1027"/>
              <w:rPr>
                <w:sz w:val="26"/>
                <w:szCs w:val="26"/>
              </w:rPr>
            </w:pPr>
          </w:p>
        </w:tc>
      </w:tr>
      <w:tr w:rsidR="00030858" w:rsidRPr="00030858" w14:paraId="156A327D" w14:textId="77777777" w:rsidTr="00EA6205">
        <w:trPr>
          <w:gridAfter w:val="1"/>
          <w:wAfter w:w="425" w:type="dxa"/>
        </w:trPr>
        <w:tc>
          <w:tcPr>
            <w:tcW w:w="9923" w:type="dxa"/>
            <w:gridSpan w:val="3"/>
          </w:tcPr>
          <w:p w14:paraId="6B682542" w14:textId="77777777" w:rsidR="00030858" w:rsidRPr="00030858" w:rsidRDefault="00030858" w:rsidP="00EA6205">
            <w:pPr>
              <w:pStyle w:val="1-"/>
              <w:spacing w:before="0" w:after="0"/>
              <w:ind w:left="714" w:hanging="714"/>
              <w:rPr>
                <w:sz w:val="26"/>
                <w:szCs w:val="26"/>
              </w:rPr>
            </w:pPr>
            <w:r w:rsidRPr="00030858">
              <w:rPr>
                <w:sz w:val="26"/>
                <w:szCs w:val="26"/>
              </w:rPr>
              <w:t>ПОРЯДОК РАЗРЕШЕНИЯ СПОРОВ</w:t>
            </w:r>
          </w:p>
        </w:tc>
      </w:tr>
      <w:tr w:rsidR="00030858" w:rsidRPr="00030858" w14:paraId="292CE09E" w14:textId="77777777" w:rsidTr="00EA6205">
        <w:trPr>
          <w:gridAfter w:val="1"/>
          <w:wAfter w:w="425" w:type="dxa"/>
        </w:trPr>
        <w:tc>
          <w:tcPr>
            <w:tcW w:w="9923" w:type="dxa"/>
            <w:gridSpan w:val="3"/>
          </w:tcPr>
          <w:p w14:paraId="261FB343" w14:textId="77777777" w:rsidR="00030858" w:rsidRPr="00030858" w:rsidRDefault="00030858" w:rsidP="00EA6205">
            <w:pPr>
              <w:pStyle w:val="2-"/>
              <w:tabs>
                <w:tab w:val="clear" w:pos="884"/>
              </w:tabs>
              <w:spacing w:before="0" w:after="0"/>
              <w:ind w:left="0" w:firstLine="1027"/>
              <w:rPr>
                <w:sz w:val="26"/>
                <w:szCs w:val="26"/>
              </w:rPr>
            </w:pPr>
            <w:r w:rsidRPr="00030858">
              <w:rPr>
                <w:sz w:val="26"/>
                <w:szCs w:val="26"/>
              </w:rPr>
              <w:t>Настоящий Договор регулируется правом Российской Федерации.</w:t>
            </w:r>
          </w:p>
        </w:tc>
      </w:tr>
      <w:tr w:rsidR="00030858" w:rsidRPr="00030858" w14:paraId="7443D768" w14:textId="77777777" w:rsidTr="00EA6205">
        <w:trPr>
          <w:gridAfter w:val="1"/>
          <w:wAfter w:w="425" w:type="dxa"/>
        </w:trPr>
        <w:tc>
          <w:tcPr>
            <w:tcW w:w="9923" w:type="dxa"/>
            <w:gridSpan w:val="3"/>
          </w:tcPr>
          <w:p w14:paraId="39B1C79E" w14:textId="77777777" w:rsidR="00030858" w:rsidRPr="00030858" w:rsidRDefault="00030858" w:rsidP="00EA6205">
            <w:pPr>
              <w:pStyle w:val="2-"/>
              <w:tabs>
                <w:tab w:val="clear" w:pos="884"/>
              </w:tabs>
              <w:spacing w:before="0" w:after="0"/>
              <w:ind w:left="0" w:firstLine="1027"/>
              <w:rPr>
                <w:sz w:val="26"/>
                <w:szCs w:val="26"/>
              </w:rPr>
            </w:pPr>
            <w:r w:rsidRPr="00030858">
              <w:rPr>
                <w:sz w:val="26"/>
                <w:szCs w:val="26"/>
              </w:rPr>
              <w:t>Все споры и разногласия, которые могут возникнуть в связи с настоящим Договором, будут разрешаться путем переговоров между Сторонами с соб</w:t>
            </w:r>
            <w:r w:rsidRPr="00030858">
              <w:rPr>
                <w:spacing w:val="-2"/>
                <w:sz w:val="26"/>
                <w:szCs w:val="26"/>
              </w:rPr>
              <w:t>людением претензионного порядка рассмотрения споров.</w:t>
            </w:r>
            <w:r w:rsidRPr="00030858">
              <w:rPr>
                <w:spacing w:val="-4"/>
                <w:sz w:val="26"/>
                <w:szCs w:val="26"/>
              </w:rPr>
              <w:t xml:space="preserve"> Стороны устанавливают, что все претензии по настоящему </w:t>
            </w:r>
            <w:r w:rsidRPr="00030858">
              <w:rPr>
                <w:spacing w:val="-1"/>
                <w:sz w:val="26"/>
                <w:szCs w:val="26"/>
              </w:rPr>
              <w:t xml:space="preserve">Договору должны </w:t>
            </w:r>
            <w:r w:rsidRPr="00030858">
              <w:rPr>
                <w:sz w:val="26"/>
                <w:szCs w:val="26"/>
              </w:rPr>
              <w:t>быть</w:t>
            </w:r>
            <w:r w:rsidRPr="00030858">
              <w:rPr>
                <w:spacing w:val="-1"/>
                <w:sz w:val="26"/>
                <w:szCs w:val="26"/>
              </w:rPr>
              <w:t xml:space="preserve"> рассмотрены в течение 20 (двадцати) календарных дней с момента получения </w:t>
            </w:r>
            <w:r w:rsidRPr="00030858">
              <w:rPr>
                <w:spacing w:val="-5"/>
                <w:sz w:val="26"/>
                <w:szCs w:val="26"/>
              </w:rPr>
              <w:t>претензии.</w:t>
            </w:r>
          </w:p>
        </w:tc>
      </w:tr>
      <w:tr w:rsidR="00030858" w:rsidRPr="00030858" w14:paraId="76C9324C" w14:textId="77777777" w:rsidTr="00EA6205">
        <w:trPr>
          <w:gridAfter w:val="1"/>
          <w:wAfter w:w="425" w:type="dxa"/>
        </w:trPr>
        <w:tc>
          <w:tcPr>
            <w:tcW w:w="9923" w:type="dxa"/>
            <w:gridSpan w:val="3"/>
          </w:tcPr>
          <w:p w14:paraId="69AB96E8" w14:textId="77777777" w:rsidR="00030858" w:rsidRPr="00030858" w:rsidRDefault="00030858" w:rsidP="00EA6205">
            <w:pPr>
              <w:pStyle w:val="2-"/>
              <w:tabs>
                <w:tab w:val="clear" w:pos="884"/>
              </w:tabs>
              <w:spacing w:before="0" w:after="0"/>
              <w:ind w:left="0" w:firstLine="1027"/>
              <w:rPr>
                <w:sz w:val="26"/>
                <w:szCs w:val="26"/>
              </w:rPr>
            </w:pPr>
            <w:r w:rsidRPr="00030858">
              <w:rPr>
                <w:sz w:val="26"/>
                <w:szCs w:val="26"/>
              </w:rPr>
              <w:t>Все споры, разногласия или требования, возникающие из настоящего Договора или в связи с ним, в том числе касающиеся его исполнения, нарушения, прекращения или недействительности, которые не были разрешены путем переговоров, подлежат разрешению в арбитражном суде по месту нахождения Заказчика.</w:t>
            </w:r>
          </w:p>
        </w:tc>
      </w:tr>
      <w:tr w:rsidR="00030858" w:rsidRPr="00030858" w14:paraId="2B09F400" w14:textId="77777777" w:rsidTr="00EA6205">
        <w:trPr>
          <w:gridAfter w:val="1"/>
          <w:wAfter w:w="425" w:type="dxa"/>
        </w:trPr>
        <w:tc>
          <w:tcPr>
            <w:tcW w:w="9923" w:type="dxa"/>
            <w:gridSpan w:val="3"/>
          </w:tcPr>
          <w:p w14:paraId="1F9B7CA8" w14:textId="77777777" w:rsidR="00030858" w:rsidRPr="00030858" w:rsidRDefault="00030858" w:rsidP="00EA6205">
            <w:pPr>
              <w:pStyle w:val="1-"/>
              <w:spacing w:before="0" w:after="0"/>
              <w:ind w:left="714" w:hanging="714"/>
              <w:rPr>
                <w:sz w:val="26"/>
                <w:szCs w:val="26"/>
                <w:lang w:val="en-US"/>
              </w:rPr>
            </w:pPr>
            <w:r w:rsidRPr="00030858">
              <w:rPr>
                <w:sz w:val="26"/>
                <w:szCs w:val="26"/>
              </w:rPr>
              <w:t>ПРОЧИЕ УСЛОВИЯ</w:t>
            </w:r>
          </w:p>
        </w:tc>
      </w:tr>
      <w:tr w:rsidR="00030858" w:rsidRPr="00030858" w14:paraId="06BA9604" w14:textId="77777777" w:rsidTr="00EA6205">
        <w:trPr>
          <w:gridAfter w:val="1"/>
          <w:wAfter w:w="425" w:type="dxa"/>
        </w:trPr>
        <w:tc>
          <w:tcPr>
            <w:tcW w:w="9923" w:type="dxa"/>
            <w:gridSpan w:val="3"/>
          </w:tcPr>
          <w:p w14:paraId="37E27BF7" w14:textId="77777777" w:rsidR="00030858" w:rsidRPr="00030858" w:rsidRDefault="00030858" w:rsidP="00EA6205">
            <w:pPr>
              <w:pStyle w:val="2-"/>
              <w:tabs>
                <w:tab w:val="clear" w:pos="884"/>
              </w:tabs>
              <w:spacing w:before="0" w:after="0"/>
              <w:ind w:left="34" w:firstLine="1134"/>
              <w:rPr>
                <w:sz w:val="26"/>
                <w:szCs w:val="26"/>
              </w:rPr>
            </w:pPr>
            <w:r w:rsidRPr="00030858">
              <w:rPr>
                <w:sz w:val="26"/>
                <w:szCs w:val="26"/>
              </w:rPr>
              <w:t>После подписания настоящего Договора все предыдущие письменные и устные соглашения и переписка в части, касающейся положений данного Договора, теряют силу.</w:t>
            </w:r>
          </w:p>
        </w:tc>
      </w:tr>
      <w:tr w:rsidR="00030858" w:rsidRPr="00030858" w14:paraId="59AAD3BB" w14:textId="77777777" w:rsidTr="00EA6205">
        <w:trPr>
          <w:gridAfter w:val="1"/>
          <w:wAfter w:w="425" w:type="dxa"/>
        </w:trPr>
        <w:tc>
          <w:tcPr>
            <w:tcW w:w="9923" w:type="dxa"/>
            <w:gridSpan w:val="3"/>
          </w:tcPr>
          <w:p w14:paraId="3F19BE6B" w14:textId="77777777" w:rsidR="00030858" w:rsidRPr="00030858" w:rsidRDefault="00030858" w:rsidP="00EA6205">
            <w:pPr>
              <w:pStyle w:val="2-"/>
              <w:tabs>
                <w:tab w:val="clear" w:pos="884"/>
              </w:tabs>
              <w:spacing w:before="0" w:after="0"/>
              <w:ind w:left="34" w:firstLine="1134"/>
              <w:rPr>
                <w:sz w:val="26"/>
                <w:szCs w:val="26"/>
              </w:rPr>
            </w:pPr>
            <w:r w:rsidRPr="00030858">
              <w:rPr>
                <w:sz w:val="26"/>
                <w:szCs w:val="26"/>
              </w:rPr>
              <w:t>Все изменения и дополнения к настоящему Договору будут иметь юридическую силу, если они оформлены в виде дополнительного соглашения к настоящему Договору и подписаны обеими Сторонами.</w:t>
            </w:r>
          </w:p>
        </w:tc>
      </w:tr>
      <w:tr w:rsidR="00030858" w:rsidRPr="00030858" w14:paraId="7B99D062" w14:textId="77777777" w:rsidTr="00EA6205">
        <w:trPr>
          <w:gridAfter w:val="1"/>
          <w:wAfter w:w="425" w:type="dxa"/>
        </w:trPr>
        <w:tc>
          <w:tcPr>
            <w:tcW w:w="9923" w:type="dxa"/>
            <w:gridSpan w:val="3"/>
          </w:tcPr>
          <w:p w14:paraId="09898401" w14:textId="77777777" w:rsidR="00030858" w:rsidRPr="00030858" w:rsidRDefault="00030858" w:rsidP="00EA6205">
            <w:pPr>
              <w:pStyle w:val="2-"/>
              <w:tabs>
                <w:tab w:val="clear" w:pos="884"/>
              </w:tabs>
              <w:spacing w:before="0" w:after="0"/>
              <w:ind w:left="34" w:firstLine="1134"/>
              <w:rPr>
                <w:sz w:val="26"/>
                <w:szCs w:val="26"/>
              </w:rPr>
            </w:pPr>
            <w:r w:rsidRPr="00030858">
              <w:rPr>
                <w:sz w:val="26"/>
                <w:szCs w:val="26"/>
              </w:rPr>
              <w:t>Прекращение (окончание срока действия) настоящего Договора не освобождает Стороны от ответственности за его нарушения, если основания для такой ответственности возникли до прекращения (окончания срока действия) настоящего Договора.</w:t>
            </w:r>
          </w:p>
        </w:tc>
      </w:tr>
      <w:tr w:rsidR="00030858" w:rsidRPr="00030858" w14:paraId="5A51F5F7" w14:textId="77777777" w:rsidTr="00EA6205">
        <w:trPr>
          <w:gridAfter w:val="1"/>
          <w:wAfter w:w="425" w:type="dxa"/>
        </w:trPr>
        <w:tc>
          <w:tcPr>
            <w:tcW w:w="9923" w:type="dxa"/>
            <w:gridSpan w:val="3"/>
          </w:tcPr>
          <w:p w14:paraId="56DC3E61" w14:textId="77777777" w:rsidR="00030858" w:rsidRPr="00030858" w:rsidRDefault="00030858" w:rsidP="00EA6205">
            <w:pPr>
              <w:pStyle w:val="2-"/>
              <w:tabs>
                <w:tab w:val="clear" w:pos="884"/>
              </w:tabs>
              <w:spacing w:before="0" w:after="0"/>
              <w:ind w:left="34" w:firstLine="1134"/>
              <w:rPr>
                <w:sz w:val="26"/>
                <w:szCs w:val="26"/>
              </w:rPr>
            </w:pPr>
            <w:r w:rsidRPr="00030858">
              <w:rPr>
                <w:sz w:val="26"/>
                <w:szCs w:val="26"/>
              </w:rPr>
              <w:t>Настоящий Договор составлен в 2-х оригинальных экземплярах, имеющих одинаковую юридическую силу, по одному для каждой из Сторон.</w:t>
            </w:r>
          </w:p>
        </w:tc>
      </w:tr>
      <w:tr w:rsidR="00030858" w:rsidRPr="00030858" w14:paraId="1A7376C6" w14:textId="77777777" w:rsidTr="00EA6205">
        <w:trPr>
          <w:gridAfter w:val="1"/>
          <w:wAfter w:w="425" w:type="dxa"/>
        </w:trPr>
        <w:tc>
          <w:tcPr>
            <w:tcW w:w="9923" w:type="dxa"/>
            <w:gridSpan w:val="3"/>
          </w:tcPr>
          <w:p w14:paraId="1555DFB2" w14:textId="77777777" w:rsidR="00030858" w:rsidRPr="00030858" w:rsidRDefault="00030858" w:rsidP="00EA6205">
            <w:pPr>
              <w:pStyle w:val="2-"/>
              <w:tabs>
                <w:tab w:val="clear" w:pos="884"/>
              </w:tabs>
              <w:spacing w:before="0" w:after="0"/>
              <w:ind w:left="34" w:firstLine="1134"/>
              <w:rPr>
                <w:sz w:val="26"/>
                <w:szCs w:val="26"/>
              </w:rPr>
            </w:pPr>
            <w:r w:rsidRPr="00030858">
              <w:rPr>
                <w:sz w:val="26"/>
                <w:szCs w:val="26"/>
              </w:rPr>
              <w:t xml:space="preserve">Ни одна из Сторон не имеет права передавать (уступать) свои права и обязанности </w:t>
            </w:r>
            <w:r w:rsidRPr="00030858">
              <w:rPr>
                <w:snapToGrid w:val="0"/>
                <w:sz w:val="26"/>
                <w:szCs w:val="26"/>
              </w:rPr>
              <w:t xml:space="preserve">в соответствии с Заказом и условиями настоящего Договора </w:t>
            </w:r>
            <w:r w:rsidRPr="00030858">
              <w:rPr>
                <w:sz w:val="26"/>
                <w:szCs w:val="26"/>
              </w:rPr>
              <w:t>любой третьей стороне, если передача (уступка) прав и обязанностей одной стороны письменно не одобрена уполномоченным представителем другой стороны. Условия данного пункта не распространяются на случаи правопреемства.</w:t>
            </w:r>
          </w:p>
        </w:tc>
      </w:tr>
      <w:tr w:rsidR="00030858" w:rsidRPr="00030858" w14:paraId="528B577E" w14:textId="77777777" w:rsidTr="00EA6205">
        <w:trPr>
          <w:gridAfter w:val="1"/>
          <w:wAfter w:w="425" w:type="dxa"/>
        </w:trPr>
        <w:tc>
          <w:tcPr>
            <w:tcW w:w="9923" w:type="dxa"/>
            <w:gridSpan w:val="3"/>
          </w:tcPr>
          <w:p w14:paraId="5AA04BDE" w14:textId="77777777" w:rsidR="00030858" w:rsidRPr="00030858" w:rsidRDefault="00030858" w:rsidP="00EA6205">
            <w:pPr>
              <w:pStyle w:val="2-"/>
              <w:spacing w:before="0" w:after="0"/>
              <w:ind w:left="714" w:hanging="714"/>
              <w:rPr>
                <w:sz w:val="26"/>
                <w:szCs w:val="26"/>
              </w:rPr>
            </w:pPr>
            <w:r w:rsidRPr="00030858">
              <w:rPr>
                <w:sz w:val="26"/>
                <w:szCs w:val="26"/>
              </w:rPr>
              <w:br w:type="page"/>
              <w:t>Неотъемлемой частью настоящего Договора являются следующие приложения:</w:t>
            </w:r>
          </w:p>
        </w:tc>
      </w:tr>
      <w:tr w:rsidR="00030858" w:rsidRPr="00030858" w14:paraId="4040D4FA" w14:textId="77777777" w:rsidTr="00EA6205">
        <w:trPr>
          <w:gridAfter w:val="1"/>
          <w:wAfter w:w="425" w:type="dxa"/>
        </w:trPr>
        <w:tc>
          <w:tcPr>
            <w:tcW w:w="9923" w:type="dxa"/>
            <w:gridSpan w:val="3"/>
          </w:tcPr>
          <w:p w14:paraId="46A8606E" w14:textId="77777777" w:rsidR="00030858" w:rsidRPr="00030858" w:rsidRDefault="00030858" w:rsidP="00EA6205">
            <w:pPr>
              <w:pStyle w:val="-d"/>
              <w:spacing w:before="0" w:after="0"/>
              <w:ind w:left="714" w:hanging="714"/>
              <w:rPr>
                <w:sz w:val="26"/>
                <w:szCs w:val="26"/>
              </w:rPr>
            </w:pPr>
            <w:r w:rsidRPr="00030858">
              <w:rPr>
                <w:sz w:val="26"/>
                <w:szCs w:val="26"/>
              </w:rPr>
              <w:tab/>
              <w:t>Приложение № 1 -</w:t>
            </w:r>
            <w:r w:rsidRPr="00030858">
              <w:rPr>
                <w:sz w:val="26"/>
                <w:szCs w:val="26"/>
              </w:rPr>
              <w:tab/>
            </w:r>
            <w:r w:rsidRPr="00030858">
              <w:rPr>
                <w:b/>
                <w:sz w:val="26"/>
                <w:szCs w:val="26"/>
              </w:rPr>
              <w:t>Техническое задание</w:t>
            </w:r>
            <w:r w:rsidRPr="00030858">
              <w:rPr>
                <w:sz w:val="26"/>
                <w:szCs w:val="26"/>
              </w:rPr>
              <w:t>;</w:t>
            </w:r>
          </w:p>
          <w:p w14:paraId="448825C4" w14:textId="77777777" w:rsidR="00030858" w:rsidRPr="00030858" w:rsidRDefault="00030858" w:rsidP="00EA6205">
            <w:pPr>
              <w:pStyle w:val="-d"/>
              <w:spacing w:before="0" w:after="0"/>
              <w:ind w:left="714" w:hanging="714"/>
              <w:rPr>
                <w:sz w:val="26"/>
                <w:szCs w:val="26"/>
              </w:rPr>
            </w:pPr>
            <w:r w:rsidRPr="00030858">
              <w:rPr>
                <w:sz w:val="26"/>
                <w:szCs w:val="26"/>
              </w:rPr>
              <w:tab/>
              <w:t>Приложение № 2 -</w:t>
            </w:r>
            <w:r w:rsidRPr="00030858">
              <w:rPr>
                <w:sz w:val="26"/>
                <w:szCs w:val="26"/>
              </w:rPr>
              <w:tab/>
              <w:t>Спецификация;</w:t>
            </w:r>
          </w:p>
          <w:p w14:paraId="361DA6D2" w14:textId="77777777" w:rsidR="00030858" w:rsidRPr="00030858" w:rsidRDefault="00030858" w:rsidP="00EA6205">
            <w:pPr>
              <w:pStyle w:val="-d"/>
              <w:spacing w:before="0" w:after="0"/>
              <w:ind w:left="743" w:firstLine="0"/>
              <w:rPr>
                <w:sz w:val="26"/>
                <w:szCs w:val="26"/>
              </w:rPr>
            </w:pPr>
            <w:r w:rsidRPr="00030858">
              <w:rPr>
                <w:sz w:val="26"/>
                <w:szCs w:val="26"/>
              </w:rPr>
              <w:t>Приложение № 3 -</w:t>
            </w:r>
            <w:r w:rsidRPr="00030858">
              <w:rPr>
                <w:sz w:val="26"/>
                <w:szCs w:val="26"/>
              </w:rPr>
              <w:tab/>
              <w:t>Спецификация;</w:t>
            </w:r>
          </w:p>
          <w:p w14:paraId="2A959F3B" w14:textId="77777777" w:rsidR="00030858" w:rsidRPr="00030858" w:rsidRDefault="00030858" w:rsidP="00EA6205">
            <w:pPr>
              <w:pStyle w:val="-d"/>
              <w:spacing w:before="0" w:after="0"/>
              <w:ind w:left="743" w:firstLine="0"/>
              <w:rPr>
                <w:b/>
                <w:bCs/>
                <w:sz w:val="26"/>
                <w:szCs w:val="26"/>
              </w:rPr>
            </w:pPr>
            <w:r w:rsidRPr="00030858">
              <w:rPr>
                <w:sz w:val="26"/>
                <w:szCs w:val="26"/>
              </w:rPr>
              <w:t>Приложение № 4 -</w:t>
            </w:r>
            <w:r w:rsidRPr="00030858">
              <w:rPr>
                <w:sz w:val="26"/>
                <w:szCs w:val="26"/>
              </w:rPr>
              <w:tab/>
            </w:r>
            <w:r w:rsidRPr="00030858">
              <w:rPr>
                <w:b/>
                <w:bCs/>
                <w:sz w:val="26"/>
                <w:szCs w:val="26"/>
              </w:rPr>
              <w:t>Форма уведомления</w:t>
            </w:r>
          </w:p>
          <w:p w14:paraId="490A6536" w14:textId="77777777" w:rsidR="00030858" w:rsidRPr="00030858" w:rsidRDefault="00030858" w:rsidP="00EA6205">
            <w:pPr>
              <w:pStyle w:val="-d"/>
              <w:spacing w:before="0" w:after="0"/>
              <w:ind w:left="743" w:firstLine="0"/>
              <w:rPr>
                <w:sz w:val="26"/>
                <w:szCs w:val="26"/>
              </w:rPr>
            </w:pPr>
          </w:p>
          <w:p w14:paraId="2ED9AD19" w14:textId="77777777" w:rsidR="00030858" w:rsidRPr="00030858" w:rsidRDefault="00030858" w:rsidP="00EA6205">
            <w:pPr>
              <w:pStyle w:val="1-"/>
              <w:spacing w:before="0" w:after="0"/>
              <w:ind w:left="714" w:hanging="714"/>
              <w:rPr>
                <w:sz w:val="26"/>
                <w:szCs w:val="26"/>
              </w:rPr>
            </w:pPr>
            <w:r w:rsidRPr="00030858">
              <w:rPr>
                <w:sz w:val="26"/>
                <w:szCs w:val="26"/>
              </w:rPr>
              <w:t>АНТИКОРРУПЦИОННЫЕ УСЛОВИЯ</w:t>
            </w:r>
          </w:p>
          <w:p w14:paraId="6FD261CF" w14:textId="77777777" w:rsidR="00030858" w:rsidRPr="00030858" w:rsidRDefault="00030858" w:rsidP="00030858">
            <w:pPr>
              <w:pStyle w:val="1-"/>
              <w:numPr>
                <w:ilvl w:val="0"/>
                <w:numId w:val="24"/>
              </w:numPr>
              <w:spacing w:before="0" w:after="0"/>
              <w:ind w:left="714" w:hanging="714"/>
              <w:jc w:val="both"/>
              <w:rPr>
                <w:b w:val="0"/>
                <w:sz w:val="26"/>
                <w:szCs w:val="26"/>
              </w:rPr>
            </w:pPr>
            <w:r w:rsidRPr="00030858">
              <w:rPr>
                <w:rFonts w:eastAsia="Times New Roman"/>
                <w:b w:val="0"/>
                <w:caps w:val="0"/>
                <w:sz w:val="26"/>
                <w:szCs w:val="26"/>
                <w:lang w:eastAsia="ru-RU"/>
              </w:rPr>
              <w:t xml:space="preserve">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на иные неправомерные цели. Сублицензиар подтверждает, что ознакомился с содержанием и обязуется придерживаться принципов политики компании «в области противодействия вовлечению в коррупционную деятельность», размещенной в открытом доступе на официальном сайте </w:t>
            </w:r>
            <w:r w:rsidRPr="00030858">
              <w:rPr>
                <w:rFonts w:eastAsia="Times New Roman"/>
                <w:caps w:val="0"/>
                <w:sz w:val="26"/>
                <w:szCs w:val="26"/>
                <w:lang w:val="en-US" w:eastAsia="ru-RU"/>
              </w:rPr>
              <w:t>http</w:t>
            </w:r>
            <w:r w:rsidRPr="00030858">
              <w:rPr>
                <w:rFonts w:eastAsia="Times New Roman"/>
                <w:caps w:val="0"/>
                <w:sz w:val="26"/>
                <w:szCs w:val="26"/>
                <w:lang w:eastAsia="ru-RU"/>
              </w:rPr>
              <w:t>://</w:t>
            </w:r>
            <w:r w:rsidRPr="00030858">
              <w:rPr>
                <w:rFonts w:eastAsia="Times New Roman"/>
                <w:caps w:val="0"/>
                <w:sz w:val="26"/>
                <w:szCs w:val="26"/>
                <w:lang w:val="en-US" w:eastAsia="ru-RU"/>
              </w:rPr>
              <w:t>dcss</w:t>
            </w:r>
            <w:r w:rsidRPr="00030858">
              <w:rPr>
                <w:rFonts w:eastAsia="Times New Roman"/>
                <w:caps w:val="0"/>
                <w:sz w:val="26"/>
                <w:szCs w:val="26"/>
                <w:lang w:eastAsia="ru-RU"/>
              </w:rPr>
              <w:t>.</w:t>
            </w:r>
            <w:r w:rsidRPr="00030858">
              <w:rPr>
                <w:rFonts w:eastAsia="Times New Roman"/>
                <w:caps w:val="0"/>
                <w:sz w:val="26"/>
                <w:szCs w:val="26"/>
                <w:lang w:val="en-US" w:eastAsia="ru-RU"/>
              </w:rPr>
              <w:t>ru</w:t>
            </w:r>
            <w:r w:rsidRPr="00030858">
              <w:rPr>
                <w:rFonts w:eastAsia="Times New Roman"/>
                <w:b w:val="0"/>
                <w:caps w:val="0"/>
                <w:sz w:val="26"/>
                <w:szCs w:val="26"/>
                <w:lang w:eastAsia="ru-RU"/>
              </w:rPr>
              <w:t xml:space="preserve"> в сети интернет.</w:t>
            </w:r>
          </w:p>
          <w:p w14:paraId="74FF3835" w14:textId="77777777" w:rsidR="00030858" w:rsidRPr="00030858" w:rsidRDefault="00030858" w:rsidP="00030858">
            <w:pPr>
              <w:pStyle w:val="1-"/>
              <w:numPr>
                <w:ilvl w:val="0"/>
                <w:numId w:val="24"/>
              </w:numPr>
              <w:spacing w:before="0" w:after="0"/>
              <w:ind w:left="714" w:hanging="714"/>
              <w:jc w:val="both"/>
              <w:rPr>
                <w:b w:val="0"/>
                <w:sz w:val="26"/>
                <w:szCs w:val="26"/>
              </w:rPr>
            </w:pPr>
            <w:r w:rsidRPr="00030858">
              <w:rPr>
                <w:rFonts w:eastAsia="Times New Roman"/>
                <w:b w:val="0"/>
                <w:caps w:val="0"/>
                <w:sz w:val="26"/>
                <w:szCs w:val="26"/>
                <w:lang w:eastAsia="ru-RU"/>
              </w:rPr>
              <w:t>При исполнении своих обязательств по настоящему договору, стороны, их аффилированные лица, работники</w:t>
            </w:r>
            <w:r w:rsidRPr="00030858">
              <w:rPr>
                <w:rFonts w:eastAsia="Times New Roman"/>
                <w:b w:val="0"/>
                <w:sz w:val="26"/>
                <w:szCs w:val="26"/>
                <w:lang w:eastAsia="ru-RU"/>
              </w:rPr>
              <w:t xml:space="preserve"> </w:t>
            </w:r>
            <w:r w:rsidRPr="00030858">
              <w:rPr>
                <w:rFonts w:eastAsia="Times New Roman"/>
                <w:b w:val="0"/>
                <w:caps w:val="0"/>
                <w:sz w:val="26"/>
                <w:szCs w:val="26"/>
                <w:lang w:eastAsia="ru-RU"/>
              </w:rPr>
              <w:t>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7E1C4CC0" w14:textId="77777777" w:rsidR="00030858" w:rsidRPr="00030858" w:rsidRDefault="00030858" w:rsidP="00030858">
            <w:pPr>
              <w:pStyle w:val="1-"/>
              <w:numPr>
                <w:ilvl w:val="0"/>
                <w:numId w:val="24"/>
              </w:numPr>
              <w:spacing w:before="0" w:after="0"/>
              <w:ind w:left="714" w:hanging="714"/>
              <w:jc w:val="both"/>
              <w:rPr>
                <w:b w:val="0"/>
                <w:sz w:val="26"/>
                <w:szCs w:val="26"/>
              </w:rPr>
            </w:pPr>
            <w:r w:rsidRPr="00030858">
              <w:rPr>
                <w:rFonts w:eastAsia="Times New Roman"/>
                <w:b w:val="0"/>
                <w:caps w:val="0"/>
                <w:sz w:val="26"/>
                <w:szCs w:val="26"/>
                <w:lang w:eastAsia="ru-RU"/>
              </w:rPr>
              <w:t>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ставящего работника в определенную зависимость и направленного на обеспечение выполнения этим работником каких-либо действий в пользу стимулирующей его стороны.</w:t>
            </w:r>
          </w:p>
          <w:p w14:paraId="1EB95990" w14:textId="77777777" w:rsidR="00030858" w:rsidRPr="00030858" w:rsidRDefault="00030858" w:rsidP="00EA6205">
            <w:pPr>
              <w:pStyle w:val="1-"/>
              <w:numPr>
                <w:ilvl w:val="0"/>
                <w:numId w:val="0"/>
              </w:numPr>
              <w:spacing w:before="0" w:after="0"/>
              <w:ind w:left="714"/>
              <w:jc w:val="both"/>
              <w:rPr>
                <w:b w:val="0"/>
                <w:sz w:val="26"/>
                <w:szCs w:val="26"/>
              </w:rPr>
            </w:pPr>
            <w:r w:rsidRPr="00030858">
              <w:rPr>
                <w:rFonts w:eastAsia="Times New Roman"/>
                <w:b w:val="0"/>
                <w:caps w:val="0"/>
                <w:sz w:val="26"/>
                <w:szCs w:val="26"/>
                <w:lang w:eastAsia="ru-RU"/>
              </w:rPr>
              <w:t>Под действиями работника, осуществляемыми в пользу стимулирующей его стороны, понимаются:</w:t>
            </w:r>
          </w:p>
          <w:p w14:paraId="47ADADDF" w14:textId="77777777" w:rsidR="00030858" w:rsidRPr="00030858" w:rsidRDefault="00030858" w:rsidP="00030858">
            <w:pPr>
              <w:pStyle w:val="afb"/>
              <w:widowControl/>
              <w:numPr>
                <w:ilvl w:val="0"/>
                <w:numId w:val="22"/>
              </w:numPr>
              <w:tabs>
                <w:tab w:val="clear" w:pos="1134"/>
              </w:tabs>
              <w:autoSpaceDE w:val="0"/>
              <w:autoSpaceDN w:val="0"/>
              <w:adjustRightInd w:val="0"/>
              <w:spacing w:before="0"/>
              <w:ind w:left="714" w:hanging="714"/>
              <w:jc w:val="both"/>
              <w:rPr>
                <w:sz w:val="26"/>
                <w:szCs w:val="26"/>
              </w:rPr>
            </w:pPr>
            <w:r w:rsidRPr="00030858">
              <w:rPr>
                <w:sz w:val="26"/>
                <w:szCs w:val="26"/>
              </w:rPr>
              <w:t>предоставление неоправданных преимуществ по сравнению с другими контрагентами;</w:t>
            </w:r>
          </w:p>
          <w:p w14:paraId="6CF42591" w14:textId="77777777" w:rsidR="00030858" w:rsidRPr="00030858" w:rsidRDefault="00030858" w:rsidP="00030858">
            <w:pPr>
              <w:pStyle w:val="afb"/>
              <w:widowControl/>
              <w:numPr>
                <w:ilvl w:val="0"/>
                <w:numId w:val="22"/>
              </w:numPr>
              <w:tabs>
                <w:tab w:val="clear" w:pos="1134"/>
              </w:tabs>
              <w:autoSpaceDE w:val="0"/>
              <w:autoSpaceDN w:val="0"/>
              <w:adjustRightInd w:val="0"/>
              <w:spacing w:before="0"/>
              <w:ind w:left="714" w:hanging="714"/>
              <w:jc w:val="both"/>
              <w:rPr>
                <w:sz w:val="26"/>
                <w:szCs w:val="26"/>
              </w:rPr>
            </w:pPr>
            <w:r w:rsidRPr="00030858">
              <w:rPr>
                <w:sz w:val="26"/>
                <w:szCs w:val="26"/>
              </w:rPr>
              <w:t>предоставление каких-либо гарантий;</w:t>
            </w:r>
          </w:p>
          <w:p w14:paraId="6D52188B" w14:textId="77777777" w:rsidR="00030858" w:rsidRPr="00030858" w:rsidRDefault="00030858" w:rsidP="00030858">
            <w:pPr>
              <w:pStyle w:val="afb"/>
              <w:widowControl/>
              <w:numPr>
                <w:ilvl w:val="0"/>
                <w:numId w:val="22"/>
              </w:numPr>
              <w:tabs>
                <w:tab w:val="clear" w:pos="1134"/>
              </w:tabs>
              <w:autoSpaceDE w:val="0"/>
              <w:autoSpaceDN w:val="0"/>
              <w:adjustRightInd w:val="0"/>
              <w:spacing w:before="0"/>
              <w:ind w:left="714" w:hanging="714"/>
              <w:jc w:val="both"/>
              <w:rPr>
                <w:sz w:val="26"/>
                <w:szCs w:val="26"/>
              </w:rPr>
            </w:pPr>
            <w:r w:rsidRPr="00030858">
              <w:rPr>
                <w:sz w:val="26"/>
                <w:szCs w:val="26"/>
              </w:rPr>
              <w:t>ускорение существующих процедур;</w:t>
            </w:r>
          </w:p>
          <w:p w14:paraId="018489DB" w14:textId="77777777" w:rsidR="00030858" w:rsidRPr="00030858" w:rsidRDefault="00030858" w:rsidP="00030858">
            <w:pPr>
              <w:pStyle w:val="afb"/>
              <w:widowControl/>
              <w:numPr>
                <w:ilvl w:val="0"/>
                <w:numId w:val="22"/>
              </w:numPr>
              <w:tabs>
                <w:tab w:val="clear" w:pos="1134"/>
              </w:tabs>
              <w:autoSpaceDE w:val="0"/>
              <w:autoSpaceDN w:val="0"/>
              <w:adjustRightInd w:val="0"/>
              <w:spacing w:before="0"/>
              <w:ind w:left="714" w:hanging="714"/>
              <w:jc w:val="both"/>
              <w:rPr>
                <w:sz w:val="26"/>
                <w:szCs w:val="26"/>
              </w:rPr>
            </w:pPr>
            <w:r w:rsidRPr="00030858">
              <w:rPr>
                <w:sz w:val="26"/>
                <w:szCs w:val="26"/>
              </w:rPr>
              <w:t>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w:t>
            </w:r>
          </w:p>
          <w:p w14:paraId="54A945B0" w14:textId="77777777" w:rsidR="00030858" w:rsidRPr="00030858" w:rsidRDefault="00030858" w:rsidP="00030858">
            <w:pPr>
              <w:pStyle w:val="afb"/>
              <w:widowControl/>
              <w:numPr>
                <w:ilvl w:val="0"/>
                <w:numId w:val="24"/>
              </w:numPr>
              <w:tabs>
                <w:tab w:val="clear" w:pos="1134"/>
              </w:tabs>
              <w:autoSpaceDE w:val="0"/>
              <w:autoSpaceDN w:val="0"/>
              <w:adjustRightInd w:val="0"/>
              <w:spacing w:before="0"/>
              <w:ind w:left="714" w:hanging="714"/>
              <w:jc w:val="both"/>
              <w:rPr>
                <w:sz w:val="26"/>
                <w:szCs w:val="26"/>
              </w:rPr>
            </w:pPr>
            <w:r w:rsidRPr="00030858">
              <w:rPr>
                <w:sz w:val="26"/>
                <w:szCs w:val="26"/>
              </w:rPr>
              <w:t>В случае возникновения у Стороны подозрений,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5 (пяти) рабочих дней с даты направления письменного уведомления.</w:t>
            </w:r>
          </w:p>
          <w:p w14:paraId="7CE35471" w14:textId="77777777" w:rsidR="00030858" w:rsidRPr="00030858" w:rsidRDefault="00030858" w:rsidP="00030858">
            <w:pPr>
              <w:pStyle w:val="afb"/>
              <w:widowControl/>
              <w:numPr>
                <w:ilvl w:val="0"/>
                <w:numId w:val="24"/>
              </w:numPr>
              <w:tabs>
                <w:tab w:val="clear" w:pos="1134"/>
              </w:tabs>
              <w:autoSpaceDE w:val="0"/>
              <w:autoSpaceDN w:val="0"/>
              <w:adjustRightInd w:val="0"/>
              <w:spacing w:before="0"/>
              <w:ind w:left="714" w:hanging="714"/>
              <w:jc w:val="both"/>
              <w:rPr>
                <w:sz w:val="26"/>
                <w:szCs w:val="26"/>
              </w:rPr>
            </w:pPr>
            <w:r w:rsidRPr="00030858">
              <w:rPr>
                <w:sz w:val="26"/>
                <w:szCs w:val="26"/>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14:paraId="382B60BF" w14:textId="77777777" w:rsidR="00030858" w:rsidRPr="00030858" w:rsidRDefault="00030858" w:rsidP="00030858">
            <w:pPr>
              <w:pStyle w:val="afb"/>
              <w:widowControl/>
              <w:numPr>
                <w:ilvl w:val="0"/>
                <w:numId w:val="24"/>
              </w:numPr>
              <w:tabs>
                <w:tab w:val="clear" w:pos="1134"/>
              </w:tabs>
              <w:autoSpaceDE w:val="0"/>
              <w:autoSpaceDN w:val="0"/>
              <w:adjustRightInd w:val="0"/>
              <w:spacing w:before="0"/>
              <w:ind w:left="714" w:hanging="714"/>
              <w:jc w:val="both"/>
              <w:rPr>
                <w:sz w:val="26"/>
                <w:szCs w:val="26"/>
              </w:rPr>
            </w:pPr>
            <w:r w:rsidRPr="00030858">
              <w:rPr>
                <w:sz w:val="26"/>
                <w:szCs w:val="26"/>
              </w:rPr>
              <w:t>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w:t>
            </w:r>
          </w:p>
          <w:p w14:paraId="732B563A" w14:textId="77777777" w:rsidR="00030858" w:rsidRPr="00030858" w:rsidRDefault="00030858" w:rsidP="00030858">
            <w:pPr>
              <w:pStyle w:val="afb"/>
              <w:widowControl/>
              <w:numPr>
                <w:ilvl w:val="0"/>
                <w:numId w:val="24"/>
              </w:numPr>
              <w:tabs>
                <w:tab w:val="clear" w:pos="1134"/>
              </w:tabs>
              <w:autoSpaceDE w:val="0"/>
              <w:autoSpaceDN w:val="0"/>
              <w:adjustRightInd w:val="0"/>
              <w:spacing w:before="0"/>
              <w:ind w:left="714" w:hanging="714"/>
              <w:jc w:val="both"/>
              <w:rPr>
                <w:sz w:val="26"/>
                <w:szCs w:val="26"/>
              </w:rPr>
            </w:pPr>
            <w:r w:rsidRPr="00030858">
              <w:rPr>
                <w:sz w:val="26"/>
                <w:szCs w:val="26"/>
              </w:rPr>
              <w:t xml:space="preserve">В целях проведения антикоррупционных проверок Сублицензиар обязуется в течение 5 (пяти) рабочих дней с момента заключения настоящего Договора, а также в любое время в течение действия настоящего Договора по письменному запросу Сублицензиата, предоставить Сублицензиату информацию о цепочке собственников Сублицензиара, включая бенефициаров (в том числе, конечных) по форме согласно Приложению № 3 к настоящему Договору с приложением подтверждающих документов (далее – Информация). </w:t>
            </w:r>
          </w:p>
          <w:p w14:paraId="6097DCEA" w14:textId="77777777" w:rsidR="00030858" w:rsidRPr="00030858" w:rsidRDefault="00030858" w:rsidP="00EA6205">
            <w:pPr>
              <w:adjustRightInd w:val="0"/>
              <w:ind w:firstLine="0"/>
              <w:rPr>
                <w:sz w:val="26"/>
                <w:szCs w:val="26"/>
              </w:rPr>
            </w:pPr>
            <w:r w:rsidRPr="00030858">
              <w:rPr>
                <w:sz w:val="26"/>
                <w:szCs w:val="26"/>
              </w:rPr>
              <w:t xml:space="preserve">В случае изменений в цепочке собственников Сублицензиара включая бенефициаров (в том числе, конечных) и (или) в исполнительных органах Сублицензиар обязуется в течение 5 (пяти) рабочих дней с даты внесения таких изменений предоставить соответствующую информацию Сублицензиату. </w:t>
            </w:r>
          </w:p>
          <w:p w14:paraId="3D02E1F0" w14:textId="77777777" w:rsidR="00030858" w:rsidRPr="00030858" w:rsidRDefault="00030858" w:rsidP="00EA6205">
            <w:pPr>
              <w:adjustRightInd w:val="0"/>
              <w:ind w:firstLine="0"/>
              <w:rPr>
                <w:sz w:val="26"/>
                <w:szCs w:val="26"/>
              </w:rPr>
            </w:pPr>
            <w:r w:rsidRPr="00030858">
              <w:rPr>
                <w:sz w:val="26"/>
                <w:szCs w:val="26"/>
              </w:rPr>
              <w:t>Информация предоставляется на бумажном носителе, заверенная подписью Генерального директора (или иного должностного лица, являющегося единоличным исполнительным органом контрагента) или уполномоченным на основании доверенности лицом и направляется в адрес Сублицензиата путем почтового отправления с описью вложения. Датой предоставления Информации является дата получения Сублицензиатом почтового отправления. Дополнительно Информация предоставляется на электронном носителе. Указанное в настоящем пункте условие является существенным условием настоящего Договора в соответствии с ч. 1 ст. 432 ГК РФ.</w:t>
            </w:r>
          </w:p>
          <w:p w14:paraId="32A2815D" w14:textId="77777777" w:rsidR="00030858" w:rsidRPr="00030858" w:rsidRDefault="00030858" w:rsidP="00030858">
            <w:pPr>
              <w:pStyle w:val="afb"/>
              <w:widowControl/>
              <w:numPr>
                <w:ilvl w:val="0"/>
                <w:numId w:val="24"/>
              </w:numPr>
              <w:tabs>
                <w:tab w:val="clear" w:pos="1134"/>
              </w:tabs>
              <w:autoSpaceDE w:val="0"/>
              <w:autoSpaceDN w:val="0"/>
              <w:adjustRightInd w:val="0"/>
              <w:spacing w:before="0"/>
              <w:ind w:left="714" w:hanging="714"/>
              <w:jc w:val="both"/>
              <w:rPr>
                <w:sz w:val="26"/>
                <w:szCs w:val="26"/>
              </w:rPr>
            </w:pPr>
            <w:r w:rsidRPr="00030858">
              <w:rPr>
                <w:sz w:val="26"/>
                <w:szCs w:val="26"/>
              </w:rPr>
              <w:t>Стороны признают, что их возможные неправомерные действия и нарушение антикоррупционных условий настоящего Договора могут повлечь за собой неблагоприятные последствия – от понижения рейтинга надежности контрагента до существенных ограничений по взаимодействию с контрагентом, вплоть до расторжения настоящего Договора.</w:t>
            </w:r>
          </w:p>
          <w:p w14:paraId="1F49AA13" w14:textId="77777777" w:rsidR="00030858" w:rsidRPr="00030858" w:rsidRDefault="00030858" w:rsidP="00030858">
            <w:pPr>
              <w:pStyle w:val="afb"/>
              <w:widowControl/>
              <w:numPr>
                <w:ilvl w:val="0"/>
                <w:numId w:val="24"/>
              </w:numPr>
              <w:tabs>
                <w:tab w:val="clear" w:pos="1134"/>
              </w:tabs>
              <w:autoSpaceDE w:val="0"/>
              <w:autoSpaceDN w:val="0"/>
              <w:adjustRightInd w:val="0"/>
              <w:spacing w:before="0"/>
              <w:ind w:left="714" w:hanging="714"/>
              <w:jc w:val="both"/>
              <w:rPr>
                <w:sz w:val="26"/>
                <w:szCs w:val="26"/>
              </w:rPr>
            </w:pPr>
            <w:r w:rsidRPr="00030858">
              <w:rPr>
                <w:sz w:val="26"/>
                <w:szCs w:val="26"/>
              </w:rPr>
              <w:t>Стороны гарантируют осуществление надлежащего разбирательства по представленным в рамках исполнения настоящего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14:paraId="680E53D9" w14:textId="77777777" w:rsidR="00030858" w:rsidRPr="00030858" w:rsidRDefault="00030858" w:rsidP="00030858">
            <w:pPr>
              <w:pStyle w:val="afb"/>
              <w:widowControl/>
              <w:numPr>
                <w:ilvl w:val="0"/>
                <w:numId w:val="24"/>
              </w:numPr>
              <w:tabs>
                <w:tab w:val="clear" w:pos="1134"/>
              </w:tabs>
              <w:autoSpaceDE w:val="0"/>
              <w:autoSpaceDN w:val="0"/>
              <w:adjustRightInd w:val="0"/>
              <w:spacing w:before="0"/>
              <w:ind w:left="714" w:hanging="714"/>
              <w:jc w:val="both"/>
              <w:rPr>
                <w:sz w:val="26"/>
                <w:szCs w:val="26"/>
              </w:rPr>
            </w:pPr>
            <w:r w:rsidRPr="00030858">
              <w:rPr>
                <w:sz w:val="26"/>
                <w:szCs w:val="26"/>
              </w:rPr>
              <w:t xml:space="preserve">Стороны гарантируют полную конфиденциальность по вопросам исполнения антикоррупционных условий настоящего Договора,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 </w:t>
            </w:r>
          </w:p>
          <w:p w14:paraId="08B38779" w14:textId="77777777" w:rsidR="00030858" w:rsidRPr="00030858" w:rsidRDefault="00030858" w:rsidP="00030858">
            <w:pPr>
              <w:pStyle w:val="afb"/>
              <w:widowControl/>
              <w:numPr>
                <w:ilvl w:val="0"/>
                <w:numId w:val="24"/>
              </w:numPr>
              <w:tabs>
                <w:tab w:val="clear" w:pos="1134"/>
              </w:tabs>
              <w:autoSpaceDE w:val="0"/>
              <w:autoSpaceDN w:val="0"/>
              <w:adjustRightInd w:val="0"/>
              <w:spacing w:before="0"/>
              <w:ind w:left="714" w:hanging="714"/>
              <w:jc w:val="both"/>
              <w:rPr>
                <w:sz w:val="26"/>
                <w:szCs w:val="26"/>
              </w:rPr>
            </w:pPr>
            <w:r w:rsidRPr="00030858">
              <w:rPr>
                <w:sz w:val="26"/>
                <w:szCs w:val="26"/>
              </w:rPr>
              <w:t>Одновременно с предоставлением Информации о цепочке собственников контрагента, включая бенефициаров (в том числе конечных), Сублицензиар обязан предоставить Сублицензиату подтверждение наличия согласия на обработку персональных данных и направления уведомлений об осуществлении обработки персональных данных, получаемых в составе информации о цепочке собственников контрагента, включая бенефициаров (в том числе конечных), по форме согласно Приложению № 4 к настоящему Договору.</w:t>
            </w:r>
          </w:p>
          <w:p w14:paraId="6A60E60D" w14:textId="77777777" w:rsidR="00030858" w:rsidRPr="00030858" w:rsidRDefault="00030858" w:rsidP="00030858">
            <w:pPr>
              <w:pStyle w:val="afb"/>
              <w:widowControl/>
              <w:numPr>
                <w:ilvl w:val="0"/>
                <w:numId w:val="24"/>
              </w:numPr>
              <w:tabs>
                <w:tab w:val="clear" w:pos="1134"/>
              </w:tabs>
              <w:autoSpaceDE w:val="0"/>
              <w:autoSpaceDN w:val="0"/>
              <w:adjustRightInd w:val="0"/>
              <w:spacing w:before="0"/>
              <w:ind w:left="714" w:hanging="714"/>
              <w:jc w:val="both"/>
              <w:rPr>
                <w:sz w:val="26"/>
                <w:szCs w:val="26"/>
              </w:rPr>
            </w:pPr>
            <w:r w:rsidRPr="00030858">
              <w:rPr>
                <w:sz w:val="26"/>
                <w:szCs w:val="26"/>
              </w:rPr>
              <w:t>Сублицензиар подтверждает, что согласие субъектов персональных данных на обработку их персональных данных оформлено в соответствии с Федеральным законом РФ «О персональных данных» от 27.07.2006 № 152- ФЗ.</w:t>
            </w:r>
          </w:p>
          <w:p w14:paraId="22666A4C" w14:textId="77777777" w:rsidR="00030858" w:rsidRPr="00030858" w:rsidRDefault="00030858" w:rsidP="00030858">
            <w:pPr>
              <w:pStyle w:val="afb"/>
              <w:widowControl/>
              <w:numPr>
                <w:ilvl w:val="0"/>
                <w:numId w:val="24"/>
              </w:numPr>
              <w:tabs>
                <w:tab w:val="clear" w:pos="1134"/>
              </w:tabs>
              <w:autoSpaceDE w:val="0"/>
              <w:autoSpaceDN w:val="0"/>
              <w:adjustRightInd w:val="0"/>
              <w:spacing w:before="0"/>
              <w:ind w:left="714" w:hanging="714"/>
              <w:jc w:val="both"/>
              <w:rPr>
                <w:sz w:val="26"/>
                <w:szCs w:val="26"/>
              </w:rPr>
            </w:pPr>
            <w:r w:rsidRPr="00030858">
              <w:rPr>
                <w:sz w:val="26"/>
                <w:szCs w:val="26"/>
              </w:rPr>
              <w:t>В случае если Сублицензиат будет привлечен к ответственности в виде штрафов, наложенных государственными органами за нарушение Федерального закона РФ «О персональных данных» от 27.07.2006 № 152- ФЗ в связи с отсутствием согласия субъекта на обработку его персональных данных, предусмотренного пунктом 13.11 настоящего Договора, либо Сублицензиат понесет расходы в виде сумм возмещения морального и/или имущественного вреда, подлежащих возмещению субъекту персональных данных за нарушение Федерального закона РФ «О персональных данных» от 27.07.2006 № 152- ФЗ в связи с отсутствием согласия такого субъекта на обработку его персональных данных, предусмотренного пунктом 13.11 настоящего Договора, Сублицензиар обязан возместить Сублицензиату суммы таких штрафов и/или расходов на основании вступивших в законную силу решения (постановления) уполномоченного государственного органа и/или решения суда о возмещении морального и/или имущественного вреда, причиненного субъекту персональных данных.</w:t>
            </w:r>
          </w:p>
          <w:p w14:paraId="4E08BCD3" w14:textId="77777777" w:rsidR="00030858" w:rsidRPr="00030858" w:rsidRDefault="00030858" w:rsidP="00EA6205">
            <w:pPr>
              <w:pStyle w:val="1-"/>
              <w:numPr>
                <w:ilvl w:val="0"/>
                <w:numId w:val="0"/>
              </w:numPr>
              <w:spacing w:before="0" w:after="0"/>
              <w:jc w:val="both"/>
              <w:rPr>
                <w:sz w:val="26"/>
                <w:szCs w:val="26"/>
              </w:rPr>
            </w:pPr>
          </w:p>
        </w:tc>
      </w:tr>
      <w:tr w:rsidR="00030858" w:rsidRPr="00030858" w14:paraId="539F5421" w14:textId="77777777" w:rsidTr="00EA6205">
        <w:trPr>
          <w:gridAfter w:val="1"/>
          <w:wAfter w:w="425" w:type="dxa"/>
        </w:trPr>
        <w:tc>
          <w:tcPr>
            <w:tcW w:w="9923" w:type="dxa"/>
            <w:gridSpan w:val="3"/>
          </w:tcPr>
          <w:p w14:paraId="12374AFF" w14:textId="77777777" w:rsidR="00030858" w:rsidRPr="00030858" w:rsidRDefault="00030858" w:rsidP="00EA6205">
            <w:pPr>
              <w:pStyle w:val="1-"/>
              <w:numPr>
                <w:ilvl w:val="0"/>
                <w:numId w:val="0"/>
              </w:numPr>
              <w:spacing w:before="0" w:after="0"/>
              <w:ind w:left="993"/>
              <w:rPr>
                <w:sz w:val="26"/>
                <w:szCs w:val="26"/>
              </w:rPr>
            </w:pPr>
            <w:r w:rsidRPr="00030858">
              <w:rPr>
                <w:sz w:val="26"/>
                <w:szCs w:val="26"/>
                <w:lang w:eastAsia="ru-RU"/>
              </w:rPr>
              <w:t>14.ОСОБЫЕ УСЛОВИЯ</w:t>
            </w:r>
          </w:p>
          <w:p w14:paraId="6E44D9BF" w14:textId="77777777" w:rsidR="00030858" w:rsidRPr="00030858" w:rsidRDefault="00030858" w:rsidP="00EA6205">
            <w:pPr>
              <w:adjustRightInd w:val="0"/>
              <w:rPr>
                <w:sz w:val="26"/>
                <w:szCs w:val="26"/>
              </w:rPr>
            </w:pPr>
          </w:p>
          <w:p w14:paraId="62626EAB" w14:textId="77777777" w:rsidR="00030858" w:rsidRPr="00030858" w:rsidRDefault="00030858" w:rsidP="00EA6205">
            <w:pPr>
              <w:adjustRightInd w:val="0"/>
              <w:ind w:firstLine="1310"/>
              <w:rPr>
                <w:sz w:val="26"/>
                <w:szCs w:val="26"/>
              </w:rPr>
            </w:pPr>
            <w:r w:rsidRPr="00030858">
              <w:rPr>
                <w:sz w:val="26"/>
                <w:szCs w:val="26"/>
              </w:rPr>
              <w:t>14.1. Заказчик обязан обеспечить соблюдение Уникальными пользователями Заказчика положений п.п. 8.1. - 8.3; 9.1 – 9.6 настоящего Договора.</w:t>
            </w:r>
          </w:p>
          <w:p w14:paraId="753C80BE" w14:textId="77777777" w:rsidR="00030858" w:rsidRPr="00030858" w:rsidRDefault="00030858" w:rsidP="00EA6205">
            <w:pPr>
              <w:adjustRightInd w:val="0"/>
              <w:ind w:firstLine="1310"/>
              <w:rPr>
                <w:sz w:val="26"/>
                <w:szCs w:val="26"/>
              </w:rPr>
            </w:pPr>
            <w:r w:rsidRPr="00030858">
              <w:rPr>
                <w:sz w:val="26"/>
                <w:szCs w:val="26"/>
              </w:rPr>
              <w:t>14.2. Экземпляры Систем передаются и сопровождаются Исполнителем в виде «как есть» с параметрами, определяемыми разработчиком, и не подлежат изменению по желанию Заказчика, если иное не предусмотрено соглашением Сторон. Разработчик Систем вправе самостоятельно определять информационное содержание Систем в рамках их общей направленности. Информация, содержащаяся в Системе, включая авторские материалы (комментарии, книги, статьи, ответы на вопросы и т.д.), имеет справочный характер. Разработчик не несет ответственности за правильность информации, изложенной в авторских материалах.</w:t>
            </w:r>
          </w:p>
          <w:p w14:paraId="2D23E512" w14:textId="77777777" w:rsidR="00030858" w:rsidRPr="00030858" w:rsidRDefault="00030858" w:rsidP="00EA6205">
            <w:pPr>
              <w:adjustRightInd w:val="0"/>
              <w:ind w:firstLine="1310"/>
              <w:rPr>
                <w:sz w:val="26"/>
                <w:szCs w:val="26"/>
              </w:rPr>
            </w:pPr>
            <w:r w:rsidRPr="00030858">
              <w:rPr>
                <w:sz w:val="26"/>
                <w:szCs w:val="26"/>
              </w:rPr>
              <w:t>14.3. В случае если в силу технических особенностей определенной Системы какие-либо условия настоящего Договора выполнить невозможно, то эти условия и ответственность за невыполнение этих условий, если она предусмотрена, считаются недействующими в отношении экземпляров данной Системы.</w:t>
            </w:r>
          </w:p>
          <w:p w14:paraId="5517BAAE" w14:textId="77777777" w:rsidR="00030858" w:rsidRPr="00030858" w:rsidRDefault="00030858" w:rsidP="00EA6205">
            <w:pPr>
              <w:adjustRightInd w:val="0"/>
              <w:ind w:firstLine="1310"/>
              <w:rPr>
                <w:sz w:val="26"/>
                <w:szCs w:val="26"/>
              </w:rPr>
            </w:pPr>
            <w:r w:rsidRPr="00030858">
              <w:rPr>
                <w:sz w:val="26"/>
                <w:szCs w:val="26"/>
              </w:rPr>
              <w:t>14.4. Заказчик обязан обеспечить правомерность использования Исполнителем персональных данных физических лиц, которые Заказчик передает Исполнителю по настоящему Договору.</w:t>
            </w:r>
          </w:p>
          <w:p w14:paraId="0A618892" w14:textId="77777777" w:rsidR="00030858" w:rsidRPr="00030858" w:rsidRDefault="00030858" w:rsidP="00EA6205">
            <w:pPr>
              <w:adjustRightInd w:val="0"/>
              <w:ind w:firstLine="1310"/>
              <w:rPr>
                <w:sz w:val="26"/>
                <w:szCs w:val="26"/>
              </w:rPr>
            </w:pPr>
            <w:r w:rsidRPr="00030858">
              <w:rPr>
                <w:sz w:val="26"/>
                <w:szCs w:val="26"/>
              </w:rPr>
              <w:t>14.5. В случае противоречий между условиями настоящего Договора и условиями Спецификаций применяются условия Спецификаций.</w:t>
            </w:r>
          </w:p>
          <w:p w14:paraId="5AC0F6F8" w14:textId="77777777" w:rsidR="00030858" w:rsidRPr="00030858" w:rsidRDefault="00030858" w:rsidP="00EA6205">
            <w:pPr>
              <w:adjustRightInd w:val="0"/>
              <w:ind w:firstLine="1310"/>
              <w:rPr>
                <w:sz w:val="26"/>
                <w:szCs w:val="26"/>
              </w:rPr>
            </w:pPr>
            <w:r w:rsidRPr="00030858">
              <w:rPr>
                <w:sz w:val="26"/>
                <w:szCs w:val="26"/>
              </w:rPr>
              <w:t>14.6   Системы по заказу Разработчика Систем могут модифицироваться официальными Представителями Сети КонсультантПлюс либо иными организациями в соответствии с технологическими процедурами и политикой Разработчика Систем.</w:t>
            </w:r>
          </w:p>
          <w:p w14:paraId="37CF6F32" w14:textId="77777777" w:rsidR="00030858" w:rsidRPr="00030858" w:rsidRDefault="00030858" w:rsidP="00EA6205">
            <w:pPr>
              <w:adjustRightInd w:val="0"/>
              <w:ind w:firstLine="1310"/>
              <w:rPr>
                <w:sz w:val="26"/>
                <w:szCs w:val="26"/>
              </w:rPr>
            </w:pPr>
            <w:r w:rsidRPr="00030858">
              <w:rPr>
                <w:sz w:val="26"/>
                <w:szCs w:val="26"/>
              </w:rPr>
              <w:t>14.7. Договор составлен в двух экземплярах, имеющих равную юридическую силу – по одному для каждой из Сторон.</w:t>
            </w:r>
          </w:p>
          <w:p w14:paraId="2BE9A89B" w14:textId="77777777" w:rsidR="00030858" w:rsidRPr="00030858" w:rsidRDefault="00030858" w:rsidP="00EA6205">
            <w:pPr>
              <w:adjustRightInd w:val="0"/>
              <w:ind w:firstLine="1310"/>
              <w:jc w:val="center"/>
              <w:outlineLvl w:val="1"/>
              <w:rPr>
                <w:b/>
                <w:sz w:val="26"/>
                <w:szCs w:val="26"/>
              </w:rPr>
            </w:pPr>
          </w:p>
          <w:p w14:paraId="3DF61B2D" w14:textId="77777777" w:rsidR="00030858" w:rsidRPr="00030858" w:rsidRDefault="00030858" w:rsidP="00EA6205">
            <w:pPr>
              <w:pStyle w:val="1-"/>
              <w:numPr>
                <w:ilvl w:val="0"/>
                <w:numId w:val="0"/>
              </w:numPr>
              <w:spacing w:before="0" w:after="0"/>
              <w:ind w:left="714"/>
              <w:jc w:val="both"/>
              <w:rPr>
                <w:sz w:val="26"/>
                <w:szCs w:val="26"/>
              </w:rPr>
            </w:pPr>
          </w:p>
          <w:p w14:paraId="257D5129" w14:textId="77777777" w:rsidR="00030858" w:rsidRPr="00030858" w:rsidRDefault="00030858" w:rsidP="00EA6205">
            <w:pPr>
              <w:pStyle w:val="1-"/>
              <w:spacing w:before="0" w:after="0"/>
              <w:ind w:left="714" w:hanging="714"/>
              <w:rPr>
                <w:sz w:val="26"/>
                <w:szCs w:val="26"/>
              </w:rPr>
            </w:pPr>
            <w:r w:rsidRPr="00030858">
              <w:rPr>
                <w:sz w:val="26"/>
                <w:szCs w:val="26"/>
              </w:rPr>
              <w:t>АДРЕСА И РЕКВИЗИТЫ СТОРОН</w:t>
            </w:r>
          </w:p>
        </w:tc>
      </w:tr>
      <w:tr w:rsidR="00030858" w:rsidRPr="00030858" w14:paraId="744C4247" w14:textId="77777777" w:rsidTr="00EA6205">
        <w:tc>
          <w:tcPr>
            <w:tcW w:w="5387" w:type="dxa"/>
          </w:tcPr>
          <w:p w14:paraId="226B65B5" w14:textId="77777777" w:rsidR="00030858" w:rsidRPr="00030858" w:rsidRDefault="00030858" w:rsidP="00030858">
            <w:pPr>
              <w:widowControl w:val="0"/>
              <w:tabs>
                <w:tab w:val="clear" w:pos="1134"/>
              </w:tabs>
              <w:ind w:firstLine="0"/>
              <w:jc w:val="left"/>
              <w:rPr>
                <w:b/>
                <w:sz w:val="26"/>
                <w:szCs w:val="26"/>
              </w:rPr>
            </w:pPr>
            <w:r w:rsidRPr="00030858">
              <w:rPr>
                <w:b/>
                <w:sz w:val="26"/>
                <w:szCs w:val="26"/>
              </w:rPr>
              <w:t>ИСПОЛНИТЕЛЬ:</w:t>
            </w:r>
          </w:p>
          <w:p w14:paraId="0D29A3EE" w14:textId="77777777" w:rsidR="00030858" w:rsidRPr="00030858" w:rsidRDefault="00030858" w:rsidP="00030858">
            <w:pPr>
              <w:widowControl w:val="0"/>
              <w:tabs>
                <w:tab w:val="clear" w:pos="1134"/>
              </w:tabs>
              <w:ind w:firstLine="0"/>
              <w:jc w:val="left"/>
              <w:rPr>
                <w:sz w:val="26"/>
                <w:szCs w:val="26"/>
              </w:rPr>
            </w:pPr>
          </w:p>
          <w:p w14:paraId="11828667" w14:textId="77777777" w:rsidR="00030858" w:rsidRPr="00030858" w:rsidRDefault="00030858" w:rsidP="00030858">
            <w:pPr>
              <w:widowControl w:val="0"/>
              <w:tabs>
                <w:tab w:val="clear" w:pos="1134"/>
              </w:tabs>
              <w:ind w:firstLine="0"/>
              <w:jc w:val="left"/>
              <w:rPr>
                <w:sz w:val="26"/>
                <w:szCs w:val="26"/>
              </w:rPr>
            </w:pPr>
            <w:r w:rsidRPr="00030858">
              <w:rPr>
                <w:sz w:val="26"/>
                <w:szCs w:val="26"/>
              </w:rPr>
              <w:t xml:space="preserve">Адрес: </w:t>
            </w:r>
          </w:p>
          <w:p w14:paraId="576AE5F3" w14:textId="77777777" w:rsidR="00030858" w:rsidRPr="00030858" w:rsidRDefault="00030858" w:rsidP="00030858">
            <w:pPr>
              <w:widowControl w:val="0"/>
              <w:tabs>
                <w:tab w:val="clear" w:pos="1134"/>
              </w:tabs>
              <w:ind w:firstLine="0"/>
              <w:jc w:val="left"/>
              <w:rPr>
                <w:sz w:val="26"/>
                <w:szCs w:val="26"/>
              </w:rPr>
            </w:pPr>
            <w:r w:rsidRPr="00030858">
              <w:rPr>
                <w:sz w:val="26"/>
                <w:szCs w:val="26"/>
              </w:rPr>
              <w:t xml:space="preserve">ИНН/КПП  </w:t>
            </w:r>
          </w:p>
          <w:p w14:paraId="3B046E86" w14:textId="77777777" w:rsidR="00030858" w:rsidRPr="00030858" w:rsidRDefault="00030858" w:rsidP="00030858">
            <w:pPr>
              <w:widowControl w:val="0"/>
              <w:tabs>
                <w:tab w:val="clear" w:pos="1134"/>
              </w:tabs>
              <w:ind w:firstLine="0"/>
              <w:jc w:val="left"/>
              <w:rPr>
                <w:sz w:val="26"/>
                <w:szCs w:val="26"/>
              </w:rPr>
            </w:pPr>
            <w:r w:rsidRPr="00030858">
              <w:rPr>
                <w:sz w:val="26"/>
                <w:szCs w:val="26"/>
              </w:rPr>
              <w:t>Банковские реквизиты:</w:t>
            </w:r>
          </w:p>
          <w:p w14:paraId="3410DCF4" w14:textId="77777777" w:rsidR="00030858" w:rsidRPr="00030858" w:rsidRDefault="00030858" w:rsidP="00030858">
            <w:pPr>
              <w:widowControl w:val="0"/>
              <w:tabs>
                <w:tab w:val="clear" w:pos="1134"/>
              </w:tabs>
              <w:ind w:firstLine="0"/>
              <w:jc w:val="left"/>
              <w:rPr>
                <w:sz w:val="26"/>
                <w:szCs w:val="26"/>
              </w:rPr>
            </w:pPr>
            <w:r w:rsidRPr="00030858">
              <w:rPr>
                <w:sz w:val="26"/>
                <w:szCs w:val="26"/>
              </w:rPr>
              <w:t xml:space="preserve">р\с. </w:t>
            </w:r>
          </w:p>
          <w:p w14:paraId="05F9410E" w14:textId="0DBC90A0" w:rsidR="00030858" w:rsidRPr="00030858" w:rsidRDefault="00030858" w:rsidP="00030858">
            <w:pPr>
              <w:widowControl w:val="0"/>
              <w:tabs>
                <w:tab w:val="clear" w:pos="1134"/>
              </w:tabs>
              <w:ind w:firstLine="0"/>
              <w:jc w:val="left"/>
              <w:rPr>
                <w:sz w:val="26"/>
                <w:szCs w:val="26"/>
              </w:rPr>
            </w:pPr>
            <w:r>
              <w:rPr>
                <w:sz w:val="26"/>
                <w:szCs w:val="26"/>
              </w:rPr>
              <w:t>К/с</w:t>
            </w:r>
            <w:r w:rsidRPr="00030858">
              <w:rPr>
                <w:sz w:val="26"/>
                <w:szCs w:val="26"/>
              </w:rPr>
              <w:t xml:space="preserve">: </w:t>
            </w:r>
          </w:p>
          <w:p w14:paraId="46416358" w14:textId="77777777" w:rsidR="00030858" w:rsidRPr="00030858" w:rsidRDefault="00030858" w:rsidP="00EA6205">
            <w:pPr>
              <w:widowControl w:val="0"/>
              <w:ind w:hanging="714"/>
              <w:jc w:val="left"/>
              <w:rPr>
                <w:sz w:val="26"/>
                <w:szCs w:val="26"/>
              </w:rPr>
            </w:pPr>
            <w:r w:rsidRPr="00030858">
              <w:rPr>
                <w:sz w:val="26"/>
                <w:szCs w:val="26"/>
              </w:rPr>
              <w:t xml:space="preserve">БИК: </w:t>
            </w:r>
          </w:p>
          <w:p w14:paraId="558CF5B8" w14:textId="77777777" w:rsidR="00030858" w:rsidRPr="00030858" w:rsidRDefault="00030858" w:rsidP="00EA6205">
            <w:pPr>
              <w:widowControl w:val="0"/>
              <w:ind w:hanging="714"/>
              <w:jc w:val="left"/>
              <w:rPr>
                <w:sz w:val="26"/>
                <w:szCs w:val="26"/>
              </w:rPr>
            </w:pPr>
          </w:p>
          <w:p w14:paraId="1BBB6A04" w14:textId="77777777" w:rsidR="00030858" w:rsidRPr="00030858" w:rsidRDefault="00030858" w:rsidP="00EA6205">
            <w:pPr>
              <w:pStyle w:val="120"/>
              <w:tabs>
                <w:tab w:val="left" w:pos="0"/>
              </w:tabs>
              <w:spacing w:after="0"/>
              <w:ind w:left="714" w:hanging="714"/>
              <w:jc w:val="left"/>
              <w:rPr>
                <w:b/>
                <w:bCs/>
                <w:sz w:val="26"/>
                <w:szCs w:val="26"/>
              </w:rPr>
            </w:pPr>
          </w:p>
        </w:tc>
        <w:tc>
          <w:tcPr>
            <w:tcW w:w="4961" w:type="dxa"/>
            <w:gridSpan w:val="3"/>
          </w:tcPr>
          <w:p w14:paraId="7FDECA94" w14:textId="77777777" w:rsidR="00030858" w:rsidRPr="00030858" w:rsidRDefault="00030858" w:rsidP="00030858">
            <w:pPr>
              <w:widowControl w:val="0"/>
              <w:tabs>
                <w:tab w:val="clear" w:pos="1134"/>
              </w:tabs>
              <w:ind w:firstLine="0"/>
              <w:jc w:val="left"/>
              <w:rPr>
                <w:b/>
                <w:sz w:val="26"/>
                <w:szCs w:val="26"/>
              </w:rPr>
            </w:pPr>
            <w:r w:rsidRPr="00030858">
              <w:rPr>
                <w:b/>
                <w:sz w:val="26"/>
                <w:szCs w:val="26"/>
              </w:rPr>
              <w:t>ЗАКАЗЧИК:</w:t>
            </w:r>
          </w:p>
          <w:p w14:paraId="210E99A3" w14:textId="77777777" w:rsidR="00030858" w:rsidRPr="00030858" w:rsidRDefault="00030858" w:rsidP="00030858">
            <w:pPr>
              <w:widowControl w:val="0"/>
              <w:tabs>
                <w:tab w:val="clear" w:pos="1134"/>
              </w:tabs>
              <w:ind w:firstLine="0"/>
              <w:jc w:val="left"/>
              <w:rPr>
                <w:b/>
                <w:sz w:val="26"/>
                <w:szCs w:val="26"/>
                <w:lang w:val="en-US"/>
              </w:rPr>
            </w:pPr>
            <w:r w:rsidRPr="00030858">
              <w:rPr>
                <w:b/>
                <w:sz w:val="26"/>
                <w:szCs w:val="26"/>
                <w:lang w:val="en-US"/>
              </w:rPr>
              <w:t>АО «30 СРЗ»</w:t>
            </w:r>
          </w:p>
          <w:p w14:paraId="4828BE15" w14:textId="66CD0A3D" w:rsidR="00030858" w:rsidRPr="00030858" w:rsidRDefault="00030858" w:rsidP="00030858">
            <w:pPr>
              <w:widowControl w:val="0"/>
              <w:tabs>
                <w:tab w:val="clear" w:pos="1134"/>
              </w:tabs>
              <w:ind w:firstLine="0"/>
              <w:jc w:val="left"/>
              <w:rPr>
                <w:sz w:val="26"/>
                <w:szCs w:val="26"/>
              </w:rPr>
            </w:pPr>
            <w:r>
              <w:rPr>
                <w:sz w:val="26"/>
                <w:szCs w:val="26"/>
              </w:rPr>
              <w:t>Адре</w:t>
            </w:r>
            <w:r w:rsidRPr="00030858">
              <w:rPr>
                <w:sz w:val="26"/>
                <w:szCs w:val="26"/>
              </w:rPr>
              <w:t xml:space="preserve">692891, г. Фокино, пгт. Дунай, </w:t>
            </w:r>
          </w:p>
          <w:p w14:paraId="5E110A7D" w14:textId="77777777" w:rsidR="00030858" w:rsidRPr="00030858" w:rsidRDefault="00030858" w:rsidP="00030858">
            <w:pPr>
              <w:widowControl w:val="0"/>
              <w:tabs>
                <w:tab w:val="clear" w:pos="1134"/>
              </w:tabs>
              <w:ind w:firstLine="0"/>
              <w:jc w:val="left"/>
              <w:rPr>
                <w:sz w:val="26"/>
                <w:szCs w:val="26"/>
              </w:rPr>
            </w:pPr>
            <w:r w:rsidRPr="00030858">
              <w:rPr>
                <w:sz w:val="26"/>
                <w:szCs w:val="26"/>
              </w:rPr>
              <w:t xml:space="preserve">ул. Судоремонтная, д. 23 </w:t>
            </w:r>
          </w:p>
          <w:p w14:paraId="4ECC359A" w14:textId="77777777" w:rsidR="00030858" w:rsidRPr="00030858" w:rsidRDefault="00030858" w:rsidP="00030858">
            <w:pPr>
              <w:widowControl w:val="0"/>
              <w:tabs>
                <w:tab w:val="clear" w:pos="1134"/>
              </w:tabs>
              <w:ind w:firstLine="0"/>
              <w:jc w:val="left"/>
              <w:rPr>
                <w:sz w:val="26"/>
                <w:szCs w:val="26"/>
              </w:rPr>
            </w:pPr>
            <w:r w:rsidRPr="00030858">
              <w:rPr>
                <w:sz w:val="26"/>
                <w:szCs w:val="26"/>
              </w:rPr>
              <w:t>ИНН/КПП 2512304968/251201001</w:t>
            </w:r>
          </w:p>
          <w:p w14:paraId="0B3126C5" w14:textId="77777777" w:rsidR="00030858" w:rsidRPr="00030858" w:rsidRDefault="00030858" w:rsidP="00030858">
            <w:pPr>
              <w:widowControl w:val="0"/>
              <w:tabs>
                <w:tab w:val="clear" w:pos="1134"/>
              </w:tabs>
              <w:ind w:firstLine="0"/>
              <w:jc w:val="left"/>
              <w:rPr>
                <w:sz w:val="26"/>
                <w:szCs w:val="26"/>
              </w:rPr>
            </w:pPr>
            <w:r w:rsidRPr="00030858">
              <w:rPr>
                <w:sz w:val="26"/>
                <w:szCs w:val="26"/>
              </w:rPr>
              <w:t>Банковские реквизиты:</w:t>
            </w:r>
          </w:p>
          <w:p w14:paraId="77A91487" w14:textId="77777777" w:rsidR="00030858" w:rsidRPr="00030858" w:rsidRDefault="00030858" w:rsidP="00030858">
            <w:pPr>
              <w:widowControl w:val="0"/>
              <w:tabs>
                <w:tab w:val="clear" w:pos="1134"/>
              </w:tabs>
              <w:ind w:firstLine="0"/>
              <w:jc w:val="left"/>
              <w:rPr>
                <w:sz w:val="26"/>
                <w:szCs w:val="26"/>
              </w:rPr>
            </w:pPr>
            <w:r w:rsidRPr="00030858">
              <w:rPr>
                <w:sz w:val="26"/>
                <w:szCs w:val="26"/>
              </w:rPr>
              <w:t>р/с 40702810600110000102</w:t>
            </w:r>
          </w:p>
          <w:p w14:paraId="2C856B64" w14:textId="77777777" w:rsidR="00030858" w:rsidRPr="00030858" w:rsidRDefault="00030858" w:rsidP="00030858">
            <w:pPr>
              <w:widowControl w:val="0"/>
              <w:tabs>
                <w:tab w:val="clear" w:pos="1134"/>
              </w:tabs>
              <w:ind w:firstLine="0"/>
              <w:jc w:val="left"/>
              <w:rPr>
                <w:sz w:val="26"/>
                <w:szCs w:val="26"/>
              </w:rPr>
            </w:pPr>
            <w:r w:rsidRPr="00030858">
              <w:rPr>
                <w:sz w:val="26"/>
                <w:szCs w:val="26"/>
              </w:rPr>
              <w:t>ПАО СКБП «ПРИМСОЦБАНК»</w:t>
            </w:r>
          </w:p>
          <w:p w14:paraId="1575A7FC" w14:textId="77777777" w:rsidR="00030858" w:rsidRPr="00030858" w:rsidRDefault="00030858" w:rsidP="00030858">
            <w:pPr>
              <w:widowControl w:val="0"/>
              <w:tabs>
                <w:tab w:val="clear" w:pos="1134"/>
              </w:tabs>
              <w:ind w:firstLine="0"/>
              <w:jc w:val="left"/>
              <w:rPr>
                <w:sz w:val="26"/>
                <w:szCs w:val="26"/>
              </w:rPr>
            </w:pPr>
            <w:r w:rsidRPr="00030858">
              <w:rPr>
                <w:sz w:val="26"/>
                <w:szCs w:val="26"/>
              </w:rPr>
              <w:t>г. Владивосток</w:t>
            </w:r>
          </w:p>
          <w:p w14:paraId="5DBA1B0E" w14:textId="16050C24" w:rsidR="00030858" w:rsidRPr="00030858" w:rsidRDefault="00030858" w:rsidP="00030858">
            <w:pPr>
              <w:widowControl w:val="0"/>
              <w:tabs>
                <w:tab w:val="clear" w:pos="1134"/>
              </w:tabs>
              <w:ind w:firstLine="0"/>
              <w:jc w:val="left"/>
              <w:rPr>
                <w:sz w:val="26"/>
                <w:szCs w:val="26"/>
              </w:rPr>
            </w:pPr>
            <w:r w:rsidRPr="00030858">
              <w:rPr>
                <w:sz w:val="26"/>
                <w:szCs w:val="26"/>
              </w:rPr>
              <w:t>к/с: 30101810200000000803</w:t>
            </w:r>
          </w:p>
          <w:p w14:paraId="47ACBDE1" w14:textId="77777777" w:rsidR="00030858" w:rsidRPr="00030858" w:rsidRDefault="00030858" w:rsidP="00030858">
            <w:pPr>
              <w:widowControl w:val="0"/>
              <w:tabs>
                <w:tab w:val="clear" w:pos="1134"/>
              </w:tabs>
              <w:ind w:firstLine="0"/>
              <w:jc w:val="left"/>
              <w:rPr>
                <w:sz w:val="26"/>
                <w:szCs w:val="26"/>
              </w:rPr>
            </w:pPr>
            <w:r w:rsidRPr="00030858">
              <w:rPr>
                <w:sz w:val="26"/>
                <w:szCs w:val="26"/>
              </w:rPr>
              <w:t>БИК: 040507803</w:t>
            </w:r>
          </w:p>
          <w:p w14:paraId="48FD39C1" w14:textId="77777777" w:rsidR="00030858" w:rsidRPr="00030858" w:rsidRDefault="00030858" w:rsidP="00030858">
            <w:pPr>
              <w:widowControl w:val="0"/>
              <w:tabs>
                <w:tab w:val="clear" w:pos="1134"/>
              </w:tabs>
              <w:ind w:firstLine="0"/>
              <w:jc w:val="left"/>
              <w:rPr>
                <w:sz w:val="26"/>
                <w:szCs w:val="26"/>
              </w:rPr>
            </w:pPr>
          </w:p>
          <w:p w14:paraId="359D72DC" w14:textId="77777777" w:rsidR="00030858" w:rsidRPr="00030858" w:rsidRDefault="00030858" w:rsidP="00030858">
            <w:pPr>
              <w:widowControl w:val="0"/>
              <w:tabs>
                <w:tab w:val="clear" w:pos="1134"/>
              </w:tabs>
              <w:ind w:firstLine="0"/>
              <w:rPr>
                <w:sz w:val="26"/>
                <w:szCs w:val="26"/>
              </w:rPr>
            </w:pPr>
          </w:p>
        </w:tc>
      </w:tr>
      <w:tr w:rsidR="00030858" w:rsidRPr="00030858" w14:paraId="43698998" w14:textId="77777777" w:rsidTr="00EA6205">
        <w:tc>
          <w:tcPr>
            <w:tcW w:w="5529" w:type="dxa"/>
            <w:gridSpan w:val="2"/>
          </w:tcPr>
          <w:p w14:paraId="2C978E43" w14:textId="77777777" w:rsidR="00030858" w:rsidRPr="00030858" w:rsidRDefault="00030858" w:rsidP="00030858">
            <w:pPr>
              <w:pStyle w:val="12"/>
              <w:spacing w:before="0" w:after="0"/>
              <w:jc w:val="both"/>
              <w:rPr>
                <w:rFonts w:ascii="Times New Roman" w:hAnsi="Times New Roman"/>
                <w:sz w:val="26"/>
                <w:szCs w:val="26"/>
              </w:rPr>
            </w:pPr>
            <w:r w:rsidRPr="00030858">
              <w:rPr>
                <w:rFonts w:ascii="Times New Roman" w:hAnsi="Times New Roman"/>
                <w:sz w:val="26"/>
                <w:szCs w:val="26"/>
              </w:rPr>
              <w:t>ОТ ИМЕНИ ИСПОЛНИТЕЛЯ:</w:t>
            </w:r>
          </w:p>
          <w:p w14:paraId="4D396C8B" w14:textId="77777777" w:rsidR="00030858" w:rsidRPr="00030858" w:rsidRDefault="00030858" w:rsidP="00030858">
            <w:pPr>
              <w:pStyle w:val="12"/>
              <w:spacing w:before="0" w:after="0"/>
              <w:jc w:val="both"/>
              <w:rPr>
                <w:rFonts w:ascii="Times New Roman" w:hAnsi="Times New Roman"/>
                <w:b w:val="0"/>
                <w:sz w:val="26"/>
                <w:szCs w:val="26"/>
              </w:rPr>
            </w:pPr>
            <w:r w:rsidRPr="00030858">
              <w:rPr>
                <w:rFonts w:ascii="Times New Roman" w:hAnsi="Times New Roman"/>
                <w:b w:val="0"/>
                <w:sz w:val="26"/>
                <w:szCs w:val="26"/>
              </w:rPr>
              <w:t xml:space="preserve">________________ </w:t>
            </w:r>
          </w:p>
        </w:tc>
        <w:tc>
          <w:tcPr>
            <w:tcW w:w="4819" w:type="dxa"/>
            <w:gridSpan w:val="2"/>
          </w:tcPr>
          <w:p w14:paraId="2F05DFEC" w14:textId="77777777" w:rsidR="00030858" w:rsidRPr="00030858" w:rsidRDefault="00030858" w:rsidP="00030858">
            <w:pPr>
              <w:pStyle w:val="12"/>
              <w:spacing w:before="0" w:after="0"/>
              <w:jc w:val="both"/>
              <w:rPr>
                <w:rFonts w:ascii="Times New Roman" w:hAnsi="Times New Roman"/>
                <w:sz w:val="26"/>
                <w:szCs w:val="26"/>
              </w:rPr>
            </w:pPr>
            <w:r w:rsidRPr="00030858">
              <w:rPr>
                <w:rFonts w:ascii="Times New Roman" w:hAnsi="Times New Roman"/>
                <w:sz w:val="26"/>
                <w:szCs w:val="26"/>
              </w:rPr>
              <w:t>ОТ ИМЕНИ ЗАКАЗЧИКА:</w:t>
            </w:r>
          </w:p>
          <w:p w14:paraId="0F6C28E5" w14:textId="77777777" w:rsidR="00030858" w:rsidRPr="00030858" w:rsidRDefault="00030858" w:rsidP="00030858">
            <w:pPr>
              <w:pStyle w:val="12"/>
              <w:spacing w:before="0" w:after="0"/>
              <w:jc w:val="both"/>
              <w:rPr>
                <w:rFonts w:ascii="Times New Roman" w:hAnsi="Times New Roman"/>
                <w:b w:val="0"/>
                <w:sz w:val="26"/>
                <w:szCs w:val="26"/>
              </w:rPr>
            </w:pPr>
            <w:r w:rsidRPr="00030858">
              <w:rPr>
                <w:rFonts w:ascii="Times New Roman" w:hAnsi="Times New Roman"/>
                <w:b w:val="0"/>
                <w:sz w:val="26"/>
                <w:szCs w:val="26"/>
              </w:rPr>
              <w:t>________________ В.Ю. Боровицкий</w:t>
            </w:r>
          </w:p>
        </w:tc>
      </w:tr>
    </w:tbl>
    <w:p w14:paraId="42D07318" w14:textId="77777777" w:rsidR="00030858" w:rsidRPr="00030858" w:rsidRDefault="00030858" w:rsidP="00030858">
      <w:pPr>
        <w:ind w:firstLine="0"/>
        <w:rPr>
          <w:sz w:val="26"/>
          <w:szCs w:val="26"/>
        </w:rPr>
      </w:pPr>
    </w:p>
    <w:p w14:paraId="51DC489E" w14:textId="77777777" w:rsidR="00030858" w:rsidRPr="00030858" w:rsidRDefault="00030858" w:rsidP="00030858">
      <w:pPr>
        <w:spacing w:line="276" w:lineRule="auto"/>
        <w:ind w:left="5387" w:firstLine="5"/>
        <w:rPr>
          <w:bCs/>
          <w:iCs/>
          <w:sz w:val="26"/>
          <w:szCs w:val="26"/>
        </w:rPr>
      </w:pPr>
    </w:p>
    <w:p w14:paraId="0ADABAA1" w14:textId="77777777" w:rsidR="00030858" w:rsidRPr="00030858" w:rsidRDefault="00030858" w:rsidP="00030858">
      <w:pPr>
        <w:spacing w:line="276" w:lineRule="auto"/>
        <w:ind w:left="5387" w:firstLine="5"/>
        <w:rPr>
          <w:bCs/>
          <w:iCs/>
          <w:sz w:val="26"/>
          <w:szCs w:val="26"/>
        </w:rPr>
      </w:pPr>
    </w:p>
    <w:p w14:paraId="0436752E" w14:textId="77777777" w:rsidR="00030858" w:rsidRPr="00030858" w:rsidRDefault="00030858" w:rsidP="00030858">
      <w:pPr>
        <w:spacing w:line="276" w:lineRule="auto"/>
        <w:ind w:left="5387" w:firstLine="5"/>
        <w:rPr>
          <w:bCs/>
          <w:iCs/>
          <w:sz w:val="26"/>
          <w:szCs w:val="26"/>
        </w:rPr>
      </w:pPr>
    </w:p>
    <w:p w14:paraId="383A0C26" w14:textId="77777777" w:rsidR="00030858" w:rsidRPr="00030858" w:rsidRDefault="00030858" w:rsidP="00030858">
      <w:pPr>
        <w:spacing w:line="276" w:lineRule="auto"/>
        <w:ind w:left="5387" w:firstLine="5"/>
        <w:rPr>
          <w:bCs/>
          <w:iCs/>
          <w:sz w:val="26"/>
          <w:szCs w:val="26"/>
        </w:rPr>
      </w:pPr>
    </w:p>
    <w:p w14:paraId="25F0EE9D" w14:textId="77777777" w:rsidR="00030858" w:rsidRPr="00030858" w:rsidRDefault="00030858" w:rsidP="00030858">
      <w:pPr>
        <w:spacing w:line="276" w:lineRule="auto"/>
        <w:ind w:left="5387" w:firstLine="5"/>
        <w:rPr>
          <w:bCs/>
          <w:iCs/>
          <w:sz w:val="26"/>
          <w:szCs w:val="26"/>
        </w:rPr>
      </w:pPr>
    </w:p>
    <w:p w14:paraId="26FECA96" w14:textId="77777777" w:rsidR="00030858" w:rsidRPr="00030858" w:rsidRDefault="00030858" w:rsidP="00030858">
      <w:pPr>
        <w:spacing w:line="276" w:lineRule="auto"/>
        <w:ind w:left="5387" w:firstLine="5"/>
        <w:rPr>
          <w:bCs/>
          <w:iCs/>
          <w:sz w:val="26"/>
          <w:szCs w:val="26"/>
        </w:rPr>
      </w:pPr>
    </w:p>
    <w:p w14:paraId="17AEB642" w14:textId="77777777" w:rsidR="00030858" w:rsidRPr="00030858" w:rsidRDefault="00030858" w:rsidP="00030858">
      <w:pPr>
        <w:spacing w:line="276" w:lineRule="auto"/>
        <w:ind w:left="5387" w:firstLine="5"/>
        <w:rPr>
          <w:sz w:val="26"/>
          <w:szCs w:val="26"/>
        </w:rPr>
      </w:pPr>
      <w:r w:rsidRPr="00030858">
        <w:rPr>
          <w:bCs/>
          <w:iCs/>
          <w:sz w:val="26"/>
          <w:szCs w:val="26"/>
        </w:rPr>
        <w:t xml:space="preserve">Приложение № 1 к </w:t>
      </w:r>
      <w:r w:rsidRPr="00030858">
        <w:rPr>
          <w:sz w:val="26"/>
          <w:szCs w:val="26"/>
        </w:rPr>
        <w:t xml:space="preserve">Договору № _________ </w:t>
      </w:r>
    </w:p>
    <w:p w14:paraId="2492CCAF" w14:textId="77777777" w:rsidR="00030858" w:rsidRPr="00030858" w:rsidRDefault="00030858" w:rsidP="00030858">
      <w:pPr>
        <w:ind w:left="5387" w:firstLine="5"/>
        <w:rPr>
          <w:b/>
          <w:sz w:val="26"/>
          <w:szCs w:val="26"/>
        </w:rPr>
      </w:pPr>
      <w:r w:rsidRPr="00030858">
        <w:rPr>
          <w:sz w:val="26"/>
          <w:szCs w:val="26"/>
        </w:rPr>
        <w:t>от «_____» _____________ 20_______г.</w:t>
      </w:r>
    </w:p>
    <w:p w14:paraId="2EC30CB9" w14:textId="77777777" w:rsidR="00030858" w:rsidRPr="00030858" w:rsidRDefault="00030858" w:rsidP="00030858">
      <w:pPr>
        <w:widowControl w:val="0"/>
        <w:tabs>
          <w:tab w:val="clear" w:pos="1134"/>
        </w:tabs>
        <w:kinsoku/>
        <w:overflowPunct/>
        <w:autoSpaceDE/>
        <w:autoSpaceDN/>
        <w:spacing w:after="200" w:line="276" w:lineRule="auto"/>
        <w:ind w:left="1609" w:firstLine="0"/>
        <w:jc w:val="center"/>
        <w:rPr>
          <w:b/>
          <w:sz w:val="26"/>
          <w:szCs w:val="26"/>
        </w:rPr>
      </w:pPr>
    </w:p>
    <w:p w14:paraId="0BCBE310" w14:textId="77777777" w:rsidR="00030858" w:rsidRPr="00030858" w:rsidRDefault="00030858" w:rsidP="00030858">
      <w:pPr>
        <w:ind w:firstLine="0"/>
        <w:jc w:val="center"/>
        <w:rPr>
          <w:b/>
          <w:sz w:val="26"/>
          <w:szCs w:val="26"/>
        </w:rPr>
      </w:pPr>
      <w:r w:rsidRPr="00030858">
        <w:rPr>
          <w:b/>
          <w:sz w:val="26"/>
          <w:szCs w:val="26"/>
        </w:rPr>
        <w:t>Техническое задание</w:t>
      </w:r>
      <w:r w:rsidRPr="00030858">
        <w:rPr>
          <w:b/>
          <w:bCs/>
          <w:iCs/>
          <w:sz w:val="26"/>
          <w:szCs w:val="26"/>
        </w:rPr>
        <w:t xml:space="preserve"> на </w:t>
      </w:r>
      <w:r w:rsidRPr="00030858">
        <w:rPr>
          <w:b/>
          <w:sz w:val="26"/>
          <w:szCs w:val="26"/>
        </w:rPr>
        <w:t>актуализацию текстовой информации в экземплярах Систем КонсультантПлюс,</w:t>
      </w:r>
      <w:r w:rsidRPr="00030858">
        <w:rPr>
          <w:b/>
          <w:bCs/>
          <w:iCs/>
          <w:sz w:val="26"/>
          <w:szCs w:val="26"/>
        </w:rPr>
        <w:t xml:space="preserve"> з</w:t>
      </w:r>
      <w:r w:rsidRPr="00030858">
        <w:rPr>
          <w:b/>
          <w:sz w:val="26"/>
          <w:szCs w:val="26"/>
        </w:rPr>
        <w:t>амену экземпляров Систем КонсультантПлюс и оказание информационных услуг с использованием экземпляров Систем КонсультантПлюс на основе специального лицензионного программного обеспечения, обеспечивающего совместимость информационных услуг с установленными в АО «30 СРЗ» экземплярами Систем.</w:t>
      </w:r>
    </w:p>
    <w:p w14:paraId="27D285BA" w14:textId="77777777" w:rsidR="00030858" w:rsidRPr="00030858" w:rsidRDefault="00030858" w:rsidP="00030858">
      <w:pPr>
        <w:ind w:firstLine="0"/>
        <w:jc w:val="center"/>
        <w:rPr>
          <w:b/>
          <w:sz w:val="26"/>
          <w:szCs w:val="26"/>
        </w:rPr>
      </w:pPr>
    </w:p>
    <w:p w14:paraId="5260EACA" w14:textId="77777777" w:rsidR="00030858" w:rsidRPr="00030858" w:rsidRDefault="00030858" w:rsidP="00030858">
      <w:pPr>
        <w:numPr>
          <w:ilvl w:val="1"/>
          <w:numId w:val="20"/>
        </w:numPr>
        <w:tabs>
          <w:tab w:val="clear" w:pos="1134"/>
        </w:tabs>
        <w:kinsoku/>
        <w:overflowPunct/>
        <w:autoSpaceDE/>
        <w:autoSpaceDN/>
        <w:ind w:firstLine="66"/>
        <w:jc w:val="left"/>
        <w:rPr>
          <w:b/>
          <w:sz w:val="26"/>
          <w:szCs w:val="26"/>
        </w:rPr>
      </w:pPr>
      <w:r w:rsidRPr="00030858">
        <w:rPr>
          <w:b/>
          <w:sz w:val="26"/>
          <w:szCs w:val="26"/>
        </w:rPr>
        <w:t xml:space="preserve">Актуализация текстовой информации в экземплярах Систем КонсультантПлюс: </w:t>
      </w: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529"/>
        <w:gridCol w:w="1134"/>
        <w:gridCol w:w="1275"/>
        <w:gridCol w:w="1985"/>
      </w:tblGrid>
      <w:tr w:rsidR="00030858" w:rsidRPr="00030858" w14:paraId="36E9D396" w14:textId="77777777" w:rsidTr="00EA6205">
        <w:trPr>
          <w:cantSplit/>
          <w:trHeight w:val="1045"/>
        </w:trPr>
        <w:tc>
          <w:tcPr>
            <w:tcW w:w="5529" w:type="dxa"/>
            <w:vAlign w:val="bottom"/>
          </w:tcPr>
          <w:p w14:paraId="6B1C2664" w14:textId="77777777" w:rsidR="00030858" w:rsidRPr="00030858" w:rsidRDefault="00030858" w:rsidP="00EA6205">
            <w:pPr>
              <w:ind w:firstLine="0"/>
              <w:jc w:val="center"/>
              <w:rPr>
                <w:b/>
                <w:bCs/>
                <w:sz w:val="26"/>
                <w:szCs w:val="26"/>
              </w:rPr>
            </w:pPr>
            <w:r w:rsidRPr="00030858">
              <w:rPr>
                <w:b/>
                <w:bCs/>
                <w:sz w:val="26"/>
                <w:szCs w:val="26"/>
              </w:rPr>
              <w:t>Название системы КонсультантПлюс</w:t>
            </w:r>
          </w:p>
        </w:tc>
        <w:tc>
          <w:tcPr>
            <w:tcW w:w="1134" w:type="dxa"/>
            <w:vAlign w:val="bottom"/>
          </w:tcPr>
          <w:p w14:paraId="31F9B075" w14:textId="77777777" w:rsidR="00030858" w:rsidRPr="00030858" w:rsidRDefault="00030858" w:rsidP="00EA6205">
            <w:pPr>
              <w:ind w:firstLine="0"/>
              <w:jc w:val="center"/>
              <w:rPr>
                <w:b/>
                <w:bCs/>
                <w:sz w:val="26"/>
                <w:szCs w:val="26"/>
              </w:rPr>
            </w:pPr>
            <w:r w:rsidRPr="00030858">
              <w:rPr>
                <w:b/>
                <w:bCs/>
                <w:sz w:val="26"/>
                <w:szCs w:val="26"/>
              </w:rPr>
              <w:t>Число ОД</w:t>
            </w:r>
          </w:p>
        </w:tc>
        <w:tc>
          <w:tcPr>
            <w:tcW w:w="1275" w:type="dxa"/>
            <w:vAlign w:val="bottom"/>
          </w:tcPr>
          <w:p w14:paraId="52F34228" w14:textId="77777777" w:rsidR="00030858" w:rsidRPr="00030858" w:rsidRDefault="00030858" w:rsidP="00EA6205">
            <w:pPr>
              <w:ind w:firstLine="0"/>
              <w:jc w:val="center"/>
              <w:rPr>
                <w:b/>
                <w:bCs/>
                <w:sz w:val="26"/>
                <w:szCs w:val="26"/>
              </w:rPr>
            </w:pPr>
            <w:r w:rsidRPr="00030858">
              <w:rPr>
                <w:b/>
                <w:bCs/>
                <w:sz w:val="26"/>
                <w:szCs w:val="26"/>
              </w:rPr>
              <w:t>Номер дистрибутива</w:t>
            </w:r>
          </w:p>
        </w:tc>
        <w:tc>
          <w:tcPr>
            <w:tcW w:w="1985" w:type="dxa"/>
            <w:vAlign w:val="bottom"/>
          </w:tcPr>
          <w:p w14:paraId="593DE793" w14:textId="77777777" w:rsidR="00030858" w:rsidRPr="00030858" w:rsidRDefault="00030858" w:rsidP="00EA6205">
            <w:pPr>
              <w:ind w:firstLine="0"/>
              <w:jc w:val="center"/>
              <w:rPr>
                <w:b/>
                <w:bCs/>
                <w:sz w:val="26"/>
                <w:szCs w:val="26"/>
              </w:rPr>
            </w:pPr>
            <w:r w:rsidRPr="00030858">
              <w:rPr>
                <w:b/>
                <w:bCs/>
                <w:sz w:val="26"/>
                <w:szCs w:val="26"/>
              </w:rPr>
              <w:t>Периодичность оказания информационных услуг</w:t>
            </w:r>
          </w:p>
        </w:tc>
      </w:tr>
      <w:tr w:rsidR="00030858" w:rsidRPr="00030858" w14:paraId="2D152F3C" w14:textId="77777777" w:rsidTr="00EA6205">
        <w:trPr>
          <w:cantSplit/>
          <w:trHeight w:val="351"/>
        </w:trPr>
        <w:tc>
          <w:tcPr>
            <w:tcW w:w="5529" w:type="dxa"/>
            <w:vAlign w:val="bottom"/>
          </w:tcPr>
          <w:p w14:paraId="4366EB85" w14:textId="77777777" w:rsidR="00030858" w:rsidRPr="00030858" w:rsidRDefault="00030858" w:rsidP="00EA6205">
            <w:pPr>
              <w:ind w:firstLine="0"/>
              <w:jc w:val="left"/>
              <w:rPr>
                <w:sz w:val="26"/>
                <w:szCs w:val="26"/>
              </w:rPr>
            </w:pPr>
            <w:r w:rsidRPr="00030858">
              <w:rPr>
                <w:sz w:val="26"/>
                <w:szCs w:val="26"/>
              </w:rPr>
              <w:t>СПС Консультант Юрист  большой  смарт-комплект В2</w:t>
            </w:r>
          </w:p>
        </w:tc>
        <w:tc>
          <w:tcPr>
            <w:tcW w:w="1134" w:type="dxa"/>
            <w:vAlign w:val="bottom"/>
          </w:tcPr>
          <w:p w14:paraId="5E6638D6" w14:textId="77777777" w:rsidR="00030858" w:rsidRPr="00030858" w:rsidRDefault="00030858" w:rsidP="00EA6205">
            <w:pPr>
              <w:ind w:firstLine="0"/>
              <w:jc w:val="center"/>
              <w:rPr>
                <w:sz w:val="26"/>
                <w:szCs w:val="26"/>
              </w:rPr>
            </w:pPr>
            <w:r w:rsidRPr="00030858">
              <w:rPr>
                <w:sz w:val="26"/>
                <w:szCs w:val="26"/>
              </w:rPr>
              <w:t>ОВК*</w:t>
            </w:r>
          </w:p>
        </w:tc>
        <w:tc>
          <w:tcPr>
            <w:tcW w:w="1275" w:type="dxa"/>
            <w:vAlign w:val="bottom"/>
          </w:tcPr>
          <w:p w14:paraId="129F5CAF" w14:textId="77777777" w:rsidR="00030858" w:rsidRPr="00030858" w:rsidRDefault="00030858" w:rsidP="00EA6205">
            <w:pPr>
              <w:ind w:firstLine="0"/>
              <w:jc w:val="center"/>
              <w:rPr>
                <w:color w:val="000000"/>
                <w:sz w:val="26"/>
                <w:szCs w:val="26"/>
              </w:rPr>
            </w:pPr>
            <w:r w:rsidRPr="00030858">
              <w:rPr>
                <w:bCs/>
                <w:sz w:val="26"/>
                <w:szCs w:val="26"/>
              </w:rPr>
              <w:t>874665</w:t>
            </w:r>
          </w:p>
        </w:tc>
        <w:tc>
          <w:tcPr>
            <w:tcW w:w="1985" w:type="dxa"/>
            <w:vAlign w:val="bottom"/>
          </w:tcPr>
          <w:p w14:paraId="06B3717B" w14:textId="77777777" w:rsidR="00030858" w:rsidRPr="00030858" w:rsidRDefault="00030858" w:rsidP="00EA6205">
            <w:pPr>
              <w:ind w:firstLine="0"/>
              <w:jc w:val="center"/>
              <w:rPr>
                <w:bCs/>
                <w:sz w:val="26"/>
                <w:szCs w:val="26"/>
              </w:rPr>
            </w:pPr>
            <w:r w:rsidRPr="00030858">
              <w:rPr>
                <w:bCs/>
                <w:sz w:val="26"/>
                <w:szCs w:val="26"/>
                <w:lang w:val="en-US"/>
              </w:rPr>
              <w:t xml:space="preserve">1 раз </w:t>
            </w:r>
          </w:p>
        </w:tc>
      </w:tr>
      <w:tr w:rsidR="00030858" w:rsidRPr="00030858" w14:paraId="67DEFCDE" w14:textId="77777777" w:rsidTr="00EA6205">
        <w:trPr>
          <w:cantSplit/>
          <w:trHeight w:val="412"/>
        </w:trPr>
        <w:tc>
          <w:tcPr>
            <w:tcW w:w="5529" w:type="dxa"/>
            <w:vAlign w:val="bottom"/>
          </w:tcPr>
          <w:p w14:paraId="20C1E970" w14:textId="77777777" w:rsidR="00030858" w:rsidRPr="00030858" w:rsidRDefault="00030858" w:rsidP="00EA6205">
            <w:pPr>
              <w:ind w:firstLine="0"/>
              <w:jc w:val="left"/>
              <w:rPr>
                <w:sz w:val="26"/>
                <w:szCs w:val="26"/>
              </w:rPr>
            </w:pPr>
            <w:r w:rsidRPr="00030858">
              <w:rPr>
                <w:sz w:val="26"/>
                <w:szCs w:val="26"/>
              </w:rPr>
              <w:t>СПС Консультант Юрист: Версия Проф</w:t>
            </w:r>
          </w:p>
        </w:tc>
        <w:tc>
          <w:tcPr>
            <w:tcW w:w="1134" w:type="dxa"/>
            <w:vAlign w:val="bottom"/>
          </w:tcPr>
          <w:p w14:paraId="4A2542F5" w14:textId="77777777" w:rsidR="00030858" w:rsidRPr="00030858" w:rsidRDefault="00030858" w:rsidP="00EA6205">
            <w:pPr>
              <w:ind w:firstLine="0"/>
              <w:jc w:val="center"/>
              <w:rPr>
                <w:sz w:val="26"/>
                <w:szCs w:val="26"/>
              </w:rPr>
            </w:pPr>
            <w:r w:rsidRPr="00030858">
              <w:rPr>
                <w:sz w:val="26"/>
                <w:szCs w:val="26"/>
              </w:rPr>
              <w:t>1/сеть**</w:t>
            </w:r>
          </w:p>
        </w:tc>
        <w:tc>
          <w:tcPr>
            <w:tcW w:w="1275" w:type="dxa"/>
            <w:vAlign w:val="bottom"/>
          </w:tcPr>
          <w:p w14:paraId="12867F9B" w14:textId="77777777" w:rsidR="00030858" w:rsidRPr="00030858" w:rsidRDefault="00030858" w:rsidP="00EA6205">
            <w:pPr>
              <w:ind w:firstLine="0"/>
              <w:jc w:val="center"/>
              <w:rPr>
                <w:sz w:val="26"/>
                <w:szCs w:val="26"/>
              </w:rPr>
            </w:pPr>
            <w:r w:rsidRPr="00030858">
              <w:rPr>
                <w:sz w:val="26"/>
                <w:szCs w:val="26"/>
              </w:rPr>
              <w:t>546591</w:t>
            </w:r>
          </w:p>
        </w:tc>
        <w:tc>
          <w:tcPr>
            <w:tcW w:w="1985" w:type="dxa"/>
            <w:vAlign w:val="bottom"/>
          </w:tcPr>
          <w:p w14:paraId="4CDA258A" w14:textId="77777777" w:rsidR="00030858" w:rsidRPr="00030858" w:rsidRDefault="00030858" w:rsidP="00EA6205">
            <w:pPr>
              <w:ind w:firstLine="0"/>
              <w:jc w:val="center"/>
              <w:rPr>
                <w:sz w:val="26"/>
                <w:szCs w:val="26"/>
              </w:rPr>
            </w:pPr>
            <w:r w:rsidRPr="00030858">
              <w:rPr>
                <w:bCs/>
                <w:sz w:val="26"/>
                <w:szCs w:val="26"/>
                <w:lang w:val="en-US"/>
              </w:rPr>
              <w:t xml:space="preserve">1 раз </w:t>
            </w:r>
          </w:p>
        </w:tc>
      </w:tr>
    </w:tbl>
    <w:p w14:paraId="7097B367" w14:textId="77777777" w:rsidR="00030858" w:rsidRPr="00030858" w:rsidRDefault="00030858" w:rsidP="00030858">
      <w:pPr>
        <w:ind w:firstLine="0"/>
        <w:rPr>
          <w:b/>
          <w:sz w:val="26"/>
          <w:szCs w:val="26"/>
        </w:rPr>
      </w:pPr>
    </w:p>
    <w:p w14:paraId="06CA5FB2" w14:textId="77777777" w:rsidR="00030858" w:rsidRPr="00030858" w:rsidRDefault="00030858" w:rsidP="00030858">
      <w:pPr>
        <w:numPr>
          <w:ilvl w:val="1"/>
          <w:numId w:val="20"/>
        </w:numPr>
        <w:tabs>
          <w:tab w:val="clear" w:pos="1134"/>
        </w:tabs>
        <w:kinsoku/>
        <w:overflowPunct/>
        <w:autoSpaceDE/>
        <w:autoSpaceDN/>
        <w:ind w:firstLine="66"/>
        <w:jc w:val="left"/>
        <w:rPr>
          <w:b/>
          <w:sz w:val="26"/>
          <w:szCs w:val="26"/>
        </w:rPr>
      </w:pPr>
      <w:r w:rsidRPr="00030858">
        <w:rPr>
          <w:b/>
          <w:sz w:val="26"/>
          <w:szCs w:val="26"/>
        </w:rPr>
        <w:t xml:space="preserve">Замена экземпляров Систем: </w:t>
      </w: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11"/>
        <w:gridCol w:w="3260"/>
        <w:gridCol w:w="1134"/>
        <w:gridCol w:w="1418"/>
      </w:tblGrid>
      <w:tr w:rsidR="00030858" w:rsidRPr="00030858" w14:paraId="51624812" w14:textId="77777777" w:rsidTr="00EA6205">
        <w:trPr>
          <w:trHeight w:val="997"/>
        </w:trPr>
        <w:tc>
          <w:tcPr>
            <w:tcW w:w="4111" w:type="dxa"/>
            <w:vAlign w:val="bottom"/>
          </w:tcPr>
          <w:p w14:paraId="1CC5EB16" w14:textId="77777777" w:rsidR="00030858" w:rsidRPr="00030858" w:rsidRDefault="00030858" w:rsidP="00EA6205">
            <w:pPr>
              <w:ind w:firstLine="0"/>
              <w:jc w:val="center"/>
              <w:rPr>
                <w:b/>
                <w:bCs/>
                <w:sz w:val="26"/>
                <w:szCs w:val="26"/>
              </w:rPr>
            </w:pPr>
            <w:r w:rsidRPr="00030858">
              <w:rPr>
                <w:b/>
                <w:bCs/>
                <w:sz w:val="26"/>
                <w:szCs w:val="26"/>
              </w:rPr>
              <w:t>Наименование заменяемого продукта (экземпляр Системы) (под названием указать тип  дистрибутива)</w:t>
            </w:r>
          </w:p>
        </w:tc>
        <w:tc>
          <w:tcPr>
            <w:tcW w:w="3260" w:type="dxa"/>
            <w:vAlign w:val="bottom"/>
          </w:tcPr>
          <w:p w14:paraId="6FD8600A" w14:textId="77777777" w:rsidR="00030858" w:rsidRPr="00030858" w:rsidRDefault="00030858" w:rsidP="00EA6205">
            <w:pPr>
              <w:ind w:firstLine="0"/>
              <w:jc w:val="center"/>
              <w:rPr>
                <w:b/>
                <w:bCs/>
                <w:sz w:val="26"/>
                <w:szCs w:val="26"/>
              </w:rPr>
            </w:pPr>
            <w:r w:rsidRPr="00030858">
              <w:rPr>
                <w:b/>
                <w:bCs/>
                <w:sz w:val="26"/>
                <w:szCs w:val="26"/>
              </w:rPr>
              <w:t>Наименование заменяющего продукта (экземпляр Системы)</w:t>
            </w:r>
          </w:p>
        </w:tc>
        <w:tc>
          <w:tcPr>
            <w:tcW w:w="1134" w:type="dxa"/>
            <w:vAlign w:val="bottom"/>
          </w:tcPr>
          <w:p w14:paraId="5AE9508C" w14:textId="77777777" w:rsidR="00030858" w:rsidRPr="00030858" w:rsidRDefault="00030858" w:rsidP="00EA6205">
            <w:pPr>
              <w:ind w:firstLine="0"/>
              <w:jc w:val="center"/>
              <w:rPr>
                <w:b/>
                <w:bCs/>
                <w:sz w:val="26"/>
                <w:szCs w:val="26"/>
              </w:rPr>
            </w:pPr>
            <w:r w:rsidRPr="00030858">
              <w:rPr>
                <w:b/>
                <w:bCs/>
                <w:sz w:val="26"/>
                <w:szCs w:val="26"/>
              </w:rPr>
              <w:t>Число ОД</w:t>
            </w:r>
          </w:p>
        </w:tc>
        <w:tc>
          <w:tcPr>
            <w:tcW w:w="1418" w:type="dxa"/>
            <w:vAlign w:val="bottom"/>
          </w:tcPr>
          <w:p w14:paraId="43C400DF" w14:textId="77777777" w:rsidR="00030858" w:rsidRPr="00030858" w:rsidRDefault="00030858" w:rsidP="00EA6205">
            <w:pPr>
              <w:ind w:firstLine="0"/>
              <w:jc w:val="center"/>
              <w:rPr>
                <w:b/>
                <w:bCs/>
                <w:sz w:val="26"/>
                <w:szCs w:val="26"/>
              </w:rPr>
            </w:pPr>
            <w:r w:rsidRPr="00030858">
              <w:rPr>
                <w:b/>
                <w:bCs/>
                <w:sz w:val="26"/>
                <w:szCs w:val="26"/>
              </w:rPr>
              <w:t>Номер дистрибутива</w:t>
            </w:r>
          </w:p>
        </w:tc>
      </w:tr>
      <w:tr w:rsidR="00030858" w:rsidRPr="00030858" w14:paraId="2F41E7AD" w14:textId="77777777" w:rsidTr="00EA6205">
        <w:tc>
          <w:tcPr>
            <w:tcW w:w="4111" w:type="dxa"/>
            <w:vAlign w:val="bottom"/>
          </w:tcPr>
          <w:p w14:paraId="4273CB4E" w14:textId="77777777" w:rsidR="00030858" w:rsidRPr="00030858" w:rsidRDefault="00030858" w:rsidP="00EA6205">
            <w:pPr>
              <w:ind w:firstLine="0"/>
              <w:jc w:val="left"/>
              <w:rPr>
                <w:sz w:val="26"/>
                <w:szCs w:val="26"/>
              </w:rPr>
            </w:pPr>
            <w:r w:rsidRPr="00030858">
              <w:rPr>
                <w:sz w:val="26"/>
                <w:szCs w:val="26"/>
              </w:rPr>
              <w:t>СПС Консультант Юрист  большой  смарт-комплект В2, ОВК</w:t>
            </w:r>
          </w:p>
        </w:tc>
        <w:tc>
          <w:tcPr>
            <w:tcW w:w="3260" w:type="dxa"/>
            <w:vAlign w:val="bottom"/>
          </w:tcPr>
          <w:p w14:paraId="6F4B5755" w14:textId="77777777" w:rsidR="00030858" w:rsidRPr="00030858" w:rsidRDefault="00030858" w:rsidP="00EA6205">
            <w:pPr>
              <w:ind w:firstLine="0"/>
              <w:jc w:val="left"/>
              <w:rPr>
                <w:sz w:val="26"/>
                <w:szCs w:val="26"/>
              </w:rPr>
            </w:pPr>
            <w:r w:rsidRPr="00030858">
              <w:rPr>
                <w:sz w:val="26"/>
                <w:szCs w:val="26"/>
              </w:rPr>
              <w:t>СПС Консультант Премиум смарт-комплект Проф</w:t>
            </w:r>
          </w:p>
        </w:tc>
        <w:tc>
          <w:tcPr>
            <w:tcW w:w="1134" w:type="dxa"/>
            <w:vAlign w:val="bottom"/>
          </w:tcPr>
          <w:p w14:paraId="38625C94" w14:textId="77777777" w:rsidR="00030858" w:rsidRPr="00030858" w:rsidRDefault="00030858" w:rsidP="00EA6205">
            <w:pPr>
              <w:ind w:firstLine="0"/>
              <w:jc w:val="center"/>
              <w:rPr>
                <w:color w:val="000000"/>
                <w:sz w:val="26"/>
                <w:szCs w:val="26"/>
              </w:rPr>
            </w:pPr>
            <w:r w:rsidRPr="00030858">
              <w:rPr>
                <w:color w:val="000000"/>
                <w:sz w:val="26"/>
                <w:szCs w:val="26"/>
              </w:rPr>
              <w:t>ОВК</w:t>
            </w:r>
          </w:p>
        </w:tc>
        <w:tc>
          <w:tcPr>
            <w:tcW w:w="1418" w:type="dxa"/>
            <w:vAlign w:val="bottom"/>
          </w:tcPr>
          <w:p w14:paraId="3086679E" w14:textId="77777777" w:rsidR="00030858" w:rsidRPr="00030858" w:rsidRDefault="00030858" w:rsidP="00EA6205">
            <w:pPr>
              <w:ind w:firstLine="0"/>
              <w:jc w:val="center"/>
              <w:rPr>
                <w:color w:val="000000"/>
                <w:sz w:val="26"/>
                <w:szCs w:val="26"/>
              </w:rPr>
            </w:pPr>
            <w:r w:rsidRPr="00030858">
              <w:rPr>
                <w:bCs/>
                <w:sz w:val="26"/>
                <w:szCs w:val="26"/>
              </w:rPr>
              <w:t>874665</w:t>
            </w:r>
          </w:p>
        </w:tc>
      </w:tr>
      <w:tr w:rsidR="00030858" w:rsidRPr="00030858" w14:paraId="4D7129D2" w14:textId="77777777" w:rsidTr="00EA6205">
        <w:tc>
          <w:tcPr>
            <w:tcW w:w="4111" w:type="dxa"/>
            <w:vAlign w:val="bottom"/>
          </w:tcPr>
          <w:p w14:paraId="0E619212" w14:textId="77777777" w:rsidR="00030858" w:rsidRPr="00030858" w:rsidRDefault="00030858" w:rsidP="00EA6205">
            <w:pPr>
              <w:ind w:firstLine="0"/>
              <w:jc w:val="left"/>
              <w:rPr>
                <w:sz w:val="26"/>
                <w:szCs w:val="26"/>
              </w:rPr>
            </w:pPr>
            <w:r w:rsidRPr="00030858">
              <w:rPr>
                <w:sz w:val="26"/>
                <w:szCs w:val="26"/>
              </w:rPr>
              <w:t>СПС Консультант Юрист: Версия Проф</w:t>
            </w:r>
          </w:p>
        </w:tc>
        <w:tc>
          <w:tcPr>
            <w:tcW w:w="3260" w:type="dxa"/>
            <w:vAlign w:val="bottom"/>
          </w:tcPr>
          <w:p w14:paraId="502D752F" w14:textId="77777777" w:rsidR="00030858" w:rsidRPr="00030858" w:rsidRDefault="00030858" w:rsidP="00EA6205">
            <w:pPr>
              <w:ind w:firstLine="0"/>
              <w:jc w:val="left"/>
              <w:rPr>
                <w:sz w:val="26"/>
                <w:szCs w:val="26"/>
              </w:rPr>
            </w:pPr>
            <w:r w:rsidRPr="00030858">
              <w:rPr>
                <w:sz w:val="26"/>
                <w:szCs w:val="26"/>
              </w:rPr>
              <w:t>СПС Консультант Универсал смарт-комплект Проф</w:t>
            </w:r>
          </w:p>
        </w:tc>
        <w:tc>
          <w:tcPr>
            <w:tcW w:w="1134" w:type="dxa"/>
            <w:vAlign w:val="bottom"/>
          </w:tcPr>
          <w:p w14:paraId="7AF57233" w14:textId="77777777" w:rsidR="00030858" w:rsidRPr="00030858" w:rsidRDefault="00030858" w:rsidP="00EA6205">
            <w:pPr>
              <w:ind w:firstLine="0"/>
              <w:jc w:val="center"/>
              <w:rPr>
                <w:color w:val="000000"/>
                <w:sz w:val="26"/>
                <w:szCs w:val="26"/>
              </w:rPr>
            </w:pPr>
            <w:r w:rsidRPr="00030858">
              <w:rPr>
                <w:color w:val="000000"/>
                <w:sz w:val="26"/>
                <w:szCs w:val="26"/>
              </w:rPr>
              <w:t>ОВМ-Ф (1;2)***</w:t>
            </w:r>
          </w:p>
        </w:tc>
        <w:tc>
          <w:tcPr>
            <w:tcW w:w="1418" w:type="dxa"/>
            <w:vAlign w:val="bottom"/>
          </w:tcPr>
          <w:p w14:paraId="352AFE79" w14:textId="77777777" w:rsidR="00030858" w:rsidRPr="00030858" w:rsidRDefault="00030858" w:rsidP="00EA6205">
            <w:pPr>
              <w:ind w:firstLine="0"/>
              <w:jc w:val="center"/>
              <w:rPr>
                <w:sz w:val="26"/>
                <w:szCs w:val="26"/>
              </w:rPr>
            </w:pPr>
            <w:r w:rsidRPr="00030858">
              <w:rPr>
                <w:sz w:val="26"/>
                <w:szCs w:val="26"/>
              </w:rPr>
              <w:t>546591</w:t>
            </w:r>
          </w:p>
        </w:tc>
      </w:tr>
    </w:tbl>
    <w:p w14:paraId="095E2A2B" w14:textId="77777777" w:rsidR="00030858" w:rsidRPr="00030858" w:rsidRDefault="00030858" w:rsidP="00030858">
      <w:pPr>
        <w:ind w:firstLine="0"/>
        <w:rPr>
          <w:b/>
          <w:sz w:val="26"/>
          <w:szCs w:val="26"/>
        </w:rPr>
      </w:pPr>
    </w:p>
    <w:p w14:paraId="7C847508" w14:textId="77777777" w:rsidR="00030858" w:rsidRPr="00030858" w:rsidRDefault="00030858" w:rsidP="00030858">
      <w:pPr>
        <w:numPr>
          <w:ilvl w:val="1"/>
          <w:numId w:val="20"/>
        </w:numPr>
        <w:tabs>
          <w:tab w:val="clear" w:pos="1134"/>
        </w:tabs>
        <w:kinsoku/>
        <w:overflowPunct/>
        <w:autoSpaceDE/>
        <w:autoSpaceDN/>
        <w:ind w:firstLine="66"/>
        <w:jc w:val="left"/>
        <w:rPr>
          <w:b/>
          <w:sz w:val="26"/>
          <w:szCs w:val="26"/>
        </w:rPr>
      </w:pPr>
      <w:r w:rsidRPr="00030858">
        <w:rPr>
          <w:b/>
          <w:sz w:val="26"/>
          <w:szCs w:val="26"/>
        </w:rPr>
        <w:t>Оказание информационных услуг с использованием экземпляров Систем КонсультантПлюс:</w:t>
      </w: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79"/>
        <w:gridCol w:w="2126"/>
        <w:gridCol w:w="1418"/>
      </w:tblGrid>
      <w:tr w:rsidR="00030858" w:rsidRPr="00030858" w14:paraId="26640F35" w14:textId="77777777" w:rsidTr="00EA6205">
        <w:trPr>
          <w:cantSplit/>
          <w:trHeight w:val="838"/>
        </w:trPr>
        <w:tc>
          <w:tcPr>
            <w:tcW w:w="6379" w:type="dxa"/>
            <w:vAlign w:val="bottom"/>
          </w:tcPr>
          <w:p w14:paraId="008AA3B4" w14:textId="77777777" w:rsidR="00030858" w:rsidRPr="00030858" w:rsidRDefault="00030858" w:rsidP="00EA6205">
            <w:pPr>
              <w:ind w:firstLine="0"/>
              <w:jc w:val="center"/>
              <w:rPr>
                <w:b/>
                <w:bCs/>
                <w:sz w:val="26"/>
                <w:szCs w:val="26"/>
              </w:rPr>
            </w:pPr>
            <w:r w:rsidRPr="00030858">
              <w:rPr>
                <w:b/>
                <w:bCs/>
                <w:sz w:val="26"/>
                <w:szCs w:val="26"/>
              </w:rPr>
              <w:t>Название системы КонсультантПлюс</w:t>
            </w:r>
          </w:p>
        </w:tc>
        <w:tc>
          <w:tcPr>
            <w:tcW w:w="2126" w:type="dxa"/>
            <w:vAlign w:val="bottom"/>
          </w:tcPr>
          <w:p w14:paraId="61B6E42A" w14:textId="77777777" w:rsidR="00030858" w:rsidRPr="00030858" w:rsidRDefault="00030858" w:rsidP="00EA6205">
            <w:pPr>
              <w:ind w:firstLine="0"/>
              <w:jc w:val="center"/>
              <w:rPr>
                <w:b/>
                <w:bCs/>
                <w:sz w:val="26"/>
                <w:szCs w:val="26"/>
              </w:rPr>
            </w:pPr>
            <w:r w:rsidRPr="00030858">
              <w:rPr>
                <w:b/>
                <w:bCs/>
                <w:sz w:val="26"/>
                <w:szCs w:val="26"/>
              </w:rPr>
              <w:t>Число ОД</w:t>
            </w:r>
          </w:p>
        </w:tc>
        <w:tc>
          <w:tcPr>
            <w:tcW w:w="1418" w:type="dxa"/>
            <w:vAlign w:val="bottom"/>
          </w:tcPr>
          <w:p w14:paraId="405C0CCE" w14:textId="77777777" w:rsidR="00030858" w:rsidRPr="00030858" w:rsidRDefault="00030858" w:rsidP="00EA6205">
            <w:pPr>
              <w:ind w:firstLine="0"/>
              <w:jc w:val="center"/>
              <w:rPr>
                <w:b/>
                <w:bCs/>
                <w:sz w:val="26"/>
                <w:szCs w:val="26"/>
              </w:rPr>
            </w:pPr>
            <w:r w:rsidRPr="00030858">
              <w:rPr>
                <w:b/>
                <w:bCs/>
                <w:sz w:val="26"/>
                <w:szCs w:val="26"/>
              </w:rPr>
              <w:t>Кол-во</w:t>
            </w:r>
          </w:p>
        </w:tc>
      </w:tr>
      <w:tr w:rsidR="00030858" w:rsidRPr="00030858" w14:paraId="7C9D60FF" w14:textId="77777777" w:rsidTr="00EA6205">
        <w:trPr>
          <w:cantSplit/>
          <w:trHeight w:val="351"/>
        </w:trPr>
        <w:tc>
          <w:tcPr>
            <w:tcW w:w="6379" w:type="dxa"/>
            <w:vAlign w:val="bottom"/>
          </w:tcPr>
          <w:p w14:paraId="67A82BF5" w14:textId="77777777" w:rsidR="00030858" w:rsidRPr="00030858" w:rsidRDefault="00030858" w:rsidP="00EA6205">
            <w:pPr>
              <w:ind w:firstLine="0"/>
              <w:jc w:val="left"/>
              <w:rPr>
                <w:sz w:val="26"/>
                <w:szCs w:val="26"/>
              </w:rPr>
            </w:pPr>
            <w:r w:rsidRPr="00030858">
              <w:rPr>
                <w:sz w:val="26"/>
                <w:szCs w:val="26"/>
              </w:rPr>
              <w:t>СПС Консультант Премиум смарт-комплект Проф</w:t>
            </w:r>
          </w:p>
        </w:tc>
        <w:tc>
          <w:tcPr>
            <w:tcW w:w="2126" w:type="dxa"/>
            <w:vAlign w:val="bottom"/>
          </w:tcPr>
          <w:p w14:paraId="39AB4FB0" w14:textId="77777777" w:rsidR="00030858" w:rsidRPr="00030858" w:rsidRDefault="00030858" w:rsidP="00EA6205">
            <w:pPr>
              <w:ind w:firstLine="0"/>
              <w:jc w:val="center"/>
              <w:rPr>
                <w:color w:val="000000"/>
                <w:sz w:val="26"/>
                <w:szCs w:val="26"/>
              </w:rPr>
            </w:pPr>
            <w:r w:rsidRPr="00030858">
              <w:rPr>
                <w:color w:val="000000"/>
                <w:sz w:val="26"/>
                <w:szCs w:val="26"/>
              </w:rPr>
              <w:t>ОВК</w:t>
            </w:r>
          </w:p>
        </w:tc>
        <w:tc>
          <w:tcPr>
            <w:tcW w:w="1418" w:type="dxa"/>
            <w:vAlign w:val="bottom"/>
          </w:tcPr>
          <w:p w14:paraId="7C1CEC2C" w14:textId="77777777" w:rsidR="00030858" w:rsidRPr="00030858" w:rsidRDefault="00030858" w:rsidP="00EA6205">
            <w:pPr>
              <w:ind w:firstLine="0"/>
              <w:jc w:val="center"/>
              <w:rPr>
                <w:color w:val="000000"/>
                <w:sz w:val="26"/>
                <w:szCs w:val="26"/>
              </w:rPr>
            </w:pPr>
            <w:r w:rsidRPr="00030858">
              <w:rPr>
                <w:color w:val="000000"/>
                <w:sz w:val="26"/>
                <w:szCs w:val="26"/>
              </w:rPr>
              <w:t>1</w:t>
            </w:r>
          </w:p>
        </w:tc>
      </w:tr>
      <w:tr w:rsidR="00030858" w:rsidRPr="00030858" w14:paraId="29F44048" w14:textId="77777777" w:rsidTr="00EA6205">
        <w:trPr>
          <w:cantSplit/>
          <w:trHeight w:val="412"/>
        </w:trPr>
        <w:tc>
          <w:tcPr>
            <w:tcW w:w="6379" w:type="dxa"/>
            <w:vAlign w:val="bottom"/>
          </w:tcPr>
          <w:p w14:paraId="3C9F1125" w14:textId="77777777" w:rsidR="00030858" w:rsidRPr="00030858" w:rsidRDefault="00030858" w:rsidP="00EA6205">
            <w:pPr>
              <w:ind w:firstLine="0"/>
              <w:jc w:val="left"/>
              <w:rPr>
                <w:sz w:val="26"/>
                <w:szCs w:val="26"/>
              </w:rPr>
            </w:pPr>
            <w:r w:rsidRPr="00030858">
              <w:rPr>
                <w:sz w:val="26"/>
                <w:szCs w:val="26"/>
              </w:rPr>
              <w:t>СПС Консультант Универсал смарт-комплект Проф</w:t>
            </w:r>
          </w:p>
        </w:tc>
        <w:tc>
          <w:tcPr>
            <w:tcW w:w="2126" w:type="dxa"/>
            <w:vAlign w:val="bottom"/>
          </w:tcPr>
          <w:p w14:paraId="3D6191AE" w14:textId="77777777" w:rsidR="00030858" w:rsidRPr="00030858" w:rsidRDefault="00030858" w:rsidP="00EA6205">
            <w:pPr>
              <w:ind w:firstLine="0"/>
              <w:jc w:val="center"/>
              <w:rPr>
                <w:color w:val="000000"/>
                <w:sz w:val="26"/>
                <w:szCs w:val="26"/>
              </w:rPr>
            </w:pPr>
            <w:r w:rsidRPr="00030858">
              <w:rPr>
                <w:color w:val="000000"/>
                <w:sz w:val="26"/>
                <w:szCs w:val="26"/>
              </w:rPr>
              <w:t>ОВМ-Ф (1;2)</w:t>
            </w:r>
          </w:p>
        </w:tc>
        <w:tc>
          <w:tcPr>
            <w:tcW w:w="1418" w:type="dxa"/>
            <w:vAlign w:val="bottom"/>
          </w:tcPr>
          <w:p w14:paraId="631EA6DC" w14:textId="77777777" w:rsidR="00030858" w:rsidRPr="00030858" w:rsidRDefault="00030858" w:rsidP="00EA6205">
            <w:pPr>
              <w:ind w:firstLine="0"/>
              <w:jc w:val="center"/>
              <w:rPr>
                <w:color w:val="000000"/>
                <w:sz w:val="26"/>
                <w:szCs w:val="26"/>
              </w:rPr>
            </w:pPr>
            <w:r w:rsidRPr="00030858">
              <w:rPr>
                <w:color w:val="000000"/>
                <w:sz w:val="26"/>
                <w:szCs w:val="26"/>
              </w:rPr>
              <w:t>1</w:t>
            </w:r>
          </w:p>
        </w:tc>
      </w:tr>
    </w:tbl>
    <w:p w14:paraId="1A52D563" w14:textId="77777777" w:rsidR="00030858" w:rsidRPr="00030858" w:rsidRDefault="00030858" w:rsidP="00030858">
      <w:pPr>
        <w:ind w:firstLine="0"/>
        <w:rPr>
          <w:sz w:val="26"/>
          <w:szCs w:val="26"/>
        </w:rPr>
      </w:pPr>
      <w:r w:rsidRPr="00030858">
        <w:rPr>
          <w:sz w:val="26"/>
          <w:szCs w:val="26"/>
        </w:rPr>
        <w:t>* число ОД онлайн версии экземпляра системы, ключ Ybikey равно 1;</w:t>
      </w:r>
    </w:p>
    <w:p w14:paraId="76D0F886" w14:textId="77777777" w:rsidR="00030858" w:rsidRPr="00030858" w:rsidRDefault="00030858" w:rsidP="00030858">
      <w:pPr>
        <w:ind w:firstLine="0"/>
        <w:rPr>
          <w:sz w:val="26"/>
          <w:szCs w:val="26"/>
        </w:rPr>
      </w:pPr>
      <w:r w:rsidRPr="00030858">
        <w:rPr>
          <w:sz w:val="26"/>
          <w:szCs w:val="26"/>
        </w:rPr>
        <w:t>** число ОД однопользовательской версии экземпляра системы  равно 2;</w:t>
      </w:r>
    </w:p>
    <w:p w14:paraId="49DB2A69" w14:textId="77777777" w:rsidR="00030858" w:rsidRPr="00030858" w:rsidRDefault="00030858" w:rsidP="00030858">
      <w:pPr>
        <w:widowControl w:val="0"/>
        <w:tabs>
          <w:tab w:val="clear" w:pos="1134"/>
        </w:tabs>
        <w:kinsoku/>
        <w:overflowPunct/>
        <w:adjustRightInd w:val="0"/>
        <w:ind w:firstLine="0"/>
        <w:rPr>
          <w:sz w:val="26"/>
          <w:szCs w:val="26"/>
        </w:rPr>
      </w:pPr>
      <w:r w:rsidRPr="00030858">
        <w:rPr>
          <w:sz w:val="26"/>
          <w:szCs w:val="26"/>
        </w:rPr>
        <w:t>*** число ОД</w:t>
      </w:r>
      <w:r w:rsidRPr="00030858">
        <w:rPr>
          <w:b/>
          <w:sz w:val="26"/>
          <w:szCs w:val="26"/>
        </w:rPr>
        <w:t xml:space="preserve"> </w:t>
      </w:r>
      <w:r w:rsidRPr="00030858">
        <w:rPr>
          <w:sz w:val="26"/>
          <w:szCs w:val="26"/>
        </w:rPr>
        <w:t>(максимальное количество электронных устройств (ЭВМ), с которых может быть осуществлен одновременный доступ) для ОВМ-Ф</w:t>
      </w:r>
      <w:r w:rsidRPr="00030858">
        <w:rPr>
          <w:b/>
          <w:sz w:val="26"/>
          <w:szCs w:val="26"/>
        </w:rPr>
        <w:t xml:space="preserve"> </w:t>
      </w:r>
      <w:r w:rsidRPr="00030858">
        <w:rPr>
          <w:sz w:val="26"/>
          <w:szCs w:val="26"/>
        </w:rPr>
        <w:t xml:space="preserve">составляет: </w:t>
      </w:r>
    </w:p>
    <w:p w14:paraId="77F6D030" w14:textId="77777777" w:rsidR="00030858" w:rsidRPr="00030858" w:rsidRDefault="00030858" w:rsidP="00030858">
      <w:pPr>
        <w:widowControl w:val="0"/>
        <w:tabs>
          <w:tab w:val="clear" w:pos="1134"/>
        </w:tabs>
        <w:kinsoku/>
        <w:overflowPunct/>
        <w:adjustRightInd w:val="0"/>
        <w:ind w:firstLine="0"/>
        <w:rPr>
          <w:sz w:val="26"/>
          <w:szCs w:val="26"/>
        </w:rPr>
      </w:pPr>
      <w:r w:rsidRPr="00030858">
        <w:rPr>
          <w:sz w:val="26"/>
          <w:szCs w:val="26"/>
        </w:rPr>
        <w:t>1 – для доступа к комплекту Систем в сети Интернет;</w:t>
      </w:r>
    </w:p>
    <w:p w14:paraId="529DBDAB" w14:textId="77777777" w:rsidR="00030858" w:rsidRPr="00030858" w:rsidRDefault="00030858" w:rsidP="00030858">
      <w:pPr>
        <w:shd w:val="clear" w:color="auto" w:fill="FFFFFF"/>
        <w:ind w:firstLine="0"/>
        <w:rPr>
          <w:sz w:val="26"/>
          <w:szCs w:val="26"/>
        </w:rPr>
      </w:pPr>
      <w:r w:rsidRPr="00030858">
        <w:rPr>
          <w:sz w:val="26"/>
          <w:szCs w:val="26"/>
        </w:rPr>
        <w:t>2 – для доступа к стационарной копии Системы со специальным набором документов.</w:t>
      </w:r>
    </w:p>
    <w:p w14:paraId="08822942" w14:textId="77777777" w:rsidR="00030858" w:rsidRPr="00030858" w:rsidRDefault="00030858" w:rsidP="00030858">
      <w:pPr>
        <w:widowControl w:val="0"/>
        <w:tabs>
          <w:tab w:val="clear" w:pos="1134"/>
        </w:tabs>
        <w:kinsoku/>
        <w:overflowPunct/>
        <w:adjustRightInd w:val="0"/>
        <w:ind w:firstLine="0"/>
        <w:jc w:val="left"/>
        <w:rPr>
          <w:sz w:val="26"/>
          <w:szCs w:val="26"/>
        </w:rPr>
      </w:pPr>
    </w:p>
    <w:p w14:paraId="04757E2E" w14:textId="77777777" w:rsidR="00030858" w:rsidRPr="00030858" w:rsidRDefault="00030858" w:rsidP="00030858">
      <w:pPr>
        <w:shd w:val="clear" w:color="auto" w:fill="FFFFFF"/>
        <w:ind w:firstLine="426"/>
        <w:rPr>
          <w:sz w:val="26"/>
          <w:szCs w:val="26"/>
        </w:rPr>
      </w:pPr>
      <w:r w:rsidRPr="00030858">
        <w:rPr>
          <w:b/>
          <w:spacing w:val="2"/>
          <w:sz w:val="26"/>
          <w:szCs w:val="26"/>
        </w:rPr>
        <w:t xml:space="preserve">2. </w:t>
      </w:r>
      <w:r w:rsidRPr="00030858">
        <w:rPr>
          <w:b/>
          <w:sz w:val="26"/>
          <w:szCs w:val="26"/>
        </w:rPr>
        <w:t>Требования, установленные Заказчиком к качеству услуг, требования к безопасности оказываемых услуг, показатели, связанные с определением соответствия оказываемых услуг потребностям заказчика</w:t>
      </w:r>
      <w:r w:rsidRPr="00030858">
        <w:rPr>
          <w:sz w:val="26"/>
          <w:szCs w:val="26"/>
        </w:rPr>
        <w:t>:</w:t>
      </w:r>
    </w:p>
    <w:p w14:paraId="2A765CD7" w14:textId="77777777" w:rsidR="00030858" w:rsidRPr="00030858" w:rsidRDefault="00030858" w:rsidP="00030858">
      <w:pPr>
        <w:widowControl w:val="0"/>
        <w:adjustRightInd w:val="0"/>
        <w:ind w:firstLine="426"/>
        <w:rPr>
          <w:sz w:val="26"/>
          <w:szCs w:val="26"/>
        </w:rPr>
      </w:pPr>
      <w:r w:rsidRPr="00030858">
        <w:rPr>
          <w:sz w:val="26"/>
          <w:szCs w:val="26"/>
        </w:rPr>
        <w:t>- Актуализация – восстановление текстовой информации</w:t>
      </w:r>
      <w:r w:rsidRPr="00030858">
        <w:rPr>
          <w:b/>
          <w:sz w:val="26"/>
          <w:szCs w:val="26"/>
        </w:rPr>
        <w:t xml:space="preserve"> </w:t>
      </w:r>
      <w:r w:rsidRPr="00030858">
        <w:rPr>
          <w:sz w:val="26"/>
          <w:szCs w:val="26"/>
        </w:rPr>
        <w:t xml:space="preserve">в экземплярах Систем КонсультантПлюс, указанных в п. 1.1. настоящего технического задания, по состоянию на </w:t>
      </w:r>
      <w:r w:rsidRPr="00030858">
        <w:rPr>
          <w:spacing w:val="-4"/>
          <w:sz w:val="26"/>
          <w:szCs w:val="26"/>
        </w:rPr>
        <w:t>момент заключения Договора, но не ранее 01.01.2021 г.;</w:t>
      </w:r>
    </w:p>
    <w:p w14:paraId="19D46B71" w14:textId="77777777" w:rsidR="00030858" w:rsidRPr="00030858" w:rsidRDefault="00030858" w:rsidP="00030858">
      <w:pPr>
        <w:shd w:val="clear" w:color="auto" w:fill="FFFFFF"/>
        <w:tabs>
          <w:tab w:val="left" w:pos="-4962"/>
        </w:tabs>
        <w:ind w:firstLine="357"/>
        <w:rPr>
          <w:sz w:val="26"/>
          <w:szCs w:val="26"/>
        </w:rPr>
      </w:pPr>
      <w:r w:rsidRPr="00030858">
        <w:rPr>
          <w:sz w:val="26"/>
          <w:szCs w:val="26"/>
        </w:rPr>
        <w:t>- Замена установленных у Заказчика экземпляров Систем КонсультантПлюс и указанных в п 1.2.  настоящего технического задания, производится в течение 15 дней с даты начала оказания услуг по Договору;</w:t>
      </w:r>
    </w:p>
    <w:p w14:paraId="052A7E89" w14:textId="77777777" w:rsidR="00030858" w:rsidRPr="00030858" w:rsidRDefault="00030858" w:rsidP="00030858">
      <w:pPr>
        <w:widowControl w:val="0"/>
        <w:tabs>
          <w:tab w:val="clear" w:pos="1134"/>
        </w:tabs>
        <w:kinsoku/>
        <w:overflowPunct/>
        <w:adjustRightInd w:val="0"/>
        <w:rPr>
          <w:sz w:val="26"/>
          <w:szCs w:val="26"/>
        </w:rPr>
      </w:pPr>
      <w:r w:rsidRPr="00030858">
        <w:rPr>
          <w:sz w:val="26"/>
          <w:szCs w:val="26"/>
        </w:rPr>
        <w:t xml:space="preserve">- Сопровождение экземпляра(ов) Системы(м), указанных в п. 1.3. настоящего технического задания, осуществляется путем актуализации Онлайн версий Систем в сети Интернет, а также сопровождение Исполнителем экземпляров Офлайн версий Систем (в том числе стационарной копии Системы со специальным набором документов, зарегистрированной на электронном устройстве Заказчика), с периодичностью, предусмотренной п.3. настоящего технического задания и в пределах объема информации, поступившей от разработчика Систем КонсультантПлюс к Исполнителю. </w:t>
      </w:r>
    </w:p>
    <w:p w14:paraId="4A44EEE3" w14:textId="77777777" w:rsidR="00030858" w:rsidRPr="00030858" w:rsidRDefault="00030858" w:rsidP="00030858">
      <w:pPr>
        <w:shd w:val="clear" w:color="auto" w:fill="FFFFFF"/>
        <w:ind w:firstLine="357"/>
        <w:rPr>
          <w:sz w:val="26"/>
          <w:szCs w:val="26"/>
        </w:rPr>
      </w:pPr>
      <w:r w:rsidRPr="00030858">
        <w:rPr>
          <w:sz w:val="26"/>
          <w:szCs w:val="26"/>
        </w:rPr>
        <w:t>- Исполнитель обязан обеспечить взаимодействие и совместимость информационных услуг с имеющимися у заказчика экземплярами Систем КонсультантПлюс. Исполнитель обязан предоставить заказчику документы, подтверждающие наличие у Исполнителя необходимых прав на использование технологий и иных результатов интеллектуальной деятельности, и, в частности, копию Лицензионного (сублицензионного) соглашения, подтверждающего, что специальное программное обеспечение, используемое Исполнителем для оказания информационных услуг заказчику, полностью совместимо с имеющимися у заказчика экземплярами Систем КонсультантПлюс, а также с самостоятельно подготовленными на основании технологии КонсультантПлюс внутренними информационными ресурсами заказчика (отдельные документы и подборки, перечни документов «на контроле», комментарии, технологические взаимосвязи собственных документов заказчика с Системами КонсультантПлюс и т.д.)";</w:t>
      </w:r>
    </w:p>
    <w:p w14:paraId="518D5F3E" w14:textId="77777777" w:rsidR="00030858" w:rsidRPr="00030858" w:rsidRDefault="00030858" w:rsidP="00030858">
      <w:pPr>
        <w:shd w:val="clear" w:color="auto" w:fill="FFFFFF"/>
        <w:tabs>
          <w:tab w:val="left" w:pos="-4962"/>
        </w:tabs>
        <w:ind w:firstLine="357"/>
        <w:rPr>
          <w:sz w:val="26"/>
          <w:szCs w:val="26"/>
        </w:rPr>
      </w:pPr>
      <w:r w:rsidRPr="00030858">
        <w:rPr>
          <w:sz w:val="26"/>
          <w:szCs w:val="26"/>
        </w:rPr>
        <w:t>- Закрепление за Заказчиком персонального менеджера для решения вопросов, связанных с исполнением Договора;</w:t>
      </w:r>
    </w:p>
    <w:p w14:paraId="378BB321" w14:textId="77777777" w:rsidR="00030858" w:rsidRPr="00030858" w:rsidRDefault="00030858" w:rsidP="00030858">
      <w:pPr>
        <w:widowControl w:val="0"/>
        <w:adjustRightInd w:val="0"/>
        <w:snapToGrid w:val="0"/>
        <w:ind w:firstLine="357"/>
        <w:rPr>
          <w:snapToGrid w:val="0"/>
          <w:sz w:val="26"/>
          <w:szCs w:val="26"/>
        </w:rPr>
      </w:pPr>
      <w:r w:rsidRPr="00030858">
        <w:rPr>
          <w:sz w:val="26"/>
          <w:szCs w:val="26"/>
        </w:rPr>
        <w:t xml:space="preserve">- </w:t>
      </w:r>
      <w:r w:rsidRPr="00030858">
        <w:rPr>
          <w:snapToGrid w:val="0"/>
          <w:sz w:val="26"/>
          <w:szCs w:val="26"/>
        </w:rPr>
        <w:t>Возможность заказа узкоспециализированных нормативных документов, не вошедших в приобретенные справочные системы, поиск документов в архивах Исполнителя;</w:t>
      </w:r>
    </w:p>
    <w:p w14:paraId="0563B828" w14:textId="77777777" w:rsidR="00030858" w:rsidRPr="00030858" w:rsidRDefault="00030858" w:rsidP="00030858">
      <w:pPr>
        <w:ind w:firstLine="360"/>
        <w:rPr>
          <w:sz w:val="26"/>
          <w:szCs w:val="26"/>
        </w:rPr>
      </w:pPr>
      <w:r w:rsidRPr="00030858">
        <w:rPr>
          <w:sz w:val="26"/>
          <w:szCs w:val="26"/>
        </w:rPr>
        <w:t>- Предоставление, по требованию Заказчика, любого документа из информационного массива КонсультантПлюс;</w:t>
      </w:r>
    </w:p>
    <w:p w14:paraId="5D9C8EBA" w14:textId="77777777" w:rsidR="00030858" w:rsidRPr="00030858" w:rsidRDefault="00030858" w:rsidP="00030858">
      <w:pPr>
        <w:ind w:firstLine="360"/>
        <w:rPr>
          <w:sz w:val="26"/>
          <w:szCs w:val="26"/>
        </w:rPr>
      </w:pPr>
      <w:r w:rsidRPr="00030858">
        <w:rPr>
          <w:sz w:val="26"/>
          <w:szCs w:val="26"/>
        </w:rPr>
        <w:t>- Уточнение у разработчика КонсультантПлюс по заявке Заказчика информации о статусе отдельных документов, включённых в системы КонсультантПлюс;</w:t>
      </w:r>
    </w:p>
    <w:p w14:paraId="5A1C5840" w14:textId="77777777" w:rsidR="00030858" w:rsidRPr="00030858" w:rsidRDefault="00030858" w:rsidP="00030858">
      <w:pPr>
        <w:widowControl w:val="0"/>
        <w:adjustRightInd w:val="0"/>
        <w:snapToGrid w:val="0"/>
        <w:ind w:firstLine="357"/>
        <w:rPr>
          <w:sz w:val="26"/>
          <w:szCs w:val="26"/>
        </w:rPr>
      </w:pPr>
      <w:r w:rsidRPr="00030858">
        <w:rPr>
          <w:sz w:val="26"/>
          <w:szCs w:val="26"/>
        </w:rPr>
        <w:t>- Передача Заказчику информационных материалов о новшествах в системах КонсультантПлюс, в том числе доставка ежемесячного бюллетеня Сети КонсультантПлюс;</w:t>
      </w:r>
    </w:p>
    <w:p w14:paraId="0C72718F" w14:textId="77777777" w:rsidR="00030858" w:rsidRPr="00030858" w:rsidRDefault="00030858" w:rsidP="00030858">
      <w:pPr>
        <w:shd w:val="clear" w:color="auto" w:fill="FFFFFF"/>
        <w:tabs>
          <w:tab w:val="left" w:pos="-4962"/>
        </w:tabs>
        <w:ind w:firstLine="357"/>
        <w:rPr>
          <w:sz w:val="26"/>
          <w:szCs w:val="26"/>
        </w:rPr>
      </w:pPr>
      <w:r w:rsidRPr="00030858">
        <w:rPr>
          <w:sz w:val="26"/>
          <w:szCs w:val="26"/>
        </w:rPr>
        <w:t>- Обучение специалистов Пользователей (сотрудников Заказчика) работе с экземпляром Системы по методикам КЦ КонсультантПлюс;</w:t>
      </w:r>
    </w:p>
    <w:p w14:paraId="1D7B3A6A" w14:textId="77777777" w:rsidR="00030858" w:rsidRPr="00030858" w:rsidRDefault="00030858" w:rsidP="00030858">
      <w:pPr>
        <w:shd w:val="clear" w:color="auto" w:fill="FFFFFF"/>
        <w:tabs>
          <w:tab w:val="left" w:pos="-4962"/>
        </w:tabs>
        <w:ind w:firstLine="357"/>
        <w:rPr>
          <w:sz w:val="26"/>
          <w:szCs w:val="26"/>
        </w:rPr>
      </w:pPr>
      <w:r w:rsidRPr="00030858">
        <w:rPr>
          <w:sz w:val="26"/>
          <w:szCs w:val="26"/>
        </w:rPr>
        <w:t xml:space="preserve">- Осуществление технической профилактики работоспособности экземпляров Систем КонсультантПлюс и восстановление работоспособности экземпляров Систем КонсультантПлюс в случае сбоев компьютерного оборудования после их устранения; </w:t>
      </w:r>
    </w:p>
    <w:p w14:paraId="1B7CC894" w14:textId="77777777" w:rsidR="00030858" w:rsidRPr="00030858" w:rsidRDefault="00030858" w:rsidP="00030858">
      <w:pPr>
        <w:ind w:firstLine="426"/>
        <w:contextualSpacing/>
        <w:rPr>
          <w:sz w:val="26"/>
          <w:szCs w:val="26"/>
        </w:rPr>
      </w:pPr>
      <w:r w:rsidRPr="00030858">
        <w:rPr>
          <w:sz w:val="26"/>
          <w:szCs w:val="26"/>
        </w:rPr>
        <w:t>-  Техническая профилактика работоспособности настроек доступа к Системе(ам) Онлайн версии в сети Интернет и восстановление работоспособности настроек в случае сбоев компьютерного оборудования после их устранения Заказчиком, тестирование;</w:t>
      </w:r>
    </w:p>
    <w:p w14:paraId="1D27A7F7" w14:textId="77777777" w:rsidR="00030858" w:rsidRPr="00030858" w:rsidRDefault="00030858" w:rsidP="00030858">
      <w:pPr>
        <w:ind w:firstLine="360"/>
        <w:rPr>
          <w:sz w:val="26"/>
          <w:szCs w:val="26"/>
        </w:rPr>
      </w:pPr>
      <w:r w:rsidRPr="00030858">
        <w:rPr>
          <w:sz w:val="26"/>
          <w:szCs w:val="26"/>
        </w:rPr>
        <w:t>- Мониторинг данных об использовании Систем с целью предотвращения их противоправного и контрафактного использования, а также замедления работы;</w:t>
      </w:r>
    </w:p>
    <w:p w14:paraId="15636C2D" w14:textId="77777777" w:rsidR="00030858" w:rsidRPr="00030858" w:rsidRDefault="00030858" w:rsidP="00030858">
      <w:pPr>
        <w:shd w:val="clear" w:color="auto" w:fill="FFFFFF"/>
        <w:tabs>
          <w:tab w:val="left" w:pos="-4962"/>
        </w:tabs>
        <w:ind w:firstLine="357"/>
        <w:rPr>
          <w:sz w:val="26"/>
          <w:szCs w:val="26"/>
        </w:rPr>
      </w:pPr>
      <w:r w:rsidRPr="00030858">
        <w:rPr>
          <w:sz w:val="26"/>
          <w:szCs w:val="26"/>
        </w:rPr>
        <w:t>- Предоставление консультаций по работе с системой по телефону и в офисе Заказчика;</w:t>
      </w:r>
    </w:p>
    <w:p w14:paraId="2239ABBA" w14:textId="77777777" w:rsidR="00030858" w:rsidRPr="00030858" w:rsidRDefault="00030858" w:rsidP="00030858">
      <w:pPr>
        <w:ind w:firstLine="357"/>
        <w:rPr>
          <w:sz w:val="26"/>
          <w:szCs w:val="26"/>
        </w:rPr>
      </w:pPr>
      <w:r w:rsidRPr="00030858">
        <w:rPr>
          <w:sz w:val="26"/>
          <w:szCs w:val="26"/>
        </w:rPr>
        <w:t>- Текущее информационное обслуживание осуществляется без выбора документов, в форме абонентского обслуживания;</w:t>
      </w:r>
    </w:p>
    <w:p w14:paraId="197DCCF3" w14:textId="77777777" w:rsidR="00030858" w:rsidRPr="00030858" w:rsidRDefault="00030858" w:rsidP="00030858">
      <w:pPr>
        <w:ind w:firstLine="360"/>
        <w:rPr>
          <w:sz w:val="26"/>
          <w:szCs w:val="26"/>
        </w:rPr>
      </w:pPr>
      <w:r w:rsidRPr="00030858">
        <w:rPr>
          <w:b/>
          <w:sz w:val="26"/>
          <w:szCs w:val="26"/>
        </w:rPr>
        <w:t>-</w:t>
      </w:r>
      <w:r w:rsidRPr="00030858">
        <w:rPr>
          <w:sz w:val="26"/>
          <w:szCs w:val="26"/>
        </w:rPr>
        <w:t xml:space="preserve"> Исполнитель, помимо услуг, входящих в стандартный сервис, вправе предоставлять Заказчику дополнительные услуги, связанные с предоставлением справочной правовой информации в аудио, видео, электронных и иных форматах. Предоставление дополнительных услуг не влияет на стоимость Договора.</w:t>
      </w:r>
    </w:p>
    <w:p w14:paraId="0A2C399B" w14:textId="77777777" w:rsidR="00030858" w:rsidRPr="00030858" w:rsidRDefault="00030858" w:rsidP="00030858">
      <w:pPr>
        <w:ind w:firstLine="426"/>
        <w:rPr>
          <w:b/>
          <w:sz w:val="26"/>
          <w:szCs w:val="26"/>
        </w:rPr>
      </w:pPr>
      <w:r w:rsidRPr="00030858">
        <w:rPr>
          <w:b/>
          <w:sz w:val="26"/>
          <w:szCs w:val="26"/>
        </w:rPr>
        <w:t>3. Периодичность оказываемых услуг:</w:t>
      </w:r>
    </w:p>
    <w:p w14:paraId="5DAAB30B" w14:textId="77777777" w:rsidR="00030858" w:rsidRPr="00030858" w:rsidRDefault="00030858" w:rsidP="00030858">
      <w:pPr>
        <w:ind w:firstLine="426"/>
        <w:rPr>
          <w:sz w:val="26"/>
          <w:szCs w:val="26"/>
        </w:rPr>
      </w:pPr>
      <w:r w:rsidRPr="00030858">
        <w:rPr>
          <w:sz w:val="26"/>
          <w:szCs w:val="26"/>
        </w:rPr>
        <w:t>- Исполнитель обеспечивает возможность доступа к комплекту Систем 24 часа в сутки 7 дней в неделю, за исключением времени перерывов в предоставлении услуг, связанных с заменой оборудования, программного обеспечения и/или проведения других ремонтных или планово-профилактических работ на серверном оборудовании;</w:t>
      </w:r>
    </w:p>
    <w:p w14:paraId="78A38EA0" w14:textId="77777777" w:rsidR="00030858" w:rsidRPr="00030858" w:rsidRDefault="00030858" w:rsidP="00030858">
      <w:pPr>
        <w:ind w:firstLine="426"/>
        <w:rPr>
          <w:b/>
          <w:sz w:val="26"/>
          <w:szCs w:val="26"/>
        </w:rPr>
      </w:pPr>
      <w:r w:rsidRPr="00030858">
        <w:rPr>
          <w:b/>
          <w:sz w:val="26"/>
          <w:szCs w:val="26"/>
        </w:rPr>
        <w:t>4. Место оказания услуг:</w:t>
      </w:r>
    </w:p>
    <w:p w14:paraId="35A383F7" w14:textId="77777777" w:rsidR="00030858" w:rsidRPr="00030858" w:rsidRDefault="00030858" w:rsidP="00030858">
      <w:pPr>
        <w:ind w:firstLine="360"/>
        <w:rPr>
          <w:sz w:val="26"/>
          <w:szCs w:val="26"/>
        </w:rPr>
      </w:pPr>
      <w:r w:rsidRPr="00030858">
        <w:rPr>
          <w:sz w:val="26"/>
          <w:szCs w:val="26"/>
        </w:rPr>
        <w:t xml:space="preserve">- Оказание информационных услуг с использованием экземпляров Системы </w:t>
      </w:r>
      <w:r w:rsidRPr="00030858">
        <w:rPr>
          <w:bCs/>
          <w:sz w:val="26"/>
          <w:szCs w:val="26"/>
        </w:rPr>
        <w:t>КонсультантПлюс</w:t>
      </w:r>
      <w:r w:rsidRPr="00030858">
        <w:rPr>
          <w:sz w:val="26"/>
          <w:szCs w:val="26"/>
        </w:rPr>
        <w:t xml:space="preserve"> осуществляется по адресу: 692891, Российская Федерация, Приморский край, пгт. Дунай, ул. Судоремонтная, д. 23</w:t>
      </w:r>
      <w:r w:rsidRPr="00030858">
        <w:rPr>
          <w:color w:val="000000"/>
          <w:sz w:val="26"/>
          <w:szCs w:val="26"/>
        </w:rPr>
        <w:t>.</w:t>
      </w:r>
      <w:r w:rsidRPr="00030858">
        <w:rPr>
          <w:sz w:val="26"/>
          <w:szCs w:val="26"/>
        </w:rPr>
        <w:t xml:space="preserve"> </w:t>
      </w:r>
    </w:p>
    <w:p w14:paraId="5D0A6DAD" w14:textId="77777777" w:rsidR="00030858" w:rsidRPr="00030858" w:rsidRDefault="00030858" w:rsidP="00030858">
      <w:pPr>
        <w:ind w:firstLine="426"/>
        <w:rPr>
          <w:sz w:val="26"/>
          <w:szCs w:val="26"/>
        </w:rPr>
      </w:pPr>
      <w:r w:rsidRPr="00030858">
        <w:rPr>
          <w:b/>
          <w:sz w:val="26"/>
          <w:szCs w:val="26"/>
        </w:rPr>
        <w:t>5.</w:t>
      </w:r>
      <w:r w:rsidRPr="00030858">
        <w:rPr>
          <w:sz w:val="26"/>
          <w:szCs w:val="26"/>
        </w:rPr>
        <w:t xml:space="preserve"> </w:t>
      </w:r>
      <w:r w:rsidRPr="00030858">
        <w:rPr>
          <w:b/>
          <w:sz w:val="26"/>
          <w:szCs w:val="26"/>
        </w:rPr>
        <w:t>Период оказания услуг</w:t>
      </w:r>
      <w:r w:rsidRPr="00030858">
        <w:rPr>
          <w:sz w:val="26"/>
          <w:szCs w:val="26"/>
        </w:rPr>
        <w:t>: с момента заключения Договора по 31.12.2021 г.</w:t>
      </w:r>
    </w:p>
    <w:p w14:paraId="741E629B" w14:textId="2842549F" w:rsidR="00030858" w:rsidRPr="00030858" w:rsidRDefault="00030858" w:rsidP="00030858">
      <w:pPr>
        <w:tabs>
          <w:tab w:val="clear" w:pos="1134"/>
          <w:tab w:val="left" w:pos="540"/>
        </w:tabs>
        <w:kinsoku/>
        <w:overflowPunct/>
        <w:adjustRightInd w:val="0"/>
        <w:ind w:firstLine="0"/>
        <w:jc w:val="left"/>
        <w:rPr>
          <w:rFonts w:eastAsia="Arial Unicode MS"/>
          <w:b/>
          <w:sz w:val="26"/>
          <w:szCs w:val="26"/>
        </w:rPr>
      </w:pPr>
      <w:r>
        <w:rPr>
          <w:rFonts w:eastAsia="Arial Unicode MS"/>
          <w:b/>
          <w:sz w:val="26"/>
          <w:szCs w:val="26"/>
        </w:rPr>
        <w:tab/>
      </w:r>
      <w:r w:rsidRPr="00030858">
        <w:rPr>
          <w:rFonts w:eastAsia="Arial Unicode MS"/>
          <w:b/>
          <w:sz w:val="26"/>
          <w:szCs w:val="26"/>
        </w:rPr>
        <w:t>6. Требования к сроку и (или) объему предоставления контроля качества услуг:</w:t>
      </w:r>
    </w:p>
    <w:p w14:paraId="4CB9CF91" w14:textId="77777777" w:rsidR="00030858" w:rsidRPr="00030858" w:rsidRDefault="00030858" w:rsidP="00030858">
      <w:pPr>
        <w:ind w:firstLine="426"/>
        <w:rPr>
          <w:sz w:val="26"/>
          <w:szCs w:val="26"/>
        </w:rPr>
      </w:pPr>
      <w:r w:rsidRPr="00030858">
        <w:rPr>
          <w:sz w:val="26"/>
          <w:szCs w:val="26"/>
        </w:rPr>
        <w:t>- безвозмездное устранение недостатков оказанных услуг в течение 5 дней после обнаружения их Заказчиком.</w:t>
      </w:r>
    </w:p>
    <w:p w14:paraId="0F5CBFE0" w14:textId="77777777" w:rsidR="00030858" w:rsidRPr="00030858" w:rsidRDefault="00030858" w:rsidP="00030858">
      <w:pPr>
        <w:ind w:firstLine="0"/>
        <w:jc w:val="left"/>
        <w:rPr>
          <w:b/>
          <w:bCs/>
          <w:sz w:val="26"/>
          <w:szCs w:val="26"/>
        </w:rPr>
      </w:pPr>
    </w:p>
    <w:tbl>
      <w:tblPr>
        <w:tblW w:w="10348" w:type="dxa"/>
        <w:tblInd w:w="-142" w:type="dxa"/>
        <w:tblLayout w:type="fixed"/>
        <w:tblLook w:val="04A0" w:firstRow="1" w:lastRow="0" w:firstColumn="1" w:lastColumn="0" w:noHBand="0" w:noVBand="1"/>
      </w:tblPr>
      <w:tblGrid>
        <w:gridCol w:w="5387"/>
        <w:gridCol w:w="142"/>
        <w:gridCol w:w="4819"/>
      </w:tblGrid>
      <w:tr w:rsidR="00030858" w:rsidRPr="00030858" w14:paraId="3528312D" w14:textId="77777777" w:rsidTr="00EA6205">
        <w:tc>
          <w:tcPr>
            <w:tcW w:w="5387" w:type="dxa"/>
          </w:tcPr>
          <w:p w14:paraId="7439B1D0" w14:textId="77777777" w:rsidR="00030858" w:rsidRPr="00030858" w:rsidRDefault="00030858" w:rsidP="00030858">
            <w:pPr>
              <w:widowControl w:val="0"/>
              <w:tabs>
                <w:tab w:val="clear" w:pos="1134"/>
              </w:tabs>
              <w:ind w:firstLine="0"/>
              <w:jc w:val="left"/>
              <w:rPr>
                <w:b/>
                <w:sz w:val="26"/>
                <w:szCs w:val="26"/>
              </w:rPr>
            </w:pPr>
            <w:r w:rsidRPr="00030858">
              <w:rPr>
                <w:b/>
                <w:sz w:val="26"/>
                <w:szCs w:val="26"/>
              </w:rPr>
              <w:t>ИСПОЛНИТЕЛЬ:</w:t>
            </w:r>
          </w:p>
          <w:p w14:paraId="646776AA" w14:textId="77777777" w:rsidR="00030858" w:rsidRPr="00030858" w:rsidRDefault="00030858" w:rsidP="00030858">
            <w:pPr>
              <w:widowControl w:val="0"/>
              <w:tabs>
                <w:tab w:val="clear" w:pos="1134"/>
              </w:tabs>
              <w:ind w:firstLine="0"/>
              <w:jc w:val="left"/>
              <w:rPr>
                <w:sz w:val="26"/>
                <w:szCs w:val="26"/>
              </w:rPr>
            </w:pPr>
          </w:p>
          <w:p w14:paraId="70404C92" w14:textId="77777777" w:rsidR="00030858" w:rsidRPr="00030858" w:rsidRDefault="00030858" w:rsidP="00030858">
            <w:pPr>
              <w:widowControl w:val="0"/>
              <w:tabs>
                <w:tab w:val="clear" w:pos="1134"/>
              </w:tabs>
              <w:ind w:firstLine="0"/>
              <w:jc w:val="left"/>
              <w:rPr>
                <w:sz w:val="26"/>
                <w:szCs w:val="26"/>
              </w:rPr>
            </w:pPr>
            <w:r w:rsidRPr="00030858">
              <w:rPr>
                <w:sz w:val="26"/>
                <w:szCs w:val="26"/>
              </w:rPr>
              <w:t xml:space="preserve">Адрес: </w:t>
            </w:r>
          </w:p>
          <w:p w14:paraId="6DC65DB2" w14:textId="77777777" w:rsidR="00030858" w:rsidRPr="00030858" w:rsidRDefault="00030858" w:rsidP="00030858">
            <w:pPr>
              <w:widowControl w:val="0"/>
              <w:tabs>
                <w:tab w:val="clear" w:pos="1134"/>
              </w:tabs>
              <w:ind w:firstLine="0"/>
              <w:jc w:val="left"/>
              <w:rPr>
                <w:sz w:val="26"/>
                <w:szCs w:val="26"/>
              </w:rPr>
            </w:pPr>
            <w:r w:rsidRPr="00030858">
              <w:rPr>
                <w:sz w:val="26"/>
                <w:szCs w:val="26"/>
              </w:rPr>
              <w:t xml:space="preserve">ИНН/КПП  </w:t>
            </w:r>
          </w:p>
          <w:p w14:paraId="6E055BCA" w14:textId="77777777" w:rsidR="00030858" w:rsidRPr="00030858" w:rsidRDefault="00030858" w:rsidP="00030858">
            <w:pPr>
              <w:widowControl w:val="0"/>
              <w:tabs>
                <w:tab w:val="clear" w:pos="1134"/>
              </w:tabs>
              <w:ind w:firstLine="0"/>
              <w:jc w:val="left"/>
              <w:rPr>
                <w:sz w:val="26"/>
                <w:szCs w:val="26"/>
              </w:rPr>
            </w:pPr>
            <w:r w:rsidRPr="00030858">
              <w:rPr>
                <w:sz w:val="26"/>
                <w:szCs w:val="26"/>
              </w:rPr>
              <w:t>Банковские реквизиты:</w:t>
            </w:r>
          </w:p>
          <w:p w14:paraId="5E9F4466" w14:textId="77777777" w:rsidR="00030858" w:rsidRPr="00030858" w:rsidRDefault="00030858" w:rsidP="00030858">
            <w:pPr>
              <w:widowControl w:val="0"/>
              <w:tabs>
                <w:tab w:val="clear" w:pos="1134"/>
              </w:tabs>
              <w:ind w:firstLine="0"/>
              <w:jc w:val="left"/>
              <w:rPr>
                <w:sz w:val="26"/>
                <w:szCs w:val="26"/>
              </w:rPr>
            </w:pPr>
            <w:r w:rsidRPr="00030858">
              <w:rPr>
                <w:sz w:val="26"/>
                <w:szCs w:val="26"/>
              </w:rPr>
              <w:t xml:space="preserve">р\с. </w:t>
            </w:r>
          </w:p>
          <w:p w14:paraId="1F0FEC2D" w14:textId="77777777" w:rsidR="00030858" w:rsidRPr="00030858" w:rsidRDefault="00030858" w:rsidP="00030858">
            <w:pPr>
              <w:widowControl w:val="0"/>
              <w:tabs>
                <w:tab w:val="clear" w:pos="1134"/>
              </w:tabs>
              <w:ind w:firstLine="0"/>
              <w:jc w:val="left"/>
              <w:rPr>
                <w:sz w:val="26"/>
                <w:szCs w:val="26"/>
              </w:rPr>
            </w:pPr>
            <w:r w:rsidRPr="00030858">
              <w:rPr>
                <w:sz w:val="26"/>
                <w:szCs w:val="26"/>
              </w:rPr>
              <w:t xml:space="preserve">К/с №: </w:t>
            </w:r>
          </w:p>
          <w:p w14:paraId="40E43C23" w14:textId="77777777" w:rsidR="00030858" w:rsidRPr="00030858" w:rsidRDefault="00030858" w:rsidP="00030858">
            <w:pPr>
              <w:widowControl w:val="0"/>
              <w:tabs>
                <w:tab w:val="clear" w:pos="1134"/>
              </w:tabs>
              <w:ind w:firstLine="0"/>
              <w:jc w:val="left"/>
              <w:rPr>
                <w:sz w:val="26"/>
                <w:szCs w:val="26"/>
              </w:rPr>
            </w:pPr>
            <w:r w:rsidRPr="00030858">
              <w:rPr>
                <w:sz w:val="26"/>
                <w:szCs w:val="26"/>
              </w:rPr>
              <w:t xml:space="preserve">БИК: </w:t>
            </w:r>
          </w:p>
          <w:p w14:paraId="0EE3D0A0" w14:textId="77777777" w:rsidR="00030858" w:rsidRPr="00030858" w:rsidRDefault="00030858" w:rsidP="00030858">
            <w:pPr>
              <w:widowControl w:val="0"/>
              <w:tabs>
                <w:tab w:val="clear" w:pos="1134"/>
              </w:tabs>
              <w:ind w:firstLine="0"/>
              <w:jc w:val="left"/>
              <w:rPr>
                <w:sz w:val="26"/>
                <w:szCs w:val="26"/>
              </w:rPr>
            </w:pPr>
          </w:p>
          <w:p w14:paraId="54C74FA8" w14:textId="77777777" w:rsidR="00030858" w:rsidRPr="00030858" w:rsidRDefault="00030858" w:rsidP="00030858">
            <w:pPr>
              <w:widowControl w:val="0"/>
              <w:tabs>
                <w:tab w:val="clear" w:pos="1134"/>
              </w:tabs>
              <w:ind w:firstLine="0"/>
              <w:jc w:val="left"/>
              <w:outlineLvl w:val="3"/>
              <w:rPr>
                <w:b/>
                <w:bCs/>
                <w:sz w:val="26"/>
                <w:szCs w:val="26"/>
              </w:rPr>
            </w:pPr>
          </w:p>
        </w:tc>
        <w:tc>
          <w:tcPr>
            <w:tcW w:w="4961" w:type="dxa"/>
            <w:gridSpan w:val="2"/>
          </w:tcPr>
          <w:p w14:paraId="7D47CF72" w14:textId="77777777" w:rsidR="00030858" w:rsidRPr="00030858" w:rsidRDefault="00030858" w:rsidP="00030858">
            <w:pPr>
              <w:widowControl w:val="0"/>
              <w:tabs>
                <w:tab w:val="clear" w:pos="1134"/>
              </w:tabs>
              <w:ind w:firstLine="0"/>
              <w:jc w:val="left"/>
              <w:rPr>
                <w:b/>
                <w:sz w:val="26"/>
                <w:szCs w:val="26"/>
              </w:rPr>
            </w:pPr>
            <w:r w:rsidRPr="00030858">
              <w:rPr>
                <w:b/>
                <w:sz w:val="26"/>
                <w:szCs w:val="26"/>
              </w:rPr>
              <w:t>ЗАКАЗЧИК:</w:t>
            </w:r>
          </w:p>
          <w:p w14:paraId="46EE4C70" w14:textId="77777777" w:rsidR="00030858" w:rsidRPr="00030858" w:rsidRDefault="00030858" w:rsidP="00030858">
            <w:pPr>
              <w:widowControl w:val="0"/>
              <w:tabs>
                <w:tab w:val="clear" w:pos="1134"/>
              </w:tabs>
              <w:ind w:firstLine="0"/>
              <w:jc w:val="left"/>
              <w:rPr>
                <w:b/>
                <w:sz w:val="26"/>
                <w:szCs w:val="26"/>
              </w:rPr>
            </w:pPr>
            <w:r w:rsidRPr="00030858">
              <w:rPr>
                <w:b/>
                <w:sz w:val="26"/>
                <w:szCs w:val="26"/>
              </w:rPr>
              <w:t>АО «30 СРЗ»</w:t>
            </w:r>
          </w:p>
          <w:p w14:paraId="3EF740A0" w14:textId="77777777" w:rsidR="00030858" w:rsidRPr="00030858" w:rsidRDefault="00030858" w:rsidP="00030858">
            <w:pPr>
              <w:widowControl w:val="0"/>
              <w:tabs>
                <w:tab w:val="clear" w:pos="1134"/>
              </w:tabs>
              <w:ind w:firstLine="0"/>
              <w:jc w:val="left"/>
              <w:rPr>
                <w:sz w:val="26"/>
                <w:szCs w:val="26"/>
              </w:rPr>
            </w:pPr>
            <w:r w:rsidRPr="00030858">
              <w:rPr>
                <w:sz w:val="26"/>
                <w:szCs w:val="26"/>
              </w:rPr>
              <w:t xml:space="preserve">Адрес: 692891, г. Фокино, пгт. Дунай, </w:t>
            </w:r>
          </w:p>
          <w:p w14:paraId="2E770F18" w14:textId="77777777" w:rsidR="00030858" w:rsidRPr="00030858" w:rsidRDefault="00030858" w:rsidP="00030858">
            <w:pPr>
              <w:widowControl w:val="0"/>
              <w:tabs>
                <w:tab w:val="clear" w:pos="1134"/>
              </w:tabs>
              <w:ind w:firstLine="0"/>
              <w:jc w:val="left"/>
              <w:rPr>
                <w:sz w:val="26"/>
                <w:szCs w:val="26"/>
              </w:rPr>
            </w:pPr>
            <w:r w:rsidRPr="00030858">
              <w:rPr>
                <w:sz w:val="26"/>
                <w:szCs w:val="26"/>
              </w:rPr>
              <w:t xml:space="preserve">ул. Судоремонтная, д. 23 </w:t>
            </w:r>
          </w:p>
          <w:p w14:paraId="288AE4CF" w14:textId="77777777" w:rsidR="00030858" w:rsidRPr="00030858" w:rsidRDefault="00030858" w:rsidP="00030858">
            <w:pPr>
              <w:widowControl w:val="0"/>
              <w:tabs>
                <w:tab w:val="clear" w:pos="1134"/>
              </w:tabs>
              <w:ind w:firstLine="0"/>
              <w:jc w:val="left"/>
              <w:rPr>
                <w:sz w:val="26"/>
                <w:szCs w:val="26"/>
              </w:rPr>
            </w:pPr>
            <w:r w:rsidRPr="00030858">
              <w:rPr>
                <w:sz w:val="26"/>
                <w:szCs w:val="26"/>
              </w:rPr>
              <w:t>ИНН/КПП 2512304968/251201001</w:t>
            </w:r>
          </w:p>
          <w:p w14:paraId="7378B1E9" w14:textId="77777777" w:rsidR="00030858" w:rsidRPr="00030858" w:rsidRDefault="00030858" w:rsidP="00030858">
            <w:pPr>
              <w:widowControl w:val="0"/>
              <w:tabs>
                <w:tab w:val="clear" w:pos="1134"/>
              </w:tabs>
              <w:ind w:firstLine="0"/>
              <w:jc w:val="left"/>
              <w:rPr>
                <w:sz w:val="26"/>
                <w:szCs w:val="26"/>
              </w:rPr>
            </w:pPr>
            <w:r w:rsidRPr="00030858">
              <w:rPr>
                <w:sz w:val="26"/>
                <w:szCs w:val="26"/>
              </w:rPr>
              <w:t>Банковские реквизиты:</w:t>
            </w:r>
          </w:p>
          <w:p w14:paraId="784E3A3E" w14:textId="77777777" w:rsidR="00030858" w:rsidRPr="00030858" w:rsidRDefault="00030858" w:rsidP="00030858">
            <w:pPr>
              <w:widowControl w:val="0"/>
              <w:tabs>
                <w:tab w:val="clear" w:pos="1134"/>
              </w:tabs>
              <w:ind w:firstLine="0"/>
              <w:jc w:val="left"/>
              <w:rPr>
                <w:sz w:val="26"/>
                <w:szCs w:val="26"/>
              </w:rPr>
            </w:pPr>
            <w:r w:rsidRPr="00030858">
              <w:rPr>
                <w:sz w:val="26"/>
                <w:szCs w:val="26"/>
              </w:rPr>
              <w:t>р/с 40702810600110000102</w:t>
            </w:r>
          </w:p>
          <w:p w14:paraId="6C1D4D70" w14:textId="77777777" w:rsidR="00030858" w:rsidRPr="00030858" w:rsidRDefault="00030858" w:rsidP="00030858">
            <w:pPr>
              <w:widowControl w:val="0"/>
              <w:tabs>
                <w:tab w:val="clear" w:pos="1134"/>
              </w:tabs>
              <w:ind w:firstLine="0"/>
              <w:jc w:val="left"/>
              <w:rPr>
                <w:sz w:val="26"/>
                <w:szCs w:val="26"/>
              </w:rPr>
            </w:pPr>
            <w:r w:rsidRPr="00030858">
              <w:rPr>
                <w:sz w:val="26"/>
                <w:szCs w:val="26"/>
              </w:rPr>
              <w:t>ПАО СКБП «ПРИМСОЦБАНК»</w:t>
            </w:r>
          </w:p>
          <w:p w14:paraId="3B30B7B3" w14:textId="77777777" w:rsidR="00030858" w:rsidRPr="00030858" w:rsidRDefault="00030858" w:rsidP="00030858">
            <w:pPr>
              <w:widowControl w:val="0"/>
              <w:tabs>
                <w:tab w:val="clear" w:pos="1134"/>
              </w:tabs>
              <w:ind w:firstLine="0"/>
              <w:jc w:val="left"/>
              <w:rPr>
                <w:sz w:val="26"/>
                <w:szCs w:val="26"/>
              </w:rPr>
            </w:pPr>
            <w:r w:rsidRPr="00030858">
              <w:rPr>
                <w:sz w:val="26"/>
                <w:szCs w:val="26"/>
              </w:rPr>
              <w:t>г. Владивосток</w:t>
            </w:r>
          </w:p>
          <w:p w14:paraId="57042B2A" w14:textId="77777777" w:rsidR="00030858" w:rsidRPr="00030858" w:rsidRDefault="00030858" w:rsidP="00030858">
            <w:pPr>
              <w:widowControl w:val="0"/>
              <w:tabs>
                <w:tab w:val="clear" w:pos="1134"/>
              </w:tabs>
              <w:ind w:firstLine="0"/>
              <w:jc w:val="left"/>
              <w:rPr>
                <w:sz w:val="26"/>
                <w:szCs w:val="26"/>
              </w:rPr>
            </w:pPr>
            <w:r w:rsidRPr="00030858">
              <w:rPr>
                <w:sz w:val="26"/>
                <w:szCs w:val="26"/>
              </w:rPr>
              <w:t>к/с:  30101810200000000803</w:t>
            </w:r>
          </w:p>
          <w:p w14:paraId="55F8BBA1" w14:textId="77777777" w:rsidR="00030858" w:rsidRPr="00030858" w:rsidRDefault="00030858" w:rsidP="00030858">
            <w:pPr>
              <w:widowControl w:val="0"/>
              <w:tabs>
                <w:tab w:val="clear" w:pos="1134"/>
              </w:tabs>
              <w:ind w:firstLine="0"/>
              <w:jc w:val="left"/>
              <w:rPr>
                <w:sz w:val="26"/>
                <w:szCs w:val="26"/>
              </w:rPr>
            </w:pPr>
            <w:r w:rsidRPr="00030858">
              <w:rPr>
                <w:sz w:val="26"/>
                <w:szCs w:val="26"/>
              </w:rPr>
              <w:t>БИК: 040507803</w:t>
            </w:r>
          </w:p>
          <w:p w14:paraId="4242F35E" w14:textId="77777777" w:rsidR="00030858" w:rsidRPr="00030858" w:rsidRDefault="00030858" w:rsidP="00030858">
            <w:pPr>
              <w:widowControl w:val="0"/>
              <w:tabs>
                <w:tab w:val="clear" w:pos="1134"/>
              </w:tabs>
              <w:ind w:firstLine="0"/>
              <w:jc w:val="left"/>
              <w:rPr>
                <w:sz w:val="26"/>
                <w:szCs w:val="26"/>
              </w:rPr>
            </w:pPr>
          </w:p>
          <w:p w14:paraId="1D7F3BDC" w14:textId="77777777" w:rsidR="00030858" w:rsidRPr="00030858" w:rsidRDefault="00030858" w:rsidP="00030858">
            <w:pPr>
              <w:widowControl w:val="0"/>
              <w:tabs>
                <w:tab w:val="clear" w:pos="1134"/>
              </w:tabs>
              <w:ind w:firstLine="0"/>
              <w:rPr>
                <w:sz w:val="26"/>
                <w:szCs w:val="26"/>
              </w:rPr>
            </w:pPr>
          </w:p>
        </w:tc>
      </w:tr>
      <w:tr w:rsidR="00030858" w:rsidRPr="00030858" w14:paraId="57A2C0FE" w14:textId="77777777" w:rsidTr="00EA6205">
        <w:tc>
          <w:tcPr>
            <w:tcW w:w="5529" w:type="dxa"/>
            <w:gridSpan w:val="2"/>
          </w:tcPr>
          <w:p w14:paraId="61F36569" w14:textId="77777777" w:rsidR="00030858" w:rsidRPr="00030858" w:rsidRDefault="00030858" w:rsidP="00030858">
            <w:pPr>
              <w:keepNext/>
              <w:widowControl w:val="0"/>
              <w:tabs>
                <w:tab w:val="clear" w:pos="1134"/>
              </w:tabs>
              <w:ind w:firstLine="0"/>
              <w:outlineLvl w:val="0"/>
              <w:rPr>
                <w:b/>
                <w:bCs/>
                <w:color w:val="000000"/>
                <w:kern w:val="32"/>
                <w:sz w:val="26"/>
                <w:szCs w:val="26"/>
              </w:rPr>
            </w:pPr>
            <w:r w:rsidRPr="00030858">
              <w:rPr>
                <w:b/>
                <w:bCs/>
                <w:color w:val="000000"/>
                <w:kern w:val="32"/>
                <w:sz w:val="26"/>
                <w:szCs w:val="26"/>
              </w:rPr>
              <w:t>ОТ ИМЕНИ ИСПОЛНИТЕЛЯ:</w:t>
            </w:r>
          </w:p>
          <w:p w14:paraId="518653B8" w14:textId="77777777" w:rsidR="00030858" w:rsidRPr="00030858" w:rsidRDefault="00030858" w:rsidP="00030858">
            <w:pPr>
              <w:keepNext/>
              <w:widowControl w:val="0"/>
              <w:tabs>
                <w:tab w:val="clear" w:pos="1134"/>
              </w:tabs>
              <w:ind w:firstLine="0"/>
              <w:outlineLvl w:val="0"/>
              <w:rPr>
                <w:bCs/>
                <w:color w:val="000000"/>
                <w:kern w:val="32"/>
                <w:sz w:val="26"/>
                <w:szCs w:val="26"/>
              </w:rPr>
            </w:pPr>
            <w:r w:rsidRPr="00030858">
              <w:rPr>
                <w:bCs/>
                <w:color w:val="000000"/>
                <w:kern w:val="32"/>
                <w:sz w:val="26"/>
                <w:szCs w:val="26"/>
              </w:rPr>
              <w:t xml:space="preserve">________________ </w:t>
            </w:r>
          </w:p>
        </w:tc>
        <w:tc>
          <w:tcPr>
            <w:tcW w:w="4819" w:type="dxa"/>
          </w:tcPr>
          <w:p w14:paraId="2946AD3C" w14:textId="77777777" w:rsidR="00030858" w:rsidRPr="00030858" w:rsidRDefault="00030858" w:rsidP="00030858">
            <w:pPr>
              <w:keepNext/>
              <w:widowControl w:val="0"/>
              <w:tabs>
                <w:tab w:val="clear" w:pos="1134"/>
              </w:tabs>
              <w:ind w:firstLine="0"/>
              <w:outlineLvl w:val="0"/>
              <w:rPr>
                <w:b/>
                <w:bCs/>
                <w:color w:val="000000"/>
                <w:kern w:val="32"/>
                <w:sz w:val="26"/>
                <w:szCs w:val="26"/>
              </w:rPr>
            </w:pPr>
            <w:r w:rsidRPr="00030858">
              <w:rPr>
                <w:b/>
                <w:bCs/>
                <w:color w:val="000000"/>
                <w:kern w:val="32"/>
                <w:sz w:val="26"/>
                <w:szCs w:val="26"/>
              </w:rPr>
              <w:t>ОТ ИМЕНИ ЗАКАЗЧИКА:</w:t>
            </w:r>
          </w:p>
          <w:p w14:paraId="1770A626" w14:textId="77777777" w:rsidR="00030858" w:rsidRPr="00030858" w:rsidRDefault="00030858" w:rsidP="00030858">
            <w:pPr>
              <w:keepNext/>
              <w:widowControl w:val="0"/>
              <w:tabs>
                <w:tab w:val="clear" w:pos="1134"/>
              </w:tabs>
              <w:ind w:firstLine="0"/>
              <w:outlineLvl w:val="0"/>
              <w:rPr>
                <w:bCs/>
                <w:color w:val="000000"/>
                <w:kern w:val="32"/>
                <w:sz w:val="26"/>
                <w:szCs w:val="26"/>
              </w:rPr>
            </w:pPr>
            <w:r w:rsidRPr="00030858">
              <w:rPr>
                <w:bCs/>
                <w:color w:val="000000"/>
                <w:kern w:val="32"/>
                <w:sz w:val="26"/>
                <w:szCs w:val="26"/>
              </w:rPr>
              <w:t>________________ В.Ю. Боровицкий</w:t>
            </w:r>
          </w:p>
        </w:tc>
      </w:tr>
    </w:tbl>
    <w:p w14:paraId="19D2AB2A" w14:textId="77777777" w:rsidR="00030858" w:rsidRPr="00030858" w:rsidRDefault="00030858" w:rsidP="00030858">
      <w:pPr>
        <w:tabs>
          <w:tab w:val="clear" w:pos="1134"/>
        </w:tabs>
        <w:ind w:firstLine="0"/>
        <w:rPr>
          <w:sz w:val="26"/>
          <w:szCs w:val="26"/>
        </w:rPr>
      </w:pPr>
    </w:p>
    <w:p w14:paraId="41FD2A66" w14:textId="77777777" w:rsidR="00030858" w:rsidRPr="00030858" w:rsidRDefault="00030858" w:rsidP="00030858">
      <w:pPr>
        <w:ind w:firstLine="0"/>
        <w:jc w:val="left"/>
        <w:rPr>
          <w:b/>
          <w:bCs/>
          <w:sz w:val="26"/>
          <w:szCs w:val="26"/>
        </w:rPr>
      </w:pPr>
    </w:p>
    <w:p w14:paraId="2850511D" w14:textId="77777777" w:rsidR="00030858" w:rsidRPr="00030858" w:rsidRDefault="00030858" w:rsidP="00030858">
      <w:pPr>
        <w:ind w:firstLine="0"/>
        <w:jc w:val="left"/>
        <w:rPr>
          <w:b/>
          <w:bCs/>
          <w:sz w:val="26"/>
          <w:szCs w:val="26"/>
        </w:rPr>
      </w:pPr>
    </w:p>
    <w:p w14:paraId="2C449902" w14:textId="77777777" w:rsidR="00030858" w:rsidRPr="00030858" w:rsidRDefault="00030858" w:rsidP="00030858">
      <w:pPr>
        <w:ind w:firstLine="0"/>
        <w:jc w:val="left"/>
        <w:rPr>
          <w:sz w:val="26"/>
          <w:szCs w:val="26"/>
        </w:rPr>
      </w:pPr>
      <w:r w:rsidRPr="00030858">
        <w:rPr>
          <w:sz w:val="26"/>
          <w:szCs w:val="26"/>
        </w:rPr>
        <w:br w:type="page"/>
      </w:r>
    </w:p>
    <w:p w14:paraId="5EAEA28A" w14:textId="77777777" w:rsidR="00030858" w:rsidRPr="00030858" w:rsidRDefault="00030858" w:rsidP="00030858">
      <w:pPr>
        <w:ind w:firstLine="0"/>
        <w:jc w:val="left"/>
        <w:rPr>
          <w:sz w:val="26"/>
          <w:szCs w:val="26"/>
        </w:rPr>
      </w:pPr>
    </w:p>
    <w:p w14:paraId="6C9E668A" w14:textId="77777777" w:rsidR="00030858" w:rsidRPr="00030858" w:rsidRDefault="00030858" w:rsidP="00030858">
      <w:pPr>
        <w:ind w:left="4820" w:hanging="567"/>
        <w:jc w:val="left"/>
        <w:rPr>
          <w:sz w:val="26"/>
          <w:szCs w:val="26"/>
        </w:rPr>
      </w:pPr>
      <w:r w:rsidRPr="00030858">
        <w:rPr>
          <w:sz w:val="26"/>
          <w:szCs w:val="26"/>
        </w:rPr>
        <w:t xml:space="preserve">Приложение № 2 к Договору  № ____________ </w:t>
      </w:r>
    </w:p>
    <w:p w14:paraId="13D0B73E" w14:textId="77777777" w:rsidR="00030858" w:rsidRPr="00030858" w:rsidRDefault="00030858" w:rsidP="00030858">
      <w:pPr>
        <w:ind w:left="4820" w:hanging="567"/>
        <w:jc w:val="left"/>
        <w:rPr>
          <w:b/>
          <w:sz w:val="26"/>
          <w:szCs w:val="26"/>
        </w:rPr>
      </w:pPr>
      <w:r w:rsidRPr="00030858">
        <w:rPr>
          <w:sz w:val="26"/>
          <w:szCs w:val="26"/>
        </w:rPr>
        <w:t>от «_____» _____________ 20__г.</w:t>
      </w:r>
    </w:p>
    <w:p w14:paraId="491289C8" w14:textId="77777777" w:rsidR="00030858" w:rsidRPr="00030858" w:rsidRDefault="00030858" w:rsidP="00030858">
      <w:pPr>
        <w:widowControl w:val="0"/>
        <w:adjustRightInd w:val="0"/>
        <w:ind w:left="4820" w:hanging="567"/>
        <w:jc w:val="center"/>
        <w:rPr>
          <w:b/>
          <w:sz w:val="26"/>
          <w:szCs w:val="26"/>
        </w:rPr>
      </w:pPr>
    </w:p>
    <w:p w14:paraId="673CA9B3" w14:textId="77777777" w:rsidR="00030858" w:rsidRPr="00030858" w:rsidRDefault="00030858" w:rsidP="00030858">
      <w:pPr>
        <w:keepNext/>
        <w:ind w:firstLine="0"/>
        <w:jc w:val="center"/>
        <w:rPr>
          <w:b/>
          <w:bCs/>
          <w:caps/>
          <w:sz w:val="26"/>
          <w:szCs w:val="26"/>
          <w:highlight w:val="cyan"/>
        </w:rPr>
      </w:pPr>
    </w:p>
    <w:p w14:paraId="1D473563" w14:textId="77777777" w:rsidR="00030858" w:rsidRPr="00030858" w:rsidRDefault="00030858" w:rsidP="00030858">
      <w:pPr>
        <w:ind w:firstLine="0"/>
        <w:contextualSpacing/>
        <w:jc w:val="center"/>
        <w:rPr>
          <w:b/>
          <w:sz w:val="26"/>
          <w:szCs w:val="26"/>
        </w:rPr>
      </w:pPr>
      <w:r w:rsidRPr="00030858">
        <w:rPr>
          <w:b/>
          <w:sz w:val="26"/>
          <w:szCs w:val="26"/>
        </w:rPr>
        <w:t>СПЕЦИФИКАЦИЯ</w:t>
      </w:r>
    </w:p>
    <w:p w14:paraId="4FD7C605" w14:textId="77777777" w:rsidR="00030858" w:rsidRPr="00030858" w:rsidRDefault="00030858" w:rsidP="00030858">
      <w:pPr>
        <w:ind w:firstLine="0"/>
        <w:contextualSpacing/>
        <w:jc w:val="center"/>
        <w:rPr>
          <w:b/>
          <w:sz w:val="26"/>
          <w:szCs w:val="26"/>
        </w:rPr>
      </w:pPr>
      <w:r w:rsidRPr="00030858">
        <w:rPr>
          <w:b/>
          <w:sz w:val="26"/>
          <w:szCs w:val="26"/>
        </w:rPr>
        <w:t>о порядке доступа, адаптации, использования и сопровождения экземпляров Систем КонсультантПлюс (ОВК)</w:t>
      </w:r>
    </w:p>
    <w:p w14:paraId="23D48A5B" w14:textId="77777777" w:rsidR="00030858" w:rsidRPr="00030858" w:rsidRDefault="00030858" w:rsidP="00030858">
      <w:pPr>
        <w:ind w:firstLine="0"/>
        <w:contextualSpacing/>
        <w:rPr>
          <w:b/>
          <w:sz w:val="26"/>
          <w:szCs w:val="26"/>
        </w:rPr>
      </w:pPr>
    </w:p>
    <w:p w14:paraId="2BCC850D" w14:textId="77777777" w:rsidR="00030858" w:rsidRPr="00030858" w:rsidRDefault="00030858" w:rsidP="00030858">
      <w:pPr>
        <w:widowControl w:val="0"/>
        <w:numPr>
          <w:ilvl w:val="0"/>
          <w:numId w:val="29"/>
        </w:numPr>
        <w:tabs>
          <w:tab w:val="clear" w:pos="1134"/>
        </w:tabs>
        <w:kinsoku/>
        <w:overflowPunct/>
        <w:adjustRightInd w:val="0"/>
        <w:contextualSpacing/>
        <w:jc w:val="left"/>
        <w:rPr>
          <w:b/>
          <w:sz w:val="26"/>
          <w:szCs w:val="26"/>
        </w:rPr>
      </w:pPr>
      <w:r w:rsidRPr="00030858">
        <w:rPr>
          <w:b/>
          <w:sz w:val="26"/>
          <w:szCs w:val="26"/>
        </w:rPr>
        <w:t>Перечень Систем Онлайн-версии КонсультантПлюс:</w:t>
      </w: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02"/>
        <w:gridCol w:w="1276"/>
        <w:gridCol w:w="1418"/>
        <w:gridCol w:w="1559"/>
        <w:gridCol w:w="2410"/>
      </w:tblGrid>
      <w:tr w:rsidR="00030858" w:rsidRPr="00030858" w14:paraId="2A70776C" w14:textId="77777777" w:rsidTr="00EA6205">
        <w:trPr>
          <w:cantSplit/>
          <w:trHeight w:val="633"/>
        </w:trPr>
        <w:tc>
          <w:tcPr>
            <w:tcW w:w="3402" w:type="dxa"/>
            <w:vAlign w:val="bottom"/>
          </w:tcPr>
          <w:p w14:paraId="6018FBD8" w14:textId="77777777" w:rsidR="00030858" w:rsidRPr="00030858" w:rsidRDefault="00030858" w:rsidP="00EA6205">
            <w:pPr>
              <w:ind w:firstLine="426"/>
              <w:jc w:val="center"/>
              <w:rPr>
                <w:b/>
                <w:bCs/>
                <w:sz w:val="26"/>
                <w:szCs w:val="26"/>
              </w:rPr>
            </w:pPr>
            <w:r w:rsidRPr="00030858">
              <w:rPr>
                <w:b/>
                <w:bCs/>
                <w:sz w:val="26"/>
                <w:szCs w:val="26"/>
              </w:rPr>
              <w:t>Название  системы КонсультантПлюс</w:t>
            </w:r>
            <w:r w:rsidRPr="00030858">
              <w:rPr>
                <w:sz w:val="26"/>
                <w:szCs w:val="26"/>
              </w:rPr>
              <w:t xml:space="preserve"> </w:t>
            </w:r>
            <w:r w:rsidRPr="00030858">
              <w:rPr>
                <w:b/>
                <w:sz w:val="26"/>
                <w:szCs w:val="26"/>
              </w:rPr>
              <w:t>Онлайн версии</w:t>
            </w:r>
          </w:p>
        </w:tc>
        <w:tc>
          <w:tcPr>
            <w:tcW w:w="1276" w:type="dxa"/>
            <w:vAlign w:val="bottom"/>
          </w:tcPr>
          <w:p w14:paraId="3982692F" w14:textId="77777777" w:rsidR="00030858" w:rsidRPr="00030858" w:rsidRDefault="00030858" w:rsidP="00EA6205">
            <w:pPr>
              <w:ind w:firstLine="0"/>
              <w:jc w:val="center"/>
              <w:rPr>
                <w:b/>
                <w:bCs/>
                <w:sz w:val="26"/>
                <w:szCs w:val="26"/>
              </w:rPr>
            </w:pPr>
            <w:r w:rsidRPr="00030858">
              <w:rPr>
                <w:b/>
                <w:bCs/>
                <w:sz w:val="26"/>
                <w:szCs w:val="26"/>
              </w:rPr>
              <w:t>Кол-во</w:t>
            </w:r>
          </w:p>
        </w:tc>
        <w:tc>
          <w:tcPr>
            <w:tcW w:w="1418" w:type="dxa"/>
            <w:vAlign w:val="bottom"/>
          </w:tcPr>
          <w:p w14:paraId="5B09F023" w14:textId="77777777" w:rsidR="00030858" w:rsidRPr="00030858" w:rsidRDefault="00030858" w:rsidP="00EA6205">
            <w:pPr>
              <w:ind w:firstLine="0"/>
              <w:jc w:val="center"/>
              <w:rPr>
                <w:b/>
                <w:bCs/>
                <w:sz w:val="26"/>
                <w:szCs w:val="26"/>
              </w:rPr>
            </w:pPr>
            <w:r w:rsidRPr="00030858">
              <w:rPr>
                <w:b/>
                <w:bCs/>
                <w:sz w:val="26"/>
                <w:szCs w:val="26"/>
              </w:rPr>
              <w:t>Номер дистрибутива</w:t>
            </w:r>
          </w:p>
        </w:tc>
        <w:tc>
          <w:tcPr>
            <w:tcW w:w="1559" w:type="dxa"/>
            <w:vAlign w:val="bottom"/>
          </w:tcPr>
          <w:p w14:paraId="274E542B" w14:textId="77777777" w:rsidR="00030858" w:rsidRPr="00030858" w:rsidRDefault="00030858" w:rsidP="00EA6205">
            <w:pPr>
              <w:ind w:firstLine="0"/>
              <w:jc w:val="center"/>
              <w:rPr>
                <w:b/>
                <w:bCs/>
                <w:sz w:val="26"/>
                <w:szCs w:val="26"/>
              </w:rPr>
            </w:pPr>
            <w:r w:rsidRPr="00030858">
              <w:rPr>
                <w:b/>
                <w:bCs/>
                <w:sz w:val="26"/>
                <w:szCs w:val="26"/>
              </w:rPr>
              <w:t>Число ОД</w:t>
            </w:r>
          </w:p>
        </w:tc>
        <w:tc>
          <w:tcPr>
            <w:tcW w:w="2410" w:type="dxa"/>
            <w:vAlign w:val="bottom"/>
          </w:tcPr>
          <w:p w14:paraId="02FFCD37" w14:textId="77777777" w:rsidR="00030858" w:rsidRPr="00030858" w:rsidRDefault="00030858" w:rsidP="00EA6205">
            <w:pPr>
              <w:ind w:left="-70" w:right="-70" w:firstLine="0"/>
              <w:jc w:val="center"/>
              <w:rPr>
                <w:b/>
                <w:bCs/>
                <w:sz w:val="26"/>
                <w:szCs w:val="26"/>
              </w:rPr>
            </w:pPr>
            <w:r w:rsidRPr="00030858">
              <w:rPr>
                <w:b/>
                <w:bCs/>
                <w:sz w:val="26"/>
                <w:szCs w:val="26"/>
              </w:rPr>
              <w:t>Основная система или дополнительная</w:t>
            </w:r>
          </w:p>
        </w:tc>
      </w:tr>
      <w:tr w:rsidR="00030858" w:rsidRPr="00030858" w14:paraId="52007E8B" w14:textId="77777777" w:rsidTr="00EA6205">
        <w:trPr>
          <w:cantSplit/>
        </w:trPr>
        <w:tc>
          <w:tcPr>
            <w:tcW w:w="3402" w:type="dxa"/>
            <w:vAlign w:val="bottom"/>
          </w:tcPr>
          <w:p w14:paraId="37A225CE" w14:textId="77777777" w:rsidR="00030858" w:rsidRPr="00030858" w:rsidRDefault="00030858" w:rsidP="00EA6205">
            <w:pPr>
              <w:ind w:firstLine="0"/>
              <w:jc w:val="left"/>
              <w:rPr>
                <w:sz w:val="26"/>
                <w:szCs w:val="26"/>
              </w:rPr>
            </w:pPr>
            <w:r w:rsidRPr="00030858">
              <w:rPr>
                <w:sz w:val="26"/>
                <w:szCs w:val="26"/>
              </w:rPr>
              <w:t>СПС Консультант Премиум смарт-комплект Проф</w:t>
            </w:r>
          </w:p>
        </w:tc>
        <w:tc>
          <w:tcPr>
            <w:tcW w:w="1276" w:type="dxa"/>
            <w:vAlign w:val="bottom"/>
          </w:tcPr>
          <w:p w14:paraId="629129D3" w14:textId="77777777" w:rsidR="00030858" w:rsidRPr="00030858" w:rsidRDefault="00030858" w:rsidP="00EA6205">
            <w:pPr>
              <w:ind w:firstLine="0"/>
              <w:jc w:val="center"/>
              <w:rPr>
                <w:bCs/>
                <w:sz w:val="26"/>
                <w:szCs w:val="26"/>
              </w:rPr>
            </w:pPr>
            <w:r w:rsidRPr="00030858">
              <w:rPr>
                <w:bCs/>
                <w:sz w:val="26"/>
                <w:szCs w:val="26"/>
              </w:rPr>
              <w:t>1</w:t>
            </w:r>
          </w:p>
        </w:tc>
        <w:tc>
          <w:tcPr>
            <w:tcW w:w="1418" w:type="dxa"/>
            <w:vAlign w:val="bottom"/>
          </w:tcPr>
          <w:p w14:paraId="75FE6342" w14:textId="77777777" w:rsidR="00030858" w:rsidRPr="00030858" w:rsidRDefault="00030858" w:rsidP="00EA6205">
            <w:pPr>
              <w:ind w:firstLine="0"/>
              <w:jc w:val="center"/>
              <w:rPr>
                <w:bCs/>
                <w:sz w:val="26"/>
                <w:szCs w:val="26"/>
              </w:rPr>
            </w:pPr>
          </w:p>
        </w:tc>
        <w:tc>
          <w:tcPr>
            <w:tcW w:w="1559" w:type="dxa"/>
            <w:vAlign w:val="bottom"/>
          </w:tcPr>
          <w:p w14:paraId="3B32D27D" w14:textId="77777777" w:rsidR="00030858" w:rsidRPr="00030858" w:rsidRDefault="00030858" w:rsidP="00EA6205">
            <w:pPr>
              <w:ind w:firstLine="0"/>
              <w:jc w:val="center"/>
              <w:rPr>
                <w:bCs/>
                <w:sz w:val="26"/>
                <w:szCs w:val="26"/>
              </w:rPr>
            </w:pPr>
            <w:r w:rsidRPr="00030858">
              <w:rPr>
                <w:bCs/>
                <w:sz w:val="26"/>
                <w:szCs w:val="26"/>
              </w:rPr>
              <w:t>ОВК*</w:t>
            </w:r>
          </w:p>
        </w:tc>
        <w:tc>
          <w:tcPr>
            <w:tcW w:w="2410" w:type="dxa"/>
            <w:vAlign w:val="bottom"/>
          </w:tcPr>
          <w:p w14:paraId="27C1D476" w14:textId="77777777" w:rsidR="00030858" w:rsidRPr="00030858" w:rsidRDefault="00030858" w:rsidP="00EA6205">
            <w:pPr>
              <w:ind w:firstLine="0"/>
              <w:jc w:val="center"/>
              <w:rPr>
                <w:bCs/>
                <w:sz w:val="26"/>
                <w:szCs w:val="26"/>
              </w:rPr>
            </w:pPr>
            <w:r w:rsidRPr="00030858">
              <w:rPr>
                <w:bCs/>
                <w:sz w:val="26"/>
                <w:szCs w:val="26"/>
              </w:rPr>
              <w:t>основная</w:t>
            </w:r>
          </w:p>
        </w:tc>
      </w:tr>
    </w:tbl>
    <w:p w14:paraId="780385DE" w14:textId="77777777" w:rsidR="00030858" w:rsidRPr="00030858" w:rsidRDefault="00030858" w:rsidP="00030858">
      <w:pPr>
        <w:ind w:firstLine="0"/>
        <w:rPr>
          <w:sz w:val="26"/>
          <w:szCs w:val="26"/>
        </w:rPr>
      </w:pPr>
      <w:r w:rsidRPr="00030858">
        <w:rPr>
          <w:sz w:val="26"/>
          <w:szCs w:val="26"/>
        </w:rPr>
        <w:t>* число ОД (одновременных доступов) для ОВК (онлайн версия USB-ключ Yubikey) равно 1.</w:t>
      </w:r>
    </w:p>
    <w:p w14:paraId="3A337AA7" w14:textId="77777777" w:rsidR="00030858" w:rsidRPr="00030858" w:rsidRDefault="00030858" w:rsidP="00030858">
      <w:pPr>
        <w:ind w:firstLine="0"/>
        <w:rPr>
          <w:sz w:val="26"/>
          <w:szCs w:val="26"/>
        </w:rPr>
      </w:pPr>
    </w:p>
    <w:p w14:paraId="63F52CD0" w14:textId="77777777" w:rsidR="00030858" w:rsidRPr="00030858" w:rsidRDefault="00030858" w:rsidP="00030858">
      <w:pPr>
        <w:widowControl w:val="0"/>
        <w:adjustRightInd w:val="0"/>
        <w:ind w:firstLine="851"/>
        <w:jc w:val="center"/>
        <w:rPr>
          <w:b/>
          <w:sz w:val="26"/>
          <w:szCs w:val="26"/>
        </w:rPr>
      </w:pPr>
      <w:r w:rsidRPr="00030858">
        <w:rPr>
          <w:b/>
          <w:sz w:val="26"/>
          <w:szCs w:val="26"/>
        </w:rPr>
        <w:t>2. РЕГИСТРАЦИЯ</w:t>
      </w:r>
    </w:p>
    <w:p w14:paraId="4FC500BA" w14:textId="77777777" w:rsidR="00030858" w:rsidRPr="00030858" w:rsidRDefault="00030858" w:rsidP="00030858">
      <w:pPr>
        <w:widowControl w:val="0"/>
        <w:adjustRightInd w:val="0"/>
        <w:ind w:firstLine="851"/>
        <w:rPr>
          <w:sz w:val="26"/>
          <w:szCs w:val="26"/>
        </w:rPr>
      </w:pPr>
      <w:r w:rsidRPr="00030858">
        <w:rPr>
          <w:b/>
          <w:sz w:val="26"/>
          <w:szCs w:val="26"/>
        </w:rPr>
        <w:t>2.1. Регистрация экземпляров Систем ОВ</w:t>
      </w:r>
      <w:r w:rsidRPr="00030858">
        <w:rPr>
          <w:sz w:val="26"/>
          <w:szCs w:val="26"/>
        </w:rPr>
        <w:t xml:space="preserve"> для организации доступа к Системам. Для организации доступа экземпляры Систем регистрируются на ЭВМ Заказчика, ЭВМ Исполнителя, ЭВМ Разработчика Систем, запоминаются параметры доступа и генерируется цифровой код, после принятия которого становится возможным предоставление доступа к данным Системам.</w:t>
      </w:r>
    </w:p>
    <w:p w14:paraId="53B9BF41" w14:textId="77777777" w:rsidR="00030858" w:rsidRPr="00030858" w:rsidRDefault="00030858" w:rsidP="00030858">
      <w:pPr>
        <w:widowControl w:val="0"/>
        <w:adjustRightInd w:val="0"/>
        <w:ind w:firstLine="851"/>
        <w:rPr>
          <w:sz w:val="26"/>
          <w:szCs w:val="26"/>
        </w:rPr>
      </w:pPr>
      <w:r w:rsidRPr="00030858">
        <w:rPr>
          <w:b/>
          <w:sz w:val="26"/>
          <w:szCs w:val="26"/>
        </w:rPr>
        <w:t>2.2. Условия и порядок первичной регистрации на ЭВМ.</w:t>
      </w:r>
      <w:r w:rsidRPr="00030858">
        <w:rPr>
          <w:sz w:val="26"/>
          <w:szCs w:val="26"/>
        </w:rPr>
        <w:t xml:space="preserve"> Экземпляры Систем, указанные в настоящей Спецификации, предназначены для организации доступа к Системам посредством регистрации (адаптации) на ЭВМ Заказчика, ЭВМ Исполнителя, ЭВМ Разработчика Систем. После перенастройки и только на основании отдельной Спецификации указанные экземпляры Систем могут также использоваться на ЭВМ ЛВС Заказчика. Разработчиком могут определяться особенности перенастройки экземпляров Систем и их последующей работы на ЭВМ ЛВС. ЛВС - локальная вычислительная сеть, соединяющая две или более ЭВМ (возможно, разного типа), расположенные в пределах одного здания или нескольких соседних зданий.</w:t>
      </w:r>
    </w:p>
    <w:p w14:paraId="17EAF8BB" w14:textId="77777777" w:rsidR="00030858" w:rsidRPr="00030858" w:rsidRDefault="00030858" w:rsidP="00030858">
      <w:pPr>
        <w:adjustRightInd w:val="0"/>
        <w:ind w:firstLine="851"/>
        <w:rPr>
          <w:sz w:val="26"/>
          <w:szCs w:val="26"/>
        </w:rPr>
      </w:pPr>
      <w:r w:rsidRPr="00030858">
        <w:rPr>
          <w:b/>
          <w:sz w:val="26"/>
          <w:szCs w:val="26"/>
        </w:rPr>
        <w:t>2.3. Регистрация автоматизированного рабочего места (АРМ) администратора учетных записей пользователей для организации доступа к Системам.</w:t>
      </w:r>
      <w:r w:rsidRPr="00030858">
        <w:rPr>
          <w:sz w:val="26"/>
          <w:szCs w:val="26"/>
        </w:rPr>
        <w:t xml:space="preserve"> Для организации доступа Исполнитель регистрирует (адаптирует) АРМ администратора учетных записей пользователей на ЭВМ Заказчика, ЭВМ Исполнителя, ЭВМ Разработчика Систем, в рамках которого вводятся данные пользователей, запоминаются параметры доступа и генерируется цифровой код, после принятия которого становится возможным предоставление доступа к данным Системам, а также формируется база данных учетных записей пользователей.</w:t>
      </w:r>
    </w:p>
    <w:p w14:paraId="2C54E8CA" w14:textId="77777777" w:rsidR="00030858" w:rsidRPr="00030858" w:rsidRDefault="00030858" w:rsidP="00030858">
      <w:pPr>
        <w:adjustRightInd w:val="0"/>
        <w:ind w:firstLine="851"/>
        <w:rPr>
          <w:sz w:val="26"/>
          <w:szCs w:val="26"/>
        </w:rPr>
      </w:pPr>
      <w:r w:rsidRPr="00030858">
        <w:rPr>
          <w:b/>
          <w:sz w:val="26"/>
          <w:szCs w:val="26"/>
        </w:rPr>
        <w:t>2.4. Условия и порядок регистрации (адаптации) на ЭВМ в рамках сопровождения.</w:t>
      </w:r>
      <w:r w:rsidRPr="00030858">
        <w:rPr>
          <w:sz w:val="26"/>
          <w:szCs w:val="26"/>
        </w:rPr>
        <w:t xml:space="preserve"> Исполнитель обеспечивает администрирование специального АРМ администратора учетных записей пользователей и в рамках данного процесса проводит дополнительную регулярную регистрацию (адаптацию) экземпляров на ЭВМ Заказчика, ЭВМ Исполнителя, ЭВМ Разработчика Систем. </w:t>
      </w:r>
    </w:p>
    <w:p w14:paraId="50735277" w14:textId="77777777" w:rsidR="00030858" w:rsidRPr="00030858" w:rsidRDefault="00030858" w:rsidP="00030858">
      <w:pPr>
        <w:widowControl w:val="0"/>
        <w:adjustRightInd w:val="0"/>
        <w:ind w:firstLine="0"/>
        <w:rPr>
          <w:sz w:val="26"/>
          <w:szCs w:val="26"/>
        </w:rPr>
      </w:pPr>
    </w:p>
    <w:p w14:paraId="732F8B33" w14:textId="77777777" w:rsidR="00030858" w:rsidRPr="00030858" w:rsidRDefault="00030858" w:rsidP="00030858">
      <w:pPr>
        <w:widowControl w:val="0"/>
        <w:adjustRightInd w:val="0"/>
        <w:ind w:firstLine="0"/>
        <w:jc w:val="center"/>
        <w:rPr>
          <w:b/>
          <w:sz w:val="26"/>
          <w:szCs w:val="26"/>
        </w:rPr>
      </w:pPr>
      <w:r w:rsidRPr="00030858">
        <w:rPr>
          <w:b/>
          <w:sz w:val="26"/>
          <w:szCs w:val="26"/>
        </w:rPr>
        <w:t>3. ПОРЯДОК ДОСТУПА И ИСПОЛЬЗОВАНИЯ ЭКЗЕМПЛЯРОВ СИСТЕМ</w:t>
      </w:r>
    </w:p>
    <w:p w14:paraId="01FC19EB" w14:textId="77777777" w:rsidR="00030858" w:rsidRPr="00030858" w:rsidRDefault="00030858" w:rsidP="00030858">
      <w:pPr>
        <w:widowControl w:val="0"/>
        <w:adjustRightInd w:val="0"/>
        <w:ind w:firstLine="993"/>
        <w:rPr>
          <w:sz w:val="26"/>
          <w:szCs w:val="26"/>
        </w:rPr>
      </w:pPr>
      <w:r w:rsidRPr="00030858">
        <w:rPr>
          <w:b/>
          <w:sz w:val="26"/>
          <w:szCs w:val="26"/>
        </w:rPr>
        <w:t>3.1. Подключение доступа.</w:t>
      </w:r>
      <w:r w:rsidRPr="00030858">
        <w:rPr>
          <w:sz w:val="26"/>
          <w:szCs w:val="26"/>
        </w:rPr>
        <w:t xml:space="preserve"> Исполнитель осуществляет подключение доступа к комплекту Систем в течение трех дней со дня регистрации.</w:t>
      </w:r>
    </w:p>
    <w:p w14:paraId="3F7AFF8C" w14:textId="77777777" w:rsidR="00030858" w:rsidRPr="00030858" w:rsidRDefault="00030858" w:rsidP="00030858">
      <w:pPr>
        <w:widowControl w:val="0"/>
        <w:adjustRightInd w:val="0"/>
        <w:ind w:firstLine="993"/>
        <w:rPr>
          <w:sz w:val="26"/>
          <w:szCs w:val="26"/>
        </w:rPr>
      </w:pPr>
      <w:r w:rsidRPr="00030858">
        <w:rPr>
          <w:b/>
          <w:sz w:val="26"/>
          <w:szCs w:val="26"/>
        </w:rPr>
        <w:t>3.2. Электронный адрес</w:t>
      </w:r>
      <w:r w:rsidRPr="00030858">
        <w:rPr>
          <w:sz w:val="26"/>
          <w:szCs w:val="26"/>
        </w:rPr>
        <w:t xml:space="preserve"> для направления Заказчику информации о доступе к комплекту: _______________________________@_________________________. </w:t>
      </w:r>
    </w:p>
    <w:p w14:paraId="6CAA7A05" w14:textId="77777777" w:rsidR="00030858" w:rsidRPr="00030858" w:rsidRDefault="00030858" w:rsidP="00030858">
      <w:pPr>
        <w:widowControl w:val="0"/>
        <w:adjustRightInd w:val="0"/>
        <w:ind w:firstLine="993"/>
        <w:rPr>
          <w:sz w:val="26"/>
          <w:szCs w:val="26"/>
        </w:rPr>
      </w:pPr>
      <w:r w:rsidRPr="00030858">
        <w:rPr>
          <w:sz w:val="26"/>
          <w:szCs w:val="26"/>
        </w:rPr>
        <w:t>В случае изменения электронного адреса Заказчик направляет Исполнителю письменное уведомление по форме, согласованной в качестве приложения к Договору.</w:t>
      </w:r>
    </w:p>
    <w:p w14:paraId="631812B1" w14:textId="77777777" w:rsidR="00030858" w:rsidRPr="00030858" w:rsidRDefault="00030858" w:rsidP="00030858">
      <w:pPr>
        <w:widowControl w:val="0"/>
        <w:adjustRightInd w:val="0"/>
        <w:ind w:firstLine="993"/>
        <w:rPr>
          <w:sz w:val="26"/>
          <w:szCs w:val="26"/>
        </w:rPr>
      </w:pPr>
      <w:r w:rsidRPr="00030858">
        <w:rPr>
          <w:b/>
          <w:sz w:val="26"/>
          <w:szCs w:val="26"/>
        </w:rPr>
        <w:t>3.3. Предоставление доступа</w:t>
      </w:r>
      <w:r w:rsidRPr="00030858">
        <w:rPr>
          <w:sz w:val="26"/>
          <w:szCs w:val="26"/>
        </w:rPr>
        <w:t>. При осуществлении регистрации Исполнитель:</w:t>
      </w:r>
    </w:p>
    <w:p w14:paraId="2D91FA53" w14:textId="77777777" w:rsidR="00030858" w:rsidRPr="00030858" w:rsidRDefault="00030858" w:rsidP="00030858">
      <w:pPr>
        <w:ind w:firstLine="993"/>
        <w:rPr>
          <w:sz w:val="26"/>
          <w:szCs w:val="26"/>
        </w:rPr>
      </w:pPr>
      <w:r w:rsidRPr="00030858">
        <w:rPr>
          <w:b/>
          <w:sz w:val="26"/>
          <w:szCs w:val="26"/>
        </w:rPr>
        <w:t>3.3.1.</w:t>
      </w:r>
      <w:r w:rsidRPr="00030858">
        <w:rPr>
          <w:sz w:val="26"/>
          <w:szCs w:val="26"/>
        </w:rPr>
        <w:t xml:space="preserve"> Согласно п. 2.2 настоящей Спецификации обеспечивает передачу Заказчику одного USB-устройства с защищенными логином и паролем для доступа к комплекту.  Стоимость USB-устройства не входит в стоимость регистрации. Доступ к комплекту возможен с оборудования Заказчика, к которому подсоединено USB-устройство;</w:t>
      </w:r>
    </w:p>
    <w:p w14:paraId="543D1CD1" w14:textId="77777777" w:rsidR="00030858" w:rsidRPr="00030858" w:rsidRDefault="00030858" w:rsidP="00030858">
      <w:pPr>
        <w:ind w:firstLine="993"/>
        <w:rPr>
          <w:sz w:val="26"/>
          <w:szCs w:val="26"/>
        </w:rPr>
      </w:pPr>
      <w:r w:rsidRPr="00030858">
        <w:rPr>
          <w:b/>
          <w:sz w:val="26"/>
          <w:szCs w:val="26"/>
        </w:rPr>
        <w:t>3.3.2.</w:t>
      </w:r>
      <w:r w:rsidRPr="00030858">
        <w:rPr>
          <w:sz w:val="26"/>
          <w:szCs w:val="26"/>
        </w:rPr>
        <w:t xml:space="preserve"> Проводит установку, регистрацию и адаптацию стационарной копии Системы со специальным набором документов на электронном устройстве Заказчика; </w:t>
      </w:r>
    </w:p>
    <w:p w14:paraId="47874F86" w14:textId="77777777" w:rsidR="00030858" w:rsidRPr="00030858" w:rsidRDefault="00030858" w:rsidP="00030858">
      <w:pPr>
        <w:shd w:val="clear" w:color="auto" w:fill="FFFFFF"/>
        <w:ind w:firstLine="993"/>
        <w:rPr>
          <w:sz w:val="26"/>
          <w:szCs w:val="26"/>
        </w:rPr>
      </w:pPr>
      <w:r w:rsidRPr="00030858">
        <w:rPr>
          <w:b/>
          <w:sz w:val="26"/>
          <w:szCs w:val="26"/>
        </w:rPr>
        <w:t>3.3.3.</w:t>
      </w:r>
      <w:r w:rsidRPr="00030858">
        <w:rPr>
          <w:sz w:val="26"/>
          <w:szCs w:val="26"/>
        </w:rPr>
        <w:t xml:space="preserve"> Регистрирует АРМ администратора учетных записей пользователей для организации доступа к Системам, формирует, адаптирует и модифицирует базу данных учетных записей пользователей.</w:t>
      </w:r>
    </w:p>
    <w:p w14:paraId="2D029A1A" w14:textId="77777777" w:rsidR="00030858" w:rsidRPr="00030858" w:rsidRDefault="00030858" w:rsidP="00030858">
      <w:pPr>
        <w:widowControl w:val="0"/>
        <w:adjustRightInd w:val="0"/>
        <w:ind w:firstLine="993"/>
        <w:rPr>
          <w:sz w:val="26"/>
          <w:szCs w:val="26"/>
        </w:rPr>
      </w:pPr>
      <w:r w:rsidRPr="00030858">
        <w:rPr>
          <w:b/>
          <w:sz w:val="26"/>
          <w:szCs w:val="26"/>
        </w:rPr>
        <w:t>3.4. Изменение URL-адреса доступа к комплекту.</w:t>
      </w:r>
      <w:r w:rsidRPr="00030858">
        <w:rPr>
          <w:sz w:val="26"/>
          <w:szCs w:val="26"/>
        </w:rPr>
        <w:t xml:space="preserve"> Исполнитель вправе заменять URL-адрес по собственной инициативе с одновременным уведомлением Заказчика открытым электронным сообщением на электронный адрес Заказчика, указанный в п. 3.2.</w:t>
      </w:r>
    </w:p>
    <w:p w14:paraId="57DEA9CA" w14:textId="77777777" w:rsidR="00030858" w:rsidRPr="00030858" w:rsidRDefault="00030858" w:rsidP="00030858">
      <w:pPr>
        <w:widowControl w:val="0"/>
        <w:adjustRightInd w:val="0"/>
        <w:ind w:firstLine="993"/>
        <w:rPr>
          <w:sz w:val="26"/>
          <w:szCs w:val="26"/>
        </w:rPr>
      </w:pPr>
      <w:r w:rsidRPr="00030858">
        <w:rPr>
          <w:b/>
          <w:sz w:val="26"/>
          <w:szCs w:val="26"/>
        </w:rPr>
        <w:t>3.5. Конфиденциальность</w:t>
      </w:r>
      <w:r w:rsidRPr="00030858">
        <w:rPr>
          <w:sz w:val="26"/>
          <w:szCs w:val="26"/>
        </w:rPr>
        <w:t>. Заказчик обязан обеспечивать конфиденциальность USB-устройства. Нарушениями конфиденциальности, являющимися грубыми нарушениями прав на объекты интеллектуальной собственности, в частности, признается: передача USB-устройства лицам, не являющимся Уникальными пользователями, несвоевременное изъятие USB-устройства у Уникального пользователя в случае прекращения трудовых отношений с ним, нарушение обязанности хранить информацию об Уникальных пользователях, которым было передано USB-устройство, передача (разглашение) логина и/или пароля USB-устройства и т.д.</w:t>
      </w:r>
    </w:p>
    <w:p w14:paraId="14249C21" w14:textId="77777777" w:rsidR="00030858" w:rsidRPr="00030858" w:rsidRDefault="00030858" w:rsidP="00030858">
      <w:pPr>
        <w:widowControl w:val="0"/>
        <w:adjustRightInd w:val="0"/>
        <w:ind w:firstLine="993"/>
        <w:rPr>
          <w:sz w:val="26"/>
          <w:szCs w:val="26"/>
        </w:rPr>
      </w:pPr>
      <w:r w:rsidRPr="00030858">
        <w:rPr>
          <w:b/>
          <w:sz w:val="26"/>
          <w:szCs w:val="26"/>
        </w:rPr>
        <w:t>3.6. Параметры доступа к комплекту.</w:t>
      </w:r>
      <w:r w:rsidRPr="00030858">
        <w:rPr>
          <w:sz w:val="26"/>
          <w:szCs w:val="26"/>
        </w:rPr>
        <w:t xml:space="preserve"> Разработчик Систем самостоятельно определяет параметры доступа и вправе в одностороннем порядке их изменять. С актуальными параметрами доступа Заказчик вправе ознакомиться в разделе справочной информации о комплекте в электронном виде.</w:t>
      </w:r>
    </w:p>
    <w:p w14:paraId="5B86471F" w14:textId="77777777" w:rsidR="00030858" w:rsidRPr="00030858" w:rsidRDefault="00030858" w:rsidP="00030858">
      <w:pPr>
        <w:widowControl w:val="0"/>
        <w:adjustRightInd w:val="0"/>
        <w:ind w:firstLine="993"/>
        <w:rPr>
          <w:sz w:val="26"/>
          <w:szCs w:val="26"/>
        </w:rPr>
      </w:pPr>
      <w:r w:rsidRPr="00030858">
        <w:rPr>
          <w:b/>
          <w:sz w:val="26"/>
          <w:szCs w:val="26"/>
        </w:rPr>
        <w:t>3.7. Возобновление.</w:t>
      </w:r>
      <w:r w:rsidRPr="00030858">
        <w:rPr>
          <w:sz w:val="26"/>
          <w:szCs w:val="26"/>
        </w:rPr>
        <w:t xml:space="preserve"> В случае отказа Заказчика от информационных услуг с использованием экземпляра Системы возможность доступа Заказчика к данной Системе блокируется, оказание Заказчику любых услуг с использованием данного экземпляра Системы, в том числе регистрация экземпляра Системы на ЭВМ ЛВС Заказчика, может быть осуществлено Исполнителем только при наличии технической возможности. Оказание Заказчику любых услуг с использованием иных Систем, включенных в один комплект с Системой, в отношении экземпляра которой Заказчик отказался от информационных услуг, может быть продолжено Исполнителем только при наличии технической возможности.</w:t>
      </w:r>
    </w:p>
    <w:p w14:paraId="496365C0" w14:textId="77777777" w:rsidR="00030858" w:rsidRPr="00030858" w:rsidRDefault="00030858" w:rsidP="00030858">
      <w:pPr>
        <w:widowControl w:val="0"/>
        <w:adjustRightInd w:val="0"/>
        <w:ind w:firstLine="993"/>
        <w:rPr>
          <w:sz w:val="26"/>
          <w:szCs w:val="26"/>
        </w:rPr>
      </w:pPr>
    </w:p>
    <w:p w14:paraId="05434966" w14:textId="77777777" w:rsidR="00030858" w:rsidRPr="00030858" w:rsidRDefault="00030858" w:rsidP="00030858">
      <w:pPr>
        <w:widowControl w:val="0"/>
        <w:adjustRightInd w:val="0"/>
        <w:ind w:firstLine="993"/>
        <w:rPr>
          <w:b/>
          <w:sz w:val="26"/>
          <w:szCs w:val="26"/>
        </w:rPr>
      </w:pPr>
      <w:r w:rsidRPr="00030858">
        <w:rPr>
          <w:b/>
          <w:sz w:val="26"/>
          <w:szCs w:val="26"/>
        </w:rPr>
        <w:t>4. ОСОБЕННОСТИ ОКАЗАНИЯ ИНФОРМАЦИОННЫХ УСЛУГ</w:t>
      </w:r>
    </w:p>
    <w:p w14:paraId="01638EF2" w14:textId="77777777" w:rsidR="00030858" w:rsidRPr="00030858" w:rsidRDefault="00030858" w:rsidP="00030858">
      <w:pPr>
        <w:widowControl w:val="0"/>
        <w:adjustRightInd w:val="0"/>
        <w:ind w:firstLine="993"/>
        <w:rPr>
          <w:sz w:val="26"/>
          <w:szCs w:val="26"/>
        </w:rPr>
      </w:pPr>
      <w:r w:rsidRPr="00030858">
        <w:rPr>
          <w:b/>
          <w:sz w:val="26"/>
          <w:szCs w:val="26"/>
        </w:rPr>
        <w:t>4.1. Режим обслуживания.</w:t>
      </w:r>
      <w:r w:rsidRPr="00030858">
        <w:rPr>
          <w:sz w:val="26"/>
          <w:szCs w:val="26"/>
        </w:rPr>
        <w:t xml:space="preserve"> Исполнитель обеспечивает возможность доступа к комплекту Систем 24 часа в сутки 7 дней в неделю, за исключением времени перерывов в предоставлении услуг, связанных с заменой оборудования, программного обеспечения и/или проведения других ремонтных или планово-профилактических работ на серверном оборудовании.</w:t>
      </w:r>
    </w:p>
    <w:p w14:paraId="636F98ED" w14:textId="77777777" w:rsidR="00030858" w:rsidRPr="00030858" w:rsidRDefault="00030858" w:rsidP="00030858">
      <w:pPr>
        <w:ind w:firstLine="708"/>
        <w:rPr>
          <w:sz w:val="26"/>
          <w:szCs w:val="26"/>
        </w:rPr>
      </w:pPr>
      <w:r w:rsidRPr="00030858">
        <w:rPr>
          <w:b/>
          <w:sz w:val="26"/>
          <w:szCs w:val="26"/>
        </w:rPr>
        <w:t>4.2. Объем сопровождения.</w:t>
      </w:r>
      <w:r w:rsidRPr="00030858">
        <w:rPr>
          <w:sz w:val="26"/>
          <w:szCs w:val="26"/>
        </w:rPr>
        <w:t xml:space="preserve"> Информационные услуги Исполнителя предусматривают:</w:t>
      </w:r>
    </w:p>
    <w:p w14:paraId="4B4AB316" w14:textId="77777777" w:rsidR="00030858" w:rsidRPr="00030858" w:rsidRDefault="00030858" w:rsidP="00030858">
      <w:pPr>
        <w:ind w:firstLine="708"/>
        <w:rPr>
          <w:sz w:val="26"/>
          <w:szCs w:val="26"/>
        </w:rPr>
      </w:pPr>
      <w:r w:rsidRPr="00030858">
        <w:rPr>
          <w:b/>
          <w:sz w:val="26"/>
          <w:szCs w:val="26"/>
        </w:rPr>
        <w:t>4.2.1.</w:t>
      </w:r>
      <w:r w:rsidRPr="00030858">
        <w:rPr>
          <w:sz w:val="26"/>
          <w:szCs w:val="26"/>
        </w:rPr>
        <w:t xml:space="preserve"> Предоставление Заказчику доступа к актуальной информации путем сопровождения зарегистрированных экземпляров Систем и в том числе путем сопровождения стационарной копии Системы со специальным набором документов, зарегистрированной на электронном устройстве Заказчика.</w:t>
      </w:r>
    </w:p>
    <w:p w14:paraId="0BC52305" w14:textId="77777777" w:rsidR="00030858" w:rsidRPr="00030858" w:rsidRDefault="00030858" w:rsidP="00030858">
      <w:pPr>
        <w:ind w:firstLine="708"/>
        <w:rPr>
          <w:sz w:val="26"/>
          <w:szCs w:val="26"/>
        </w:rPr>
      </w:pPr>
      <w:r w:rsidRPr="00030858">
        <w:rPr>
          <w:b/>
          <w:sz w:val="26"/>
          <w:szCs w:val="26"/>
        </w:rPr>
        <w:t>4.2.2.</w:t>
      </w:r>
      <w:r w:rsidRPr="00030858">
        <w:rPr>
          <w:sz w:val="26"/>
          <w:szCs w:val="26"/>
        </w:rPr>
        <w:t xml:space="preserve"> Предоставление Заказчику возможности получения консультаций по работе Систем по телефону, по электронной почте, через специальные сервисы и базы данных либо в офисе Исполнителя.</w:t>
      </w:r>
    </w:p>
    <w:p w14:paraId="24DD29FF" w14:textId="77777777" w:rsidR="00030858" w:rsidRPr="00030858" w:rsidRDefault="00030858" w:rsidP="00030858">
      <w:pPr>
        <w:ind w:firstLine="708"/>
        <w:rPr>
          <w:sz w:val="26"/>
          <w:szCs w:val="26"/>
        </w:rPr>
      </w:pPr>
      <w:r w:rsidRPr="00030858">
        <w:rPr>
          <w:b/>
          <w:sz w:val="26"/>
          <w:szCs w:val="26"/>
        </w:rPr>
        <w:t>4.2.3.</w:t>
      </w:r>
      <w:r w:rsidRPr="00030858">
        <w:rPr>
          <w:sz w:val="26"/>
          <w:szCs w:val="26"/>
        </w:rPr>
        <w:t xml:space="preserve"> С использованием АРМ администратора учетных записей пользователей и базы данных учетных записей пользователей восстановление параметров доступа к комплекту после сбоев, восстановление персональных настроек (папок, закладок, документов на контроле, комментариев пользователей в текстах документов).</w:t>
      </w:r>
    </w:p>
    <w:p w14:paraId="53A0D16F" w14:textId="77777777" w:rsidR="00030858" w:rsidRPr="00030858" w:rsidRDefault="00030858" w:rsidP="00030858">
      <w:pPr>
        <w:ind w:firstLine="708"/>
        <w:rPr>
          <w:sz w:val="26"/>
          <w:szCs w:val="26"/>
        </w:rPr>
      </w:pPr>
      <w:r w:rsidRPr="00030858">
        <w:rPr>
          <w:b/>
          <w:sz w:val="26"/>
          <w:szCs w:val="26"/>
        </w:rPr>
        <w:t>4.2.4.</w:t>
      </w:r>
      <w:r w:rsidRPr="00030858">
        <w:rPr>
          <w:sz w:val="26"/>
          <w:szCs w:val="26"/>
        </w:rPr>
        <w:t xml:space="preserve"> Выполнение иных действий, предоставление другой информации и материалов, предусмотренных Договором.</w:t>
      </w:r>
    </w:p>
    <w:p w14:paraId="5B8F7932" w14:textId="77777777" w:rsidR="00030858" w:rsidRPr="00030858" w:rsidRDefault="00030858" w:rsidP="00030858">
      <w:pPr>
        <w:widowControl w:val="0"/>
        <w:adjustRightInd w:val="0"/>
        <w:ind w:firstLine="851"/>
        <w:rPr>
          <w:sz w:val="26"/>
          <w:szCs w:val="26"/>
        </w:rPr>
      </w:pPr>
      <w:r w:rsidRPr="00030858">
        <w:rPr>
          <w:b/>
          <w:sz w:val="26"/>
          <w:szCs w:val="26"/>
        </w:rPr>
        <w:t>4.3. Условия сопровождения.</w:t>
      </w:r>
      <w:r w:rsidRPr="00030858">
        <w:rPr>
          <w:sz w:val="26"/>
          <w:szCs w:val="26"/>
        </w:rPr>
        <w:t xml:space="preserve"> Информационные услуги с использованием экземпляра дополнительной Системы предоставляются Исполнителем только при условии одновременного сопровождения экземпляра основной Системы. В случае отключения Заказчиком сопровождения экземпляра основной Системы блокируется доступ Заказчика ко всем Системам комплекта и прекращается сопровождение стационарной копии Системы со специальным набором документов.</w:t>
      </w:r>
    </w:p>
    <w:p w14:paraId="2A296641" w14:textId="77777777" w:rsidR="00030858" w:rsidRPr="00030858" w:rsidRDefault="00030858" w:rsidP="00030858">
      <w:pPr>
        <w:adjustRightInd w:val="0"/>
        <w:ind w:firstLine="851"/>
        <w:rPr>
          <w:sz w:val="26"/>
          <w:szCs w:val="26"/>
        </w:rPr>
      </w:pPr>
      <w:r w:rsidRPr="00030858">
        <w:rPr>
          <w:b/>
          <w:sz w:val="26"/>
          <w:szCs w:val="26"/>
        </w:rPr>
        <w:t xml:space="preserve">4.4. Адрес(а) </w:t>
      </w:r>
      <w:r w:rsidRPr="00030858">
        <w:rPr>
          <w:sz w:val="26"/>
          <w:szCs w:val="26"/>
        </w:rPr>
        <w:t>Заказчика по которому(ым) осуществляется доступ к комплекту Систем Уникальными пользователями: 692891, Российская Федерация, Приморский край, пгт. Дунай, ул. Судоремонтная, д. 23.</w:t>
      </w:r>
    </w:p>
    <w:p w14:paraId="1144A575" w14:textId="77777777" w:rsidR="00030858" w:rsidRPr="00030858" w:rsidRDefault="00030858" w:rsidP="00030858">
      <w:pPr>
        <w:adjustRightInd w:val="0"/>
        <w:ind w:firstLine="851"/>
        <w:rPr>
          <w:sz w:val="26"/>
          <w:szCs w:val="26"/>
        </w:rPr>
      </w:pPr>
      <w:r w:rsidRPr="00030858">
        <w:rPr>
          <w:sz w:val="26"/>
          <w:szCs w:val="26"/>
        </w:rPr>
        <w:t>Заказчик извещает Исполнителя об изменении вышеуказанного адреса в простой письменной форме. В случае отсутствия данного извещения риск невозможности или несвоевременности исполнения принятых на себя в рамках Договора Исполнителем обязательств несет Заказчик.</w:t>
      </w:r>
    </w:p>
    <w:p w14:paraId="118C24D1" w14:textId="77777777" w:rsidR="00030858" w:rsidRPr="00030858" w:rsidRDefault="00030858" w:rsidP="00030858">
      <w:pPr>
        <w:ind w:firstLine="851"/>
        <w:rPr>
          <w:sz w:val="26"/>
          <w:szCs w:val="26"/>
        </w:rPr>
      </w:pPr>
      <w:r w:rsidRPr="00030858">
        <w:rPr>
          <w:sz w:val="26"/>
          <w:szCs w:val="26"/>
        </w:rPr>
        <w:t>Примечание: домашние адреса Уникальных пользователей, а также адреса временного использования Систем Уникальными пользователями (например, при нахождении Уникальных пользователей в командировке) указывать не требуется.</w:t>
      </w:r>
    </w:p>
    <w:p w14:paraId="486D18F4" w14:textId="77777777" w:rsidR="00030858" w:rsidRPr="00030858" w:rsidRDefault="00030858" w:rsidP="00030858">
      <w:pPr>
        <w:adjustRightInd w:val="0"/>
        <w:ind w:firstLine="851"/>
        <w:rPr>
          <w:sz w:val="26"/>
          <w:szCs w:val="26"/>
        </w:rPr>
      </w:pPr>
      <w:r w:rsidRPr="00030858">
        <w:rPr>
          <w:b/>
          <w:sz w:val="26"/>
          <w:szCs w:val="26"/>
        </w:rPr>
        <w:t>4.5. Прочее.</w:t>
      </w:r>
      <w:r w:rsidRPr="00030858">
        <w:rPr>
          <w:sz w:val="26"/>
          <w:szCs w:val="26"/>
        </w:rPr>
        <w:t xml:space="preserve"> Все расходы, связанные с обеспечением достаточного для оказания текущих информационных услуг трафика, оплачиваются Заказчиком за свой счет. Работоспособность компьютерного, телекоммуникационного оборудования Заказчика и каналов связи Заказчик обеспечивает самостоятельно. Исполнитель не несет ответственности за работоспособность Системы при недостаточном качестве или скорости соединения при выходе Заказчика в сеть Интернет.</w:t>
      </w:r>
    </w:p>
    <w:p w14:paraId="1C6316DE" w14:textId="77777777" w:rsidR="00030858" w:rsidRPr="00030858" w:rsidRDefault="00030858" w:rsidP="00030858">
      <w:pPr>
        <w:numPr>
          <w:ilvl w:val="12"/>
          <w:numId w:val="0"/>
        </w:numPr>
        <w:tabs>
          <w:tab w:val="left" w:pos="284"/>
        </w:tabs>
        <w:ind w:firstLine="851"/>
        <w:rPr>
          <w:sz w:val="26"/>
          <w:szCs w:val="26"/>
        </w:rPr>
      </w:pPr>
      <w:r w:rsidRPr="00030858">
        <w:rPr>
          <w:sz w:val="26"/>
          <w:szCs w:val="26"/>
        </w:rPr>
        <w:t xml:space="preserve">Заказчик обязуется назначить со своей стороны представителя, ответственного за исполнение настоящего Договора. Ответственное лицо со стороны Заказчика обязано пройти обучение работе с системами КонсультантПлюс. </w:t>
      </w:r>
    </w:p>
    <w:p w14:paraId="20710E67" w14:textId="77777777" w:rsidR="00030858" w:rsidRPr="00030858" w:rsidRDefault="00030858" w:rsidP="00030858">
      <w:pPr>
        <w:ind w:firstLine="851"/>
        <w:contextualSpacing/>
        <w:rPr>
          <w:sz w:val="26"/>
          <w:szCs w:val="26"/>
        </w:rPr>
      </w:pPr>
      <w:r w:rsidRPr="00030858">
        <w:rPr>
          <w:sz w:val="26"/>
          <w:szCs w:val="26"/>
        </w:rPr>
        <w:t>Заказчик обязуется согласовать с Исполнителем конкретное время визита персонального менеджера в офис Заказчика, обеспечить готовность технических средств и беспрепятственный доступ к ЭВМ ЛВС, с которых сотрудники Заказчика осуществляют доступ к Системе(ам) ОВ, в оговоренное время, в случае если доступ к компьютерному оборудованию Заказчика необходим для оказания Исполнителем услуг, предусмотренных настоящим Договором.</w:t>
      </w:r>
    </w:p>
    <w:p w14:paraId="2C425166" w14:textId="77777777" w:rsidR="00030858" w:rsidRPr="00030858" w:rsidRDefault="00030858" w:rsidP="00030858">
      <w:pPr>
        <w:ind w:firstLine="851"/>
        <w:rPr>
          <w:sz w:val="26"/>
          <w:szCs w:val="26"/>
        </w:rPr>
      </w:pPr>
      <w:r w:rsidRPr="00030858">
        <w:rPr>
          <w:sz w:val="26"/>
          <w:szCs w:val="26"/>
        </w:rPr>
        <w:t>Заказчик обязуется проверять полномочия лица, выступающего от имени Исполнителя. В случае ненадлежащего контроля за наличием соответствующих полномочий у лица, получившего доступ к техническим средствам Заказчика, и возникших вследствие этого неблагоприятных последствий, риск неблагоприятных последствий лежит на Заказчике.</w:t>
      </w:r>
    </w:p>
    <w:p w14:paraId="07397094" w14:textId="77777777" w:rsidR="00030858" w:rsidRPr="00030858" w:rsidRDefault="00030858" w:rsidP="00030858">
      <w:pPr>
        <w:rPr>
          <w:sz w:val="26"/>
          <w:szCs w:val="26"/>
        </w:rPr>
      </w:pPr>
      <w:r w:rsidRPr="00030858">
        <w:rPr>
          <w:sz w:val="26"/>
          <w:szCs w:val="26"/>
        </w:rPr>
        <w:t>Оказание Заказчику текущих информационных услуг по настоящему Договору предусматривает не менее 2 (двух) визитов персонального менеджера в офис Заказчика по адресу, указанному в п. 4.4. настоящей Спецификации.</w:t>
      </w:r>
    </w:p>
    <w:p w14:paraId="41A08BEC" w14:textId="77777777" w:rsidR="00030858" w:rsidRPr="00030858" w:rsidRDefault="00030858" w:rsidP="00030858">
      <w:pPr>
        <w:shd w:val="clear" w:color="auto" w:fill="FFFFFF" w:themeFill="background1"/>
        <w:ind w:firstLine="708"/>
        <w:rPr>
          <w:b/>
          <w:sz w:val="26"/>
          <w:szCs w:val="26"/>
        </w:rPr>
      </w:pPr>
      <w:r w:rsidRPr="00030858">
        <w:rPr>
          <w:b/>
          <w:sz w:val="26"/>
          <w:szCs w:val="26"/>
        </w:rPr>
        <w:t>4.6. Особенности использования USB-оборудования (ключа Yubikey)</w:t>
      </w:r>
    </w:p>
    <w:p w14:paraId="4724B261" w14:textId="77777777" w:rsidR="00030858" w:rsidRPr="00030858" w:rsidRDefault="00030858" w:rsidP="00030858">
      <w:pPr>
        <w:shd w:val="clear" w:color="auto" w:fill="FFFFFF" w:themeFill="background1"/>
        <w:ind w:firstLine="708"/>
        <w:rPr>
          <w:sz w:val="26"/>
          <w:szCs w:val="26"/>
        </w:rPr>
      </w:pPr>
      <w:r w:rsidRPr="00030858">
        <w:rPr>
          <w:b/>
          <w:sz w:val="26"/>
          <w:szCs w:val="26"/>
        </w:rPr>
        <w:t>4.6.1.</w:t>
      </w:r>
      <w:r w:rsidRPr="00030858">
        <w:rPr>
          <w:sz w:val="26"/>
          <w:szCs w:val="26"/>
        </w:rPr>
        <w:t xml:space="preserve"> Доступ к комплекту Систем ОВ без USB-ключа Yubikey невозможен.</w:t>
      </w:r>
    </w:p>
    <w:p w14:paraId="65DBFE50" w14:textId="77777777" w:rsidR="00030858" w:rsidRPr="00030858" w:rsidRDefault="00030858" w:rsidP="00030858">
      <w:pPr>
        <w:shd w:val="clear" w:color="auto" w:fill="FFFFFF" w:themeFill="background1"/>
        <w:ind w:firstLine="708"/>
        <w:rPr>
          <w:sz w:val="26"/>
          <w:szCs w:val="26"/>
        </w:rPr>
      </w:pPr>
      <w:r w:rsidRPr="00030858">
        <w:rPr>
          <w:b/>
          <w:sz w:val="26"/>
          <w:szCs w:val="26"/>
        </w:rPr>
        <w:t>4.6.2.</w:t>
      </w:r>
      <w:r w:rsidRPr="00030858">
        <w:rPr>
          <w:sz w:val="26"/>
          <w:szCs w:val="26"/>
        </w:rPr>
        <w:t xml:space="preserve"> Порядок доступа к Системе ОВ с использованием USB-ключа Yubikey определяется настоящей Спецификацией.</w:t>
      </w:r>
    </w:p>
    <w:p w14:paraId="43B8436A" w14:textId="77777777" w:rsidR="00030858" w:rsidRPr="00030858" w:rsidRDefault="00030858" w:rsidP="00030858">
      <w:pPr>
        <w:ind w:firstLine="708"/>
        <w:rPr>
          <w:sz w:val="26"/>
          <w:szCs w:val="26"/>
        </w:rPr>
      </w:pPr>
      <w:r w:rsidRPr="00030858">
        <w:rPr>
          <w:b/>
          <w:sz w:val="26"/>
          <w:szCs w:val="26"/>
        </w:rPr>
        <w:t>4.6.3.</w:t>
      </w:r>
      <w:r w:rsidRPr="00030858">
        <w:rPr>
          <w:sz w:val="26"/>
          <w:szCs w:val="26"/>
        </w:rPr>
        <w:t xml:space="preserve"> Для доступа к комплекту Систем КонсультантПлюс ОВ Заказчик вправе использовать только USB-ключ Yubikey, приобретенный у Исполнителя.</w:t>
      </w:r>
    </w:p>
    <w:p w14:paraId="0EFF191F" w14:textId="77777777" w:rsidR="00030858" w:rsidRPr="00030858" w:rsidRDefault="00030858" w:rsidP="00030858">
      <w:pPr>
        <w:shd w:val="clear" w:color="auto" w:fill="FFFFFF" w:themeFill="background1"/>
        <w:ind w:firstLine="708"/>
        <w:rPr>
          <w:sz w:val="26"/>
          <w:szCs w:val="26"/>
        </w:rPr>
      </w:pPr>
      <w:r w:rsidRPr="00030858">
        <w:rPr>
          <w:b/>
          <w:sz w:val="26"/>
          <w:szCs w:val="26"/>
        </w:rPr>
        <w:t>4.6.4.</w:t>
      </w:r>
      <w:r w:rsidRPr="00030858">
        <w:rPr>
          <w:sz w:val="26"/>
          <w:szCs w:val="26"/>
        </w:rPr>
        <w:t xml:space="preserve"> В случае:</w:t>
      </w:r>
    </w:p>
    <w:p w14:paraId="6B73650B" w14:textId="77777777" w:rsidR="00030858" w:rsidRPr="00030858" w:rsidRDefault="00030858" w:rsidP="00030858">
      <w:pPr>
        <w:shd w:val="clear" w:color="auto" w:fill="FFFFFF" w:themeFill="background1"/>
        <w:ind w:left="709" w:firstLine="0"/>
        <w:rPr>
          <w:sz w:val="26"/>
          <w:szCs w:val="26"/>
        </w:rPr>
      </w:pPr>
      <w:r w:rsidRPr="00030858">
        <w:rPr>
          <w:sz w:val="26"/>
          <w:szCs w:val="26"/>
        </w:rPr>
        <w:t>- утери Заказчиком USB-ключа Yubikey;</w:t>
      </w:r>
    </w:p>
    <w:p w14:paraId="44F84C55" w14:textId="77777777" w:rsidR="00030858" w:rsidRPr="00030858" w:rsidRDefault="00030858" w:rsidP="00030858">
      <w:pPr>
        <w:shd w:val="clear" w:color="auto" w:fill="FFFFFF" w:themeFill="background1"/>
        <w:ind w:left="709" w:firstLine="0"/>
        <w:rPr>
          <w:sz w:val="26"/>
          <w:szCs w:val="26"/>
        </w:rPr>
      </w:pPr>
      <w:r w:rsidRPr="00030858">
        <w:rPr>
          <w:sz w:val="26"/>
          <w:szCs w:val="26"/>
        </w:rPr>
        <w:t>- неисправности USB-ключа Yubikey Заказчика,</w:t>
      </w:r>
    </w:p>
    <w:p w14:paraId="0495441B" w14:textId="77777777" w:rsidR="00030858" w:rsidRPr="00030858" w:rsidRDefault="00030858" w:rsidP="00030858">
      <w:pPr>
        <w:shd w:val="clear" w:color="auto" w:fill="FFFFFF" w:themeFill="background1"/>
        <w:ind w:firstLine="709"/>
        <w:rPr>
          <w:sz w:val="26"/>
          <w:szCs w:val="26"/>
        </w:rPr>
      </w:pPr>
      <w:r w:rsidRPr="00030858">
        <w:rPr>
          <w:sz w:val="26"/>
          <w:szCs w:val="26"/>
        </w:rPr>
        <w:t>доступ Заказчика к комплекту Систем КонсультантПлюс ОВ, а также оказание информационных услуг Заказчику с использованием экземпляра(ов) Системы ОВ возобновляется только при условии приобретения Заказчиком у Исполнителя нового USB-ключа Yubikey.</w:t>
      </w:r>
    </w:p>
    <w:tbl>
      <w:tblPr>
        <w:tblW w:w="10348" w:type="dxa"/>
        <w:tblInd w:w="-142" w:type="dxa"/>
        <w:tblLayout w:type="fixed"/>
        <w:tblLook w:val="04A0" w:firstRow="1" w:lastRow="0" w:firstColumn="1" w:lastColumn="0" w:noHBand="0" w:noVBand="1"/>
      </w:tblPr>
      <w:tblGrid>
        <w:gridCol w:w="5387"/>
        <w:gridCol w:w="142"/>
        <w:gridCol w:w="4819"/>
      </w:tblGrid>
      <w:tr w:rsidR="00030858" w:rsidRPr="00030858" w14:paraId="119A74AF" w14:textId="77777777" w:rsidTr="00EA6205">
        <w:tc>
          <w:tcPr>
            <w:tcW w:w="5387" w:type="dxa"/>
          </w:tcPr>
          <w:p w14:paraId="6D627082" w14:textId="77777777" w:rsidR="00030858" w:rsidRPr="00030858" w:rsidRDefault="00030858" w:rsidP="00030858">
            <w:pPr>
              <w:widowControl w:val="0"/>
              <w:tabs>
                <w:tab w:val="clear" w:pos="1134"/>
              </w:tabs>
              <w:ind w:firstLine="0"/>
              <w:jc w:val="left"/>
              <w:rPr>
                <w:b/>
                <w:sz w:val="26"/>
                <w:szCs w:val="26"/>
              </w:rPr>
            </w:pPr>
            <w:bookmarkStart w:id="19" w:name="_GoBack"/>
            <w:r w:rsidRPr="00030858">
              <w:rPr>
                <w:b/>
                <w:sz w:val="26"/>
                <w:szCs w:val="26"/>
              </w:rPr>
              <w:t>ИСПОЛНИТЕЛЬ:</w:t>
            </w:r>
          </w:p>
          <w:p w14:paraId="74832DF9" w14:textId="77777777" w:rsidR="00030858" w:rsidRPr="00030858" w:rsidRDefault="00030858" w:rsidP="00030858">
            <w:pPr>
              <w:widowControl w:val="0"/>
              <w:tabs>
                <w:tab w:val="clear" w:pos="1134"/>
              </w:tabs>
              <w:ind w:firstLine="0"/>
              <w:jc w:val="left"/>
              <w:rPr>
                <w:sz w:val="26"/>
                <w:szCs w:val="26"/>
              </w:rPr>
            </w:pPr>
          </w:p>
          <w:p w14:paraId="6787A84F" w14:textId="77777777" w:rsidR="00030858" w:rsidRPr="00030858" w:rsidRDefault="00030858" w:rsidP="00030858">
            <w:pPr>
              <w:widowControl w:val="0"/>
              <w:tabs>
                <w:tab w:val="clear" w:pos="1134"/>
              </w:tabs>
              <w:ind w:firstLine="0"/>
              <w:jc w:val="left"/>
              <w:rPr>
                <w:sz w:val="26"/>
                <w:szCs w:val="26"/>
              </w:rPr>
            </w:pPr>
            <w:r w:rsidRPr="00030858">
              <w:rPr>
                <w:sz w:val="26"/>
                <w:szCs w:val="26"/>
              </w:rPr>
              <w:t xml:space="preserve">Адрес: </w:t>
            </w:r>
          </w:p>
          <w:p w14:paraId="5A50CC78" w14:textId="77777777" w:rsidR="00030858" w:rsidRPr="00030858" w:rsidRDefault="00030858" w:rsidP="00030858">
            <w:pPr>
              <w:widowControl w:val="0"/>
              <w:tabs>
                <w:tab w:val="clear" w:pos="1134"/>
              </w:tabs>
              <w:ind w:firstLine="0"/>
              <w:jc w:val="left"/>
              <w:rPr>
                <w:sz w:val="26"/>
                <w:szCs w:val="26"/>
              </w:rPr>
            </w:pPr>
            <w:r w:rsidRPr="00030858">
              <w:rPr>
                <w:sz w:val="26"/>
                <w:szCs w:val="26"/>
              </w:rPr>
              <w:t xml:space="preserve">ИНН/КПП  </w:t>
            </w:r>
          </w:p>
          <w:p w14:paraId="68C0F567" w14:textId="77777777" w:rsidR="00030858" w:rsidRPr="00030858" w:rsidRDefault="00030858" w:rsidP="00030858">
            <w:pPr>
              <w:widowControl w:val="0"/>
              <w:tabs>
                <w:tab w:val="clear" w:pos="1134"/>
              </w:tabs>
              <w:ind w:firstLine="0"/>
              <w:jc w:val="left"/>
              <w:rPr>
                <w:sz w:val="26"/>
                <w:szCs w:val="26"/>
              </w:rPr>
            </w:pPr>
            <w:r w:rsidRPr="00030858">
              <w:rPr>
                <w:sz w:val="26"/>
                <w:szCs w:val="26"/>
              </w:rPr>
              <w:t>Банковские реквизиты:</w:t>
            </w:r>
          </w:p>
          <w:p w14:paraId="4D935A24" w14:textId="77777777" w:rsidR="00030858" w:rsidRPr="00030858" w:rsidRDefault="00030858" w:rsidP="00030858">
            <w:pPr>
              <w:widowControl w:val="0"/>
              <w:tabs>
                <w:tab w:val="clear" w:pos="1134"/>
              </w:tabs>
              <w:ind w:firstLine="0"/>
              <w:jc w:val="left"/>
              <w:rPr>
                <w:sz w:val="26"/>
                <w:szCs w:val="26"/>
              </w:rPr>
            </w:pPr>
            <w:r w:rsidRPr="00030858">
              <w:rPr>
                <w:sz w:val="26"/>
                <w:szCs w:val="26"/>
              </w:rPr>
              <w:t xml:space="preserve">р\с. </w:t>
            </w:r>
          </w:p>
          <w:p w14:paraId="28F5FC3C" w14:textId="77777777" w:rsidR="00030858" w:rsidRPr="00030858" w:rsidRDefault="00030858" w:rsidP="00030858">
            <w:pPr>
              <w:widowControl w:val="0"/>
              <w:tabs>
                <w:tab w:val="clear" w:pos="1134"/>
              </w:tabs>
              <w:ind w:firstLine="0"/>
              <w:jc w:val="left"/>
              <w:rPr>
                <w:sz w:val="26"/>
                <w:szCs w:val="26"/>
              </w:rPr>
            </w:pPr>
            <w:r w:rsidRPr="00030858">
              <w:rPr>
                <w:sz w:val="26"/>
                <w:szCs w:val="26"/>
              </w:rPr>
              <w:t xml:space="preserve">К/с №: </w:t>
            </w:r>
          </w:p>
          <w:p w14:paraId="7FDA4583" w14:textId="77777777" w:rsidR="00030858" w:rsidRPr="00030858" w:rsidRDefault="00030858" w:rsidP="00030858">
            <w:pPr>
              <w:widowControl w:val="0"/>
              <w:tabs>
                <w:tab w:val="clear" w:pos="1134"/>
              </w:tabs>
              <w:ind w:firstLine="0"/>
              <w:jc w:val="left"/>
              <w:rPr>
                <w:sz w:val="26"/>
                <w:szCs w:val="26"/>
              </w:rPr>
            </w:pPr>
            <w:r w:rsidRPr="00030858">
              <w:rPr>
                <w:sz w:val="26"/>
                <w:szCs w:val="26"/>
              </w:rPr>
              <w:t xml:space="preserve">БИК: </w:t>
            </w:r>
          </w:p>
          <w:p w14:paraId="73A9A9DF" w14:textId="77777777" w:rsidR="00030858" w:rsidRPr="00030858" w:rsidRDefault="00030858" w:rsidP="00030858">
            <w:pPr>
              <w:widowControl w:val="0"/>
              <w:tabs>
                <w:tab w:val="clear" w:pos="1134"/>
              </w:tabs>
              <w:ind w:firstLine="0"/>
              <w:jc w:val="left"/>
              <w:rPr>
                <w:sz w:val="26"/>
                <w:szCs w:val="26"/>
              </w:rPr>
            </w:pPr>
          </w:p>
          <w:p w14:paraId="4EE6D6CF" w14:textId="77777777" w:rsidR="00030858" w:rsidRPr="00030858" w:rsidRDefault="00030858" w:rsidP="00030858">
            <w:pPr>
              <w:widowControl w:val="0"/>
              <w:tabs>
                <w:tab w:val="clear" w:pos="1134"/>
              </w:tabs>
              <w:ind w:firstLine="0"/>
              <w:jc w:val="left"/>
              <w:outlineLvl w:val="3"/>
              <w:rPr>
                <w:b/>
                <w:bCs/>
                <w:sz w:val="26"/>
                <w:szCs w:val="26"/>
              </w:rPr>
            </w:pPr>
          </w:p>
        </w:tc>
        <w:tc>
          <w:tcPr>
            <w:tcW w:w="4961" w:type="dxa"/>
            <w:gridSpan w:val="2"/>
          </w:tcPr>
          <w:p w14:paraId="08CB945A" w14:textId="77777777" w:rsidR="00030858" w:rsidRPr="00030858" w:rsidRDefault="00030858" w:rsidP="00030858">
            <w:pPr>
              <w:widowControl w:val="0"/>
              <w:tabs>
                <w:tab w:val="clear" w:pos="1134"/>
              </w:tabs>
              <w:ind w:firstLine="0"/>
              <w:jc w:val="left"/>
              <w:rPr>
                <w:b/>
                <w:sz w:val="26"/>
                <w:szCs w:val="26"/>
              </w:rPr>
            </w:pPr>
            <w:r w:rsidRPr="00030858">
              <w:rPr>
                <w:b/>
                <w:sz w:val="26"/>
                <w:szCs w:val="26"/>
              </w:rPr>
              <w:t>ЗАКАЗЧИК:</w:t>
            </w:r>
          </w:p>
          <w:p w14:paraId="0506E94F" w14:textId="77777777" w:rsidR="00030858" w:rsidRPr="00030858" w:rsidRDefault="00030858" w:rsidP="00030858">
            <w:pPr>
              <w:widowControl w:val="0"/>
              <w:tabs>
                <w:tab w:val="clear" w:pos="1134"/>
              </w:tabs>
              <w:ind w:firstLine="0"/>
              <w:jc w:val="left"/>
              <w:rPr>
                <w:b/>
                <w:sz w:val="26"/>
                <w:szCs w:val="26"/>
              </w:rPr>
            </w:pPr>
            <w:r w:rsidRPr="00030858">
              <w:rPr>
                <w:b/>
                <w:sz w:val="26"/>
                <w:szCs w:val="26"/>
              </w:rPr>
              <w:t>АО «30 СРЗ»</w:t>
            </w:r>
          </w:p>
          <w:p w14:paraId="75314068" w14:textId="77777777" w:rsidR="00030858" w:rsidRPr="00030858" w:rsidRDefault="00030858" w:rsidP="00030858">
            <w:pPr>
              <w:widowControl w:val="0"/>
              <w:tabs>
                <w:tab w:val="clear" w:pos="1134"/>
              </w:tabs>
              <w:ind w:firstLine="0"/>
              <w:jc w:val="left"/>
              <w:rPr>
                <w:sz w:val="26"/>
                <w:szCs w:val="26"/>
              </w:rPr>
            </w:pPr>
            <w:r w:rsidRPr="00030858">
              <w:rPr>
                <w:sz w:val="26"/>
                <w:szCs w:val="26"/>
              </w:rPr>
              <w:t xml:space="preserve">Адрес: 692891, г. Фокино, пгт. Дунай, </w:t>
            </w:r>
          </w:p>
          <w:p w14:paraId="7D80C545" w14:textId="77777777" w:rsidR="00030858" w:rsidRPr="00030858" w:rsidRDefault="00030858" w:rsidP="00030858">
            <w:pPr>
              <w:widowControl w:val="0"/>
              <w:tabs>
                <w:tab w:val="clear" w:pos="1134"/>
              </w:tabs>
              <w:ind w:firstLine="0"/>
              <w:jc w:val="left"/>
              <w:rPr>
                <w:sz w:val="26"/>
                <w:szCs w:val="26"/>
              </w:rPr>
            </w:pPr>
            <w:r w:rsidRPr="00030858">
              <w:rPr>
                <w:sz w:val="26"/>
                <w:szCs w:val="26"/>
              </w:rPr>
              <w:t xml:space="preserve">ул. Судоремонтная, д. 23 </w:t>
            </w:r>
          </w:p>
          <w:p w14:paraId="501CF30F" w14:textId="77777777" w:rsidR="00030858" w:rsidRPr="00030858" w:rsidRDefault="00030858" w:rsidP="00030858">
            <w:pPr>
              <w:widowControl w:val="0"/>
              <w:tabs>
                <w:tab w:val="clear" w:pos="1134"/>
              </w:tabs>
              <w:ind w:firstLine="0"/>
              <w:jc w:val="left"/>
              <w:rPr>
                <w:sz w:val="26"/>
                <w:szCs w:val="26"/>
              </w:rPr>
            </w:pPr>
            <w:r w:rsidRPr="00030858">
              <w:rPr>
                <w:sz w:val="26"/>
                <w:szCs w:val="26"/>
              </w:rPr>
              <w:t>ИНН/КПП 2512304968/251201001</w:t>
            </w:r>
          </w:p>
          <w:p w14:paraId="01A55E32" w14:textId="77777777" w:rsidR="00030858" w:rsidRPr="00030858" w:rsidRDefault="00030858" w:rsidP="00030858">
            <w:pPr>
              <w:widowControl w:val="0"/>
              <w:tabs>
                <w:tab w:val="clear" w:pos="1134"/>
              </w:tabs>
              <w:ind w:firstLine="0"/>
              <w:jc w:val="left"/>
              <w:rPr>
                <w:sz w:val="26"/>
                <w:szCs w:val="26"/>
              </w:rPr>
            </w:pPr>
            <w:r w:rsidRPr="00030858">
              <w:rPr>
                <w:sz w:val="26"/>
                <w:szCs w:val="26"/>
              </w:rPr>
              <w:t>Банковские реквизиты:</w:t>
            </w:r>
          </w:p>
          <w:p w14:paraId="401B4C2D" w14:textId="77777777" w:rsidR="00030858" w:rsidRPr="00030858" w:rsidRDefault="00030858" w:rsidP="00030858">
            <w:pPr>
              <w:widowControl w:val="0"/>
              <w:tabs>
                <w:tab w:val="clear" w:pos="1134"/>
              </w:tabs>
              <w:ind w:firstLine="0"/>
              <w:jc w:val="left"/>
              <w:rPr>
                <w:sz w:val="26"/>
                <w:szCs w:val="26"/>
              </w:rPr>
            </w:pPr>
            <w:r w:rsidRPr="00030858">
              <w:rPr>
                <w:sz w:val="26"/>
                <w:szCs w:val="26"/>
              </w:rPr>
              <w:t>р/с 40702810600110000102</w:t>
            </w:r>
          </w:p>
          <w:p w14:paraId="72463409" w14:textId="77777777" w:rsidR="00030858" w:rsidRPr="00030858" w:rsidRDefault="00030858" w:rsidP="00030858">
            <w:pPr>
              <w:widowControl w:val="0"/>
              <w:tabs>
                <w:tab w:val="clear" w:pos="1134"/>
              </w:tabs>
              <w:ind w:firstLine="0"/>
              <w:jc w:val="left"/>
              <w:rPr>
                <w:sz w:val="26"/>
                <w:szCs w:val="26"/>
              </w:rPr>
            </w:pPr>
            <w:r w:rsidRPr="00030858">
              <w:rPr>
                <w:sz w:val="26"/>
                <w:szCs w:val="26"/>
              </w:rPr>
              <w:t>ПАО СКБП «ПРИМСОЦБАНК»</w:t>
            </w:r>
          </w:p>
          <w:p w14:paraId="0A4732D6" w14:textId="77777777" w:rsidR="00030858" w:rsidRPr="00030858" w:rsidRDefault="00030858" w:rsidP="00030858">
            <w:pPr>
              <w:widowControl w:val="0"/>
              <w:tabs>
                <w:tab w:val="clear" w:pos="1134"/>
              </w:tabs>
              <w:ind w:firstLine="0"/>
              <w:jc w:val="left"/>
              <w:rPr>
                <w:sz w:val="26"/>
                <w:szCs w:val="26"/>
              </w:rPr>
            </w:pPr>
            <w:r w:rsidRPr="00030858">
              <w:rPr>
                <w:sz w:val="26"/>
                <w:szCs w:val="26"/>
              </w:rPr>
              <w:t>г. Владивосток</w:t>
            </w:r>
          </w:p>
          <w:p w14:paraId="6875EF11" w14:textId="77777777" w:rsidR="00030858" w:rsidRPr="00030858" w:rsidRDefault="00030858" w:rsidP="00030858">
            <w:pPr>
              <w:widowControl w:val="0"/>
              <w:tabs>
                <w:tab w:val="clear" w:pos="1134"/>
              </w:tabs>
              <w:ind w:firstLine="0"/>
              <w:jc w:val="left"/>
              <w:rPr>
                <w:sz w:val="26"/>
                <w:szCs w:val="26"/>
              </w:rPr>
            </w:pPr>
            <w:r w:rsidRPr="00030858">
              <w:rPr>
                <w:sz w:val="26"/>
                <w:szCs w:val="26"/>
              </w:rPr>
              <w:t>к/с:  30101810200000000803</w:t>
            </w:r>
          </w:p>
          <w:p w14:paraId="0F614947" w14:textId="77777777" w:rsidR="00030858" w:rsidRPr="00030858" w:rsidRDefault="00030858" w:rsidP="00030858">
            <w:pPr>
              <w:widowControl w:val="0"/>
              <w:tabs>
                <w:tab w:val="clear" w:pos="1134"/>
              </w:tabs>
              <w:ind w:firstLine="0"/>
              <w:jc w:val="left"/>
              <w:rPr>
                <w:sz w:val="26"/>
                <w:szCs w:val="26"/>
              </w:rPr>
            </w:pPr>
            <w:r w:rsidRPr="00030858">
              <w:rPr>
                <w:sz w:val="26"/>
                <w:szCs w:val="26"/>
              </w:rPr>
              <w:t>БИК: 040507803</w:t>
            </w:r>
          </w:p>
          <w:p w14:paraId="2244E410" w14:textId="77777777" w:rsidR="00030858" w:rsidRPr="00030858" w:rsidRDefault="00030858" w:rsidP="00030858">
            <w:pPr>
              <w:widowControl w:val="0"/>
              <w:tabs>
                <w:tab w:val="clear" w:pos="1134"/>
              </w:tabs>
              <w:ind w:firstLine="0"/>
              <w:jc w:val="left"/>
              <w:rPr>
                <w:sz w:val="26"/>
                <w:szCs w:val="26"/>
              </w:rPr>
            </w:pPr>
          </w:p>
          <w:p w14:paraId="47EE074A" w14:textId="77777777" w:rsidR="00030858" w:rsidRPr="00030858" w:rsidRDefault="00030858" w:rsidP="00030858">
            <w:pPr>
              <w:widowControl w:val="0"/>
              <w:tabs>
                <w:tab w:val="clear" w:pos="1134"/>
              </w:tabs>
              <w:ind w:firstLine="0"/>
              <w:rPr>
                <w:sz w:val="26"/>
                <w:szCs w:val="26"/>
              </w:rPr>
            </w:pPr>
          </w:p>
        </w:tc>
      </w:tr>
      <w:tr w:rsidR="00030858" w:rsidRPr="00030858" w14:paraId="05B433F7" w14:textId="77777777" w:rsidTr="00EA6205">
        <w:tc>
          <w:tcPr>
            <w:tcW w:w="5529" w:type="dxa"/>
            <w:gridSpan w:val="2"/>
          </w:tcPr>
          <w:p w14:paraId="6D7B0608" w14:textId="77777777" w:rsidR="00030858" w:rsidRPr="00030858" w:rsidRDefault="00030858" w:rsidP="00030858">
            <w:pPr>
              <w:keepNext/>
              <w:widowControl w:val="0"/>
              <w:tabs>
                <w:tab w:val="clear" w:pos="1134"/>
              </w:tabs>
              <w:ind w:firstLine="0"/>
              <w:outlineLvl w:val="0"/>
              <w:rPr>
                <w:b/>
                <w:bCs/>
                <w:color w:val="000000"/>
                <w:kern w:val="32"/>
                <w:sz w:val="26"/>
                <w:szCs w:val="26"/>
              </w:rPr>
            </w:pPr>
            <w:r w:rsidRPr="00030858">
              <w:rPr>
                <w:b/>
                <w:bCs/>
                <w:color w:val="000000"/>
                <w:kern w:val="32"/>
                <w:sz w:val="26"/>
                <w:szCs w:val="26"/>
              </w:rPr>
              <w:t>ОТ ИМЕНИ ИСПОЛНИТЕЛЯ:</w:t>
            </w:r>
          </w:p>
          <w:p w14:paraId="23A36468" w14:textId="77777777" w:rsidR="00030858" w:rsidRPr="00030858" w:rsidRDefault="00030858" w:rsidP="00030858">
            <w:pPr>
              <w:keepNext/>
              <w:widowControl w:val="0"/>
              <w:tabs>
                <w:tab w:val="clear" w:pos="1134"/>
              </w:tabs>
              <w:ind w:firstLine="0"/>
              <w:outlineLvl w:val="0"/>
              <w:rPr>
                <w:bCs/>
                <w:color w:val="000000"/>
                <w:kern w:val="32"/>
                <w:sz w:val="26"/>
                <w:szCs w:val="26"/>
              </w:rPr>
            </w:pPr>
            <w:r w:rsidRPr="00030858">
              <w:rPr>
                <w:bCs/>
                <w:color w:val="000000"/>
                <w:kern w:val="32"/>
                <w:sz w:val="26"/>
                <w:szCs w:val="26"/>
              </w:rPr>
              <w:t xml:space="preserve">________________ </w:t>
            </w:r>
          </w:p>
        </w:tc>
        <w:tc>
          <w:tcPr>
            <w:tcW w:w="4819" w:type="dxa"/>
          </w:tcPr>
          <w:p w14:paraId="4E4FBB3A" w14:textId="77777777" w:rsidR="00030858" w:rsidRPr="00030858" w:rsidRDefault="00030858" w:rsidP="00030858">
            <w:pPr>
              <w:keepNext/>
              <w:widowControl w:val="0"/>
              <w:tabs>
                <w:tab w:val="clear" w:pos="1134"/>
              </w:tabs>
              <w:ind w:firstLine="0"/>
              <w:outlineLvl w:val="0"/>
              <w:rPr>
                <w:b/>
                <w:bCs/>
                <w:color w:val="000000"/>
                <w:kern w:val="32"/>
                <w:sz w:val="26"/>
                <w:szCs w:val="26"/>
              </w:rPr>
            </w:pPr>
            <w:r w:rsidRPr="00030858">
              <w:rPr>
                <w:b/>
                <w:bCs/>
                <w:color w:val="000000"/>
                <w:kern w:val="32"/>
                <w:sz w:val="26"/>
                <w:szCs w:val="26"/>
              </w:rPr>
              <w:t>ОТ ИМЕНИ ЗАКАЗЧИКА:</w:t>
            </w:r>
          </w:p>
          <w:p w14:paraId="63CE8AEB" w14:textId="77777777" w:rsidR="00030858" w:rsidRPr="00030858" w:rsidRDefault="00030858" w:rsidP="00030858">
            <w:pPr>
              <w:keepNext/>
              <w:widowControl w:val="0"/>
              <w:tabs>
                <w:tab w:val="clear" w:pos="1134"/>
              </w:tabs>
              <w:ind w:firstLine="0"/>
              <w:outlineLvl w:val="0"/>
              <w:rPr>
                <w:bCs/>
                <w:color w:val="000000"/>
                <w:kern w:val="32"/>
                <w:sz w:val="26"/>
                <w:szCs w:val="26"/>
              </w:rPr>
            </w:pPr>
            <w:r w:rsidRPr="00030858">
              <w:rPr>
                <w:bCs/>
                <w:color w:val="000000"/>
                <w:kern w:val="32"/>
                <w:sz w:val="26"/>
                <w:szCs w:val="26"/>
              </w:rPr>
              <w:t>________________ В.Ю. Боровицкий</w:t>
            </w:r>
          </w:p>
        </w:tc>
      </w:tr>
    </w:tbl>
    <w:p w14:paraId="6D3A2EFE" w14:textId="77777777" w:rsidR="00030858" w:rsidRPr="00030858" w:rsidRDefault="00030858" w:rsidP="00030858">
      <w:pPr>
        <w:tabs>
          <w:tab w:val="clear" w:pos="1134"/>
        </w:tabs>
        <w:ind w:firstLine="0"/>
        <w:rPr>
          <w:sz w:val="26"/>
          <w:szCs w:val="26"/>
        </w:rPr>
      </w:pPr>
    </w:p>
    <w:p w14:paraId="6C29C32D" w14:textId="77777777" w:rsidR="00030858" w:rsidRPr="00030858" w:rsidRDefault="00030858" w:rsidP="00030858">
      <w:pPr>
        <w:tabs>
          <w:tab w:val="clear" w:pos="1134"/>
        </w:tabs>
        <w:ind w:firstLine="0"/>
        <w:jc w:val="left"/>
        <w:rPr>
          <w:sz w:val="26"/>
          <w:szCs w:val="26"/>
        </w:rPr>
      </w:pPr>
    </w:p>
    <w:p w14:paraId="19318DC3" w14:textId="77777777" w:rsidR="00030858" w:rsidRPr="00030858" w:rsidRDefault="00030858" w:rsidP="00030858">
      <w:pPr>
        <w:tabs>
          <w:tab w:val="clear" w:pos="1134"/>
        </w:tabs>
        <w:adjustRightInd w:val="0"/>
        <w:ind w:firstLine="0"/>
        <w:jc w:val="left"/>
        <w:rPr>
          <w:sz w:val="26"/>
          <w:szCs w:val="26"/>
        </w:rPr>
      </w:pPr>
      <w:r w:rsidRPr="00030858">
        <w:rPr>
          <w:sz w:val="26"/>
          <w:szCs w:val="26"/>
        </w:rPr>
        <w:tab/>
      </w:r>
      <w:r w:rsidRPr="00030858">
        <w:rPr>
          <w:sz w:val="26"/>
          <w:szCs w:val="26"/>
        </w:rPr>
        <w:tab/>
        <w:t>МП</w:t>
      </w:r>
      <w:r w:rsidRPr="00030858">
        <w:rPr>
          <w:sz w:val="26"/>
          <w:szCs w:val="26"/>
        </w:rPr>
        <w:tab/>
      </w:r>
      <w:r w:rsidRPr="00030858">
        <w:rPr>
          <w:sz w:val="26"/>
          <w:szCs w:val="26"/>
        </w:rPr>
        <w:tab/>
      </w:r>
      <w:r w:rsidRPr="00030858">
        <w:rPr>
          <w:sz w:val="26"/>
          <w:szCs w:val="26"/>
        </w:rPr>
        <w:tab/>
      </w:r>
      <w:r w:rsidRPr="00030858">
        <w:rPr>
          <w:sz w:val="26"/>
          <w:szCs w:val="26"/>
        </w:rPr>
        <w:tab/>
      </w:r>
      <w:r w:rsidRPr="00030858">
        <w:rPr>
          <w:sz w:val="26"/>
          <w:szCs w:val="26"/>
        </w:rPr>
        <w:tab/>
      </w:r>
      <w:r w:rsidRPr="00030858">
        <w:rPr>
          <w:sz w:val="26"/>
          <w:szCs w:val="26"/>
        </w:rPr>
        <w:tab/>
      </w:r>
      <w:r w:rsidRPr="00030858">
        <w:rPr>
          <w:sz w:val="26"/>
          <w:szCs w:val="26"/>
        </w:rPr>
        <w:tab/>
        <w:t>МП</w:t>
      </w:r>
    </w:p>
    <w:bookmarkEnd w:id="19"/>
    <w:p w14:paraId="1D18216C" w14:textId="77777777" w:rsidR="00030858" w:rsidRPr="00030858" w:rsidRDefault="00030858" w:rsidP="00030858">
      <w:pPr>
        <w:adjustRightInd w:val="0"/>
        <w:ind w:left="993" w:firstLine="0"/>
        <w:jc w:val="left"/>
        <w:rPr>
          <w:sz w:val="26"/>
          <w:szCs w:val="26"/>
        </w:rPr>
      </w:pPr>
    </w:p>
    <w:p w14:paraId="41C6ECD3" w14:textId="77777777" w:rsidR="00030858" w:rsidRPr="00030858" w:rsidRDefault="00030858" w:rsidP="00030858">
      <w:pPr>
        <w:ind w:firstLine="0"/>
        <w:jc w:val="left"/>
        <w:rPr>
          <w:b/>
          <w:sz w:val="26"/>
          <w:szCs w:val="26"/>
        </w:rPr>
      </w:pPr>
      <w:r w:rsidRPr="00030858">
        <w:rPr>
          <w:b/>
          <w:sz w:val="26"/>
          <w:szCs w:val="26"/>
        </w:rPr>
        <w:br w:type="page"/>
      </w:r>
    </w:p>
    <w:p w14:paraId="07782429" w14:textId="77777777" w:rsidR="00030858" w:rsidRPr="00030858" w:rsidRDefault="00030858" w:rsidP="00030858">
      <w:pPr>
        <w:ind w:left="4820" w:hanging="567"/>
        <w:jc w:val="left"/>
        <w:rPr>
          <w:sz w:val="26"/>
          <w:szCs w:val="26"/>
        </w:rPr>
      </w:pPr>
      <w:r w:rsidRPr="00030858">
        <w:rPr>
          <w:sz w:val="26"/>
          <w:szCs w:val="26"/>
        </w:rPr>
        <w:t xml:space="preserve">Приложение № 3 к Договору  № ____________ </w:t>
      </w:r>
    </w:p>
    <w:p w14:paraId="270FF3A4" w14:textId="77777777" w:rsidR="00030858" w:rsidRPr="00030858" w:rsidRDefault="00030858" w:rsidP="00030858">
      <w:pPr>
        <w:ind w:left="4820" w:hanging="567"/>
        <w:jc w:val="left"/>
        <w:rPr>
          <w:b/>
          <w:sz w:val="26"/>
          <w:szCs w:val="26"/>
        </w:rPr>
      </w:pPr>
      <w:r w:rsidRPr="00030858">
        <w:rPr>
          <w:sz w:val="26"/>
          <w:szCs w:val="26"/>
        </w:rPr>
        <w:t>от «_____» _____________ 20__г.</w:t>
      </w:r>
    </w:p>
    <w:p w14:paraId="2A029DA4" w14:textId="77777777" w:rsidR="00030858" w:rsidRPr="00030858" w:rsidRDefault="00030858" w:rsidP="00030858">
      <w:pPr>
        <w:widowControl w:val="0"/>
        <w:adjustRightInd w:val="0"/>
        <w:ind w:left="4820" w:hanging="567"/>
        <w:jc w:val="center"/>
        <w:rPr>
          <w:b/>
          <w:sz w:val="26"/>
          <w:szCs w:val="26"/>
        </w:rPr>
      </w:pPr>
    </w:p>
    <w:p w14:paraId="416665DC" w14:textId="77777777" w:rsidR="00030858" w:rsidRPr="00030858" w:rsidRDefault="00030858" w:rsidP="00030858">
      <w:pPr>
        <w:ind w:firstLine="0"/>
        <w:jc w:val="center"/>
        <w:rPr>
          <w:b/>
          <w:sz w:val="26"/>
          <w:szCs w:val="26"/>
        </w:rPr>
      </w:pPr>
      <w:r w:rsidRPr="00030858">
        <w:rPr>
          <w:b/>
          <w:sz w:val="26"/>
          <w:szCs w:val="26"/>
        </w:rPr>
        <w:t xml:space="preserve">СПЕЦИФИКАЦИЯ </w:t>
      </w:r>
    </w:p>
    <w:p w14:paraId="105E7521" w14:textId="77777777" w:rsidR="00030858" w:rsidRPr="00030858" w:rsidRDefault="00030858" w:rsidP="00030858">
      <w:pPr>
        <w:ind w:firstLine="0"/>
        <w:jc w:val="center"/>
        <w:rPr>
          <w:b/>
          <w:sz w:val="26"/>
          <w:szCs w:val="26"/>
        </w:rPr>
      </w:pPr>
      <w:r w:rsidRPr="00030858">
        <w:rPr>
          <w:b/>
          <w:sz w:val="26"/>
          <w:szCs w:val="26"/>
        </w:rPr>
        <w:t>о порядке доступа, адаптации, использования и сопровождения экземпляров Систем КонсультантПлюс (ОВМ-Ф)</w:t>
      </w:r>
    </w:p>
    <w:p w14:paraId="12C01C0D" w14:textId="77777777" w:rsidR="00030858" w:rsidRPr="00030858" w:rsidRDefault="00030858" w:rsidP="00030858">
      <w:pPr>
        <w:widowControl w:val="0"/>
        <w:adjustRightInd w:val="0"/>
        <w:ind w:firstLine="0"/>
        <w:jc w:val="center"/>
        <w:rPr>
          <w:b/>
          <w:sz w:val="26"/>
          <w:szCs w:val="26"/>
        </w:rPr>
      </w:pPr>
    </w:p>
    <w:p w14:paraId="6F00E6E0" w14:textId="77777777" w:rsidR="00030858" w:rsidRPr="00030858" w:rsidRDefault="00030858" w:rsidP="00030858">
      <w:pPr>
        <w:widowControl w:val="0"/>
        <w:numPr>
          <w:ilvl w:val="0"/>
          <w:numId w:val="27"/>
        </w:numPr>
        <w:tabs>
          <w:tab w:val="clear" w:pos="1134"/>
        </w:tabs>
        <w:kinsoku/>
        <w:overflowPunct/>
        <w:adjustRightInd w:val="0"/>
        <w:ind w:hanging="191"/>
        <w:contextualSpacing/>
        <w:jc w:val="left"/>
        <w:rPr>
          <w:b/>
          <w:sz w:val="26"/>
          <w:szCs w:val="26"/>
        </w:rPr>
      </w:pPr>
      <w:r w:rsidRPr="00030858">
        <w:rPr>
          <w:b/>
          <w:sz w:val="26"/>
          <w:szCs w:val="26"/>
        </w:rPr>
        <w:t>Перечень Систем Онлайн-версии КонсультантПлюс: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9"/>
        <w:gridCol w:w="2690"/>
        <w:gridCol w:w="1606"/>
        <w:gridCol w:w="1898"/>
        <w:gridCol w:w="1926"/>
      </w:tblGrid>
      <w:tr w:rsidR="00030858" w:rsidRPr="00030858" w14:paraId="21FEC4CE" w14:textId="77777777" w:rsidTr="00EA6205">
        <w:tc>
          <w:tcPr>
            <w:tcW w:w="4638" w:type="dxa"/>
            <w:gridSpan w:val="2"/>
            <w:vAlign w:val="center"/>
          </w:tcPr>
          <w:p w14:paraId="10A61C82" w14:textId="77777777" w:rsidR="00030858" w:rsidRPr="00030858" w:rsidRDefault="00030858" w:rsidP="00EA6205">
            <w:pPr>
              <w:ind w:firstLine="0"/>
              <w:jc w:val="center"/>
              <w:rPr>
                <w:b/>
                <w:sz w:val="26"/>
                <w:szCs w:val="26"/>
              </w:rPr>
            </w:pPr>
            <w:r w:rsidRPr="00030858">
              <w:rPr>
                <w:b/>
                <w:sz w:val="26"/>
                <w:szCs w:val="26"/>
              </w:rPr>
              <w:t>Название экземпляра Системы</w:t>
            </w:r>
          </w:p>
        </w:tc>
        <w:tc>
          <w:tcPr>
            <w:tcW w:w="1555" w:type="dxa"/>
            <w:vAlign w:val="center"/>
          </w:tcPr>
          <w:p w14:paraId="4FA067E4" w14:textId="77777777" w:rsidR="00030858" w:rsidRPr="00030858" w:rsidRDefault="00030858" w:rsidP="00EA6205">
            <w:pPr>
              <w:ind w:firstLine="0"/>
              <w:jc w:val="center"/>
              <w:rPr>
                <w:b/>
                <w:sz w:val="26"/>
                <w:szCs w:val="26"/>
              </w:rPr>
            </w:pPr>
            <w:r w:rsidRPr="00030858">
              <w:rPr>
                <w:b/>
                <w:sz w:val="26"/>
                <w:szCs w:val="26"/>
              </w:rPr>
              <w:t>Количество</w:t>
            </w:r>
          </w:p>
        </w:tc>
        <w:tc>
          <w:tcPr>
            <w:tcW w:w="1911" w:type="dxa"/>
            <w:vAlign w:val="center"/>
          </w:tcPr>
          <w:p w14:paraId="57BE664D" w14:textId="77777777" w:rsidR="00030858" w:rsidRPr="00030858" w:rsidRDefault="00030858" w:rsidP="00EA6205">
            <w:pPr>
              <w:ind w:firstLine="0"/>
              <w:jc w:val="center"/>
              <w:rPr>
                <w:b/>
                <w:sz w:val="26"/>
                <w:szCs w:val="26"/>
              </w:rPr>
            </w:pPr>
            <w:r w:rsidRPr="00030858">
              <w:rPr>
                <w:b/>
                <w:sz w:val="26"/>
                <w:szCs w:val="26"/>
              </w:rPr>
              <w:t>Число ОД*</w:t>
            </w:r>
          </w:p>
        </w:tc>
        <w:tc>
          <w:tcPr>
            <w:tcW w:w="1927" w:type="dxa"/>
          </w:tcPr>
          <w:p w14:paraId="3E6774F6" w14:textId="77777777" w:rsidR="00030858" w:rsidRPr="00030858" w:rsidRDefault="00030858" w:rsidP="00EA6205">
            <w:pPr>
              <w:ind w:firstLine="0"/>
              <w:jc w:val="center"/>
              <w:rPr>
                <w:b/>
                <w:sz w:val="26"/>
                <w:szCs w:val="26"/>
              </w:rPr>
            </w:pPr>
            <w:r w:rsidRPr="00030858">
              <w:rPr>
                <w:b/>
                <w:sz w:val="26"/>
                <w:szCs w:val="26"/>
              </w:rPr>
              <w:t>Номер дистрибутива</w:t>
            </w:r>
          </w:p>
        </w:tc>
      </w:tr>
      <w:tr w:rsidR="00030858" w:rsidRPr="00030858" w14:paraId="69F63F02" w14:textId="77777777" w:rsidTr="00EA6205">
        <w:tc>
          <w:tcPr>
            <w:tcW w:w="1921" w:type="dxa"/>
          </w:tcPr>
          <w:p w14:paraId="45D0D898" w14:textId="77777777" w:rsidR="00030858" w:rsidRPr="00030858" w:rsidRDefault="00030858" w:rsidP="00EA6205">
            <w:pPr>
              <w:ind w:firstLine="0"/>
              <w:jc w:val="left"/>
              <w:rPr>
                <w:b/>
                <w:bCs/>
                <w:sz w:val="26"/>
                <w:szCs w:val="26"/>
              </w:rPr>
            </w:pPr>
          </w:p>
        </w:tc>
        <w:tc>
          <w:tcPr>
            <w:tcW w:w="8110" w:type="dxa"/>
            <w:gridSpan w:val="4"/>
          </w:tcPr>
          <w:p w14:paraId="78121D2D" w14:textId="77777777" w:rsidR="00030858" w:rsidRPr="00030858" w:rsidRDefault="00030858" w:rsidP="00EA6205">
            <w:pPr>
              <w:ind w:firstLine="0"/>
              <w:jc w:val="left"/>
              <w:rPr>
                <w:sz w:val="26"/>
                <w:szCs w:val="26"/>
              </w:rPr>
            </w:pPr>
            <w:r w:rsidRPr="00030858">
              <w:rPr>
                <w:b/>
                <w:bCs/>
                <w:sz w:val="26"/>
                <w:szCs w:val="26"/>
              </w:rPr>
              <w:t>Основные Системы:</w:t>
            </w:r>
          </w:p>
        </w:tc>
      </w:tr>
      <w:tr w:rsidR="00030858" w:rsidRPr="00030858" w14:paraId="0AD4CA94" w14:textId="77777777" w:rsidTr="00EA6205">
        <w:tc>
          <w:tcPr>
            <w:tcW w:w="4638" w:type="dxa"/>
            <w:gridSpan w:val="2"/>
            <w:vAlign w:val="bottom"/>
          </w:tcPr>
          <w:p w14:paraId="26DC0CB7" w14:textId="77777777" w:rsidR="00030858" w:rsidRPr="00030858" w:rsidRDefault="00030858" w:rsidP="00EA6205">
            <w:pPr>
              <w:ind w:firstLine="0"/>
              <w:jc w:val="left"/>
              <w:rPr>
                <w:sz w:val="26"/>
                <w:szCs w:val="26"/>
              </w:rPr>
            </w:pPr>
            <w:r w:rsidRPr="00030858">
              <w:rPr>
                <w:sz w:val="26"/>
                <w:szCs w:val="26"/>
              </w:rPr>
              <w:t>СПС Консультант Универсал смарт-комплект Проф</w:t>
            </w:r>
          </w:p>
        </w:tc>
        <w:tc>
          <w:tcPr>
            <w:tcW w:w="1555" w:type="dxa"/>
            <w:vAlign w:val="bottom"/>
          </w:tcPr>
          <w:p w14:paraId="62E08BEA" w14:textId="77777777" w:rsidR="00030858" w:rsidRPr="00030858" w:rsidRDefault="00030858" w:rsidP="00EA6205">
            <w:pPr>
              <w:ind w:firstLine="0"/>
              <w:jc w:val="center"/>
              <w:rPr>
                <w:bCs/>
                <w:sz w:val="26"/>
                <w:szCs w:val="26"/>
              </w:rPr>
            </w:pPr>
            <w:r w:rsidRPr="00030858">
              <w:rPr>
                <w:bCs/>
                <w:sz w:val="26"/>
                <w:szCs w:val="26"/>
              </w:rPr>
              <w:t>1</w:t>
            </w:r>
          </w:p>
        </w:tc>
        <w:tc>
          <w:tcPr>
            <w:tcW w:w="1911" w:type="dxa"/>
            <w:vAlign w:val="bottom"/>
          </w:tcPr>
          <w:p w14:paraId="5B647C21" w14:textId="77777777" w:rsidR="00030858" w:rsidRPr="00030858" w:rsidRDefault="00030858" w:rsidP="00EA6205">
            <w:pPr>
              <w:ind w:firstLine="0"/>
              <w:jc w:val="center"/>
              <w:rPr>
                <w:bCs/>
                <w:sz w:val="26"/>
                <w:szCs w:val="26"/>
              </w:rPr>
            </w:pPr>
            <w:r w:rsidRPr="00030858">
              <w:rPr>
                <w:bCs/>
                <w:sz w:val="26"/>
                <w:szCs w:val="26"/>
              </w:rPr>
              <w:t>3</w:t>
            </w:r>
          </w:p>
        </w:tc>
        <w:tc>
          <w:tcPr>
            <w:tcW w:w="1927" w:type="dxa"/>
            <w:vAlign w:val="bottom"/>
          </w:tcPr>
          <w:p w14:paraId="38FADBF3" w14:textId="77777777" w:rsidR="00030858" w:rsidRPr="00030858" w:rsidRDefault="00030858" w:rsidP="00EA6205">
            <w:pPr>
              <w:ind w:firstLine="0"/>
              <w:jc w:val="center"/>
              <w:rPr>
                <w:bCs/>
                <w:sz w:val="26"/>
                <w:szCs w:val="26"/>
              </w:rPr>
            </w:pPr>
          </w:p>
        </w:tc>
      </w:tr>
      <w:tr w:rsidR="00030858" w:rsidRPr="00030858" w14:paraId="74D24DE4" w14:textId="77777777" w:rsidTr="00EA6205">
        <w:tc>
          <w:tcPr>
            <w:tcW w:w="10031" w:type="dxa"/>
            <w:gridSpan w:val="5"/>
          </w:tcPr>
          <w:p w14:paraId="206C4651" w14:textId="77777777" w:rsidR="00030858" w:rsidRPr="00030858" w:rsidRDefault="00030858" w:rsidP="00EA6205">
            <w:pPr>
              <w:ind w:firstLine="0"/>
              <w:jc w:val="center"/>
              <w:rPr>
                <w:sz w:val="26"/>
                <w:szCs w:val="26"/>
              </w:rPr>
            </w:pPr>
            <w:r w:rsidRPr="00030858">
              <w:rPr>
                <w:b/>
                <w:bCs/>
                <w:sz w:val="26"/>
                <w:szCs w:val="26"/>
              </w:rPr>
              <w:t>Дополнительные Системы:</w:t>
            </w:r>
          </w:p>
        </w:tc>
      </w:tr>
      <w:tr w:rsidR="00030858" w:rsidRPr="00030858" w14:paraId="61296009" w14:textId="77777777" w:rsidTr="00EA6205">
        <w:tc>
          <w:tcPr>
            <w:tcW w:w="4638" w:type="dxa"/>
            <w:gridSpan w:val="2"/>
          </w:tcPr>
          <w:p w14:paraId="43031412" w14:textId="77777777" w:rsidR="00030858" w:rsidRPr="00030858" w:rsidRDefault="00030858" w:rsidP="00EA6205">
            <w:pPr>
              <w:ind w:firstLine="0"/>
              <w:jc w:val="center"/>
              <w:rPr>
                <w:sz w:val="26"/>
                <w:szCs w:val="26"/>
              </w:rPr>
            </w:pPr>
            <w:r w:rsidRPr="00030858">
              <w:rPr>
                <w:sz w:val="26"/>
                <w:szCs w:val="26"/>
              </w:rPr>
              <w:t>-</w:t>
            </w:r>
          </w:p>
        </w:tc>
        <w:tc>
          <w:tcPr>
            <w:tcW w:w="1555" w:type="dxa"/>
          </w:tcPr>
          <w:p w14:paraId="6825D446" w14:textId="77777777" w:rsidR="00030858" w:rsidRPr="00030858" w:rsidRDefault="00030858" w:rsidP="00EA6205">
            <w:pPr>
              <w:ind w:firstLine="0"/>
              <w:jc w:val="center"/>
              <w:rPr>
                <w:sz w:val="26"/>
                <w:szCs w:val="26"/>
              </w:rPr>
            </w:pPr>
            <w:r w:rsidRPr="00030858">
              <w:rPr>
                <w:sz w:val="26"/>
                <w:szCs w:val="26"/>
              </w:rPr>
              <w:t>-</w:t>
            </w:r>
          </w:p>
        </w:tc>
        <w:tc>
          <w:tcPr>
            <w:tcW w:w="1911" w:type="dxa"/>
            <w:vAlign w:val="center"/>
          </w:tcPr>
          <w:p w14:paraId="0E4D6430" w14:textId="77777777" w:rsidR="00030858" w:rsidRPr="00030858" w:rsidRDefault="00030858" w:rsidP="00EA6205">
            <w:pPr>
              <w:ind w:firstLine="0"/>
              <w:jc w:val="center"/>
              <w:rPr>
                <w:sz w:val="26"/>
                <w:szCs w:val="26"/>
              </w:rPr>
            </w:pPr>
            <w:r w:rsidRPr="00030858">
              <w:rPr>
                <w:sz w:val="26"/>
                <w:szCs w:val="26"/>
              </w:rPr>
              <w:t>-</w:t>
            </w:r>
          </w:p>
        </w:tc>
        <w:tc>
          <w:tcPr>
            <w:tcW w:w="1927" w:type="dxa"/>
          </w:tcPr>
          <w:p w14:paraId="4A094859" w14:textId="77777777" w:rsidR="00030858" w:rsidRPr="00030858" w:rsidRDefault="00030858" w:rsidP="00EA6205">
            <w:pPr>
              <w:ind w:firstLine="0"/>
              <w:jc w:val="center"/>
              <w:rPr>
                <w:sz w:val="26"/>
                <w:szCs w:val="26"/>
              </w:rPr>
            </w:pPr>
            <w:r w:rsidRPr="00030858">
              <w:rPr>
                <w:sz w:val="26"/>
                <w:szCs w:val="26"/>
              </w:rPr>
              <w:t>-</w:t>
            </w:r>
          </w:p>
        </w:tc>
      </w:tr>
    </w:tbl>
    <w:p w14:paraId="0B563415" w14:textId="77777777" w:rsidR="00030858" w:rsidRPr="00030858" w:rsidRDefault="00030858" w:rsidP="00030858">
      <w:pPr>
        <w:widowControl w:val="0"/>
        <w:adjustRightInd w:val="0"/>
        <w:ind w:firstLine="0"/>
        <w:rPr>
          <w:sz w:val="26"/>
          <w:szCs w:val="26"/>
        </w:rPr>
      </w:pPr>
      <w:r w:rsidRPr="00030858">
        <w:rPr>
          <w:sz w:val="26"/>
          <w:szCs w:val="26"/>
        </w:rPr>
        <w:t>* Число ОД - параметр, определяющий максимальное количество ЭВМ, с которых может быть осуществлен одновременный доступ к Системе. Указывается суммарное число ОД всеми разрешенными для данной Системы способами доступа. Число ОД комплекта Систем не может превышать число ОД Системы, по которой предоставлено наибольшее число ОД среди установленных в комплект Систем.</w:t>
      </w:r>
    </w:p>
    <w:p w14:paraId="0518B1F2" w14:textId="77777777" w:rsidR="00030858" w:rsidRPr="00030858" w:rsidRDefault="00030858" w:rsidP="00030858">
      <w:pPr>
        <w:widowControl w:val="0"/>
        <w:adjustRightInd w:val="0"/>
        <w:ind w:firstLine="0"/>
        <w:outlineLvl w:val="1"/>
        <w:rPr>
          <w:b/>
          <w:sz w:val="26"/>
          <w:szCs w:val="26"/>
        </w:rPr>
      </w:pPr>
      <w:r w:rsidRPr="00030858">
        <w:rPr>
          <w:b/>
          <w:sz w:val="26"/>
          <w:szCs w:val="26"/>
        </w:rPr>
        <w:t>2. РЕГИСТРАЦИЯ И АДАПТАЦИЯ</w:t>
      </w:r>
    </w:p>
    <w:p w14:paraId="1F6F39C1" w14:textId="77777777" w:rsidR="00030858" w:rsidRPr="00030858" w:rsidRDefault="00030858" w:rsidP="00030858">
      <w:pPr>
        <w:widowControl w:val="0"/>
        <w:adjustRightInd w:val="0"/>
        <w:ind w:firstLine="993"/>
        <w:rPr>
          <w:sz w:val="26"/>
          <w:szCs w:val="26"/>
        </w:rPr>
      </w:pPr>
      <w:r w:rsidRPr="00030858">
        <w:rPr>
          <w:b/>
          <w:sz w:val="26"/>
          <w:szCs w:val="26"/>
        </w:rPr>
        <w:t xml:space="preserve">Регистрация экземпляров Систем ОВ для организации доступа к Системам. </w:t>
      </w:r>
      <w:r w:rsidRPr="00030858">
        <w:rPr>
          <w:sz w:val="26"/>
          <w:szCs w:val="26"/>
        </w:rPr>
        <w:t>Для организации доступа экземпляры Систем регистрируются и адаптируются на ЭВМ ЛВС Заказчика, ЭВМ Исполнителя, ЭВМ Разработчика Систем, запоминаются параметры доступа и генерируется цифровой код, после принятия которого становится возможным предоставление доступа к данным Системам.</w:t>
      </w:r>
    </w:p>
    <w:p w14:paraId="0907545E" w14:textId="77777777" w:rsidR="00030858" w:rsidRPr="00030858" w:rsidRDefault="00030858" w:rsidP="00030858">
      <w:pPr>
        <w:widowControl w:val="0"/>
        <w:adjustRightInd w:val="0"/>
        <w:ind w:firstLine="993"/>
        <w:rPr>
          <w:sz w:val="26"/>
          <w:szCs w:val="26"/>
        </w:rPr>
      </w:pPr>
      <w:r w:rsidRPr="00030858">
        <w:rPr>
          <w:b/>
          <w:sz w:val="26"/>
          <w:szCs w:val="26"/>
        </w:rPr>
        <w:t xml:space="preserve">Условия и порядок первичной регистрации на ЭВМ. </w:t>
      </w:r>
      <w:r w:rsidRPr="00030858">
        <w:rPr>
          <w:sz w:val="26"/>
          <w:szCs w:val="26"/>
        </w:rPr>
        <w:t>Зарегистрированные экземпляры Систем, указанные в настоящей Спецификации, предназначены для организации доступа к Системам при наличии Интернет-соединения. После перенастройки и только на основании отдельной Спецификации указанные экземпляры Систем могут использоваться на ЭВМ ЛВС Заказчика. Разработчиком могут определяться особенности перенастройки экземпляров Систем и их последующей работы на ЭВМ ЛВС. ЛВС - локальная вычислительная сеть, соединяющая две или более ЭВМ (возможно, разного типа), расположенные в пределах одного здания или нескольких соседних зданий.</w:t>
      </w:r>
    </w:p>
    <w:p w14:paraId="793C56EA" w14:textId="77777777" w:rsidR="00030858" w:rsidRPr="00030858" w:rsidRDefault="00030858" w:rsidP="00030858">
      <w:pPr>
        <w:widowControl w:val="0"/>
        <w:adjustRightInd w:val="0"/>
        <w:ind w:firstLine="993"/>
        <w:rPr>
          <w:sz w:val="26"/>
          <w:szCs w:val="26"/>
        </w:rPr>
      </w:pPr>
      <w:r w:rsidRPr="00030858">
        <w:rPr>
          <w:b/>
          <w:sz w:val="26"/>
          <w:szCs w:val="26"/>
        </w:rPr>
        <w:t>Регистрация автоматизированного рабочего места (АРМ) администратора учетных записей пользователей для организации доступа к Системам.</w:t>
      </w:r>
      <w:r w:rsidRPr="00030858">
        <w:rPr>
          <w:sz w:val="26"/>
          <w:szCs w:val="26"/>
        </w:rPr>
        <w:t xml:space="preserve"> Для организации доступа Исполнитель регистрирует (адаптирует) АРМ администратора учетных записей пользователей на ЭВМ Заказчика, ЭВМ Исполнителя, ЭВМ Разработчика Систем, в рамках которого вводятся данные пользователей, запоминаются параметры доступа и генерируется цифровой код, после принятия которого становится возможным предоставление доступа к данным Системам, а также формируется база данных учетных записей пользователей.</w:t>
      </w:r>
    </w:p>
    <w:p w14:paraId="1ADF34C3" w14:textId="77777777" w:rsidR="00030858" w:rsidRPr="00030858" w:rsidRDefault="00030858" w:rsidP="00030858">
      <w:pPr>
        <w:widowControl w:val="0"/>
        <w:adjustRightInd w:val="0"/>
        <w:ind w:firstLine="993"/>
        <w:rPr>
          <w:sz w:val="26"/>
          <w:szCs w:val="26"/>
        </w:rPr>
      </w:pPr>
      <w:r w:rsidRPr="00030858">
        <w:rPr>
          <w:b/>
          <w:sz w:val="26"/>
          <w:szCs w:val="26"/>
        </w:rPr>
        <w:t>Условия и порядок регистрации (адаптации) на ЭВМ в рамках сопровождения.</w:t>
      </w:r>
      <w:r w:rsidRPr="00030858">
        <w:rPr>
          <w:sz w:val="26"/>
          <w:szCs w:val="26"/>
        </w:rPr>
        <w:t xml:space="preserve"> Исполнитель обеспечивает администрирование специального АРМ администратора учетных записей пользователей и в рамках данного процесса проводит дополнительную регулярную регистрацию (адаптацию) экземпляров на ЭВМ Заказчика, ЭВМ Исполнителя, ЭВМ Разработчика Систем. </w:t>
      </w:r>
    </w:p>
    <w:p w14:paraId="7FF7EA16" w14:textId="77777777" w:rsidR="00030858" w:rsidRPr="00030858" w:rsidRDefault="00030858" w:rsidP="00030858">
      <w:pPr>
        <w:widowControl w:val="0"/>
        <w:adjustRightInd w:val="0"/>
        <w:ind w:firstLine="993"/>
        <w:rPr>
          <w:sz w:val="26"/>
          <w:szCs w:val="26"/>
        </w:rPr>
      </w:pPr>
    </w:p>
    <w:p w14:paraId="64DC589C" w14:textId="77777777" w:rsidR="00030858" w:rsidRPr="00030858" w:rsidRDefault="00030858" w:rsidP="00030858">
      <w:pPr>
        <w:widowControl w:val="0"/>
        <w:adjustRightInd w:val="0"/>
        <w:ind w:firstLine="0"/>
        <w:jc w:val="center"/>
        <w:outlineLvl w:val="1"/>
        <w:rPr>
          <w:b/>
          <w:sz w:val="26"/>
          <w:szCs w:val="26"/>
        </w:rPr>
      </w:pPr>
      <w:r w:rsidRPr="00030858">
        <w:rPr>
          <w:b/>
          <w:sz w:val="26"/>
          <w:szCs w:val="26"/>
        </w:rPr>
        <w:t>3. ПОРЯДОК ДОСТУПА, ИСПОЛЬЗОВАНИЯ И ПЕРЕДАЧИ ЭКЗЕМПЛЯРОВ СИСТЕМ</w:t>
      </w:r>
    </w:p>
    <w:p w14:paraId="74403402" w14:textId="77777777" w:rsidR="00030858" w:rsidRPr="00030858" w:rsidRDefault="00030858" w:rsidP="00030858">
      <w:pPr>
        <w:widowControl w:val="0"/>
        <w:adjustRightInd w:val="0"/>
        <w:ind w:firstLine="1134"/>
        <w:rPr>
          <w:sz w:val="26"/>
          <w:szCs w:val="26"/>
        </w:rPr>
      </w:pPr>
      <w:r w:rsidRPr="00030858">
        <w:rPr>
          <w:b/>
          <w:sz w:val="26"/>
          <w:szCs w:val="26"/>
        </w:rPr>
        <w:t>Подключение доступа</w:t>
      </w:r>
      <w:r w:rsidRPr="00030858">
        <w:rPr>
          <w:sz w:val="26"/>
          <w:szCs w:val="26"/>
        </w:rPr>
        <w:t>. Исполнитель осуществляет подключение доступа к комплекту Систем в течение трех дней со дня регистрации. Доступ к комплекту возможен под управлением стационарной копии Системы со специальным набором документов с устройства Заказчика, на котором она установлена.</w:t>
      </w:r>
    </w:p>
    <w:p w14:paraId="5E181AAC" w14:textId="77777777" w:rsidR="00030858" w:rsidRPr="00030858" w:rsidRDefault="00030858" w:rsidP="00030858">
      <w:pPr>
        <w:widowControl w:val="0"/>
        <w:adjustRightInd w:val="0"/>
        <w:ind w:firstLine="1134"/>
        <w:rPr>
          <w:sz w:val="26"/>
          <w:szCs w:val="26"/>
        </w:rPr>
      </w:pPr>
      <w:r w:rsidRPr="00030858">
        <w:rPr>
          <w:b/>
          <w:sz w:val="26"/>
          <w:szCs w:val="26"/>
        </w:rPr>
        <w:t>Электронный адрес</w:t>
      </w:r>
      <w:r w:rsidRPr="00030858">
        <w:rPr>
          <w:sz w:val="26"/>
          <w:szCs w:val="26"/>
        </w:rPr>
        <w:t xml:space="preserve"> для направления Заказчику информации о доступе к комплекту: __________________________________________________________@_______________________. В случае изменения электронного адреса Заказчик направляет Исполнителю письменное уведомление по форме, согласованной в качестве приложения к Договору. </w:t>
      </w:r>
    </w:p>
    <w:p w14:paraId="5DC432B1" w14:textId="77777777" w:rsidR="00030858" w:rsidRPr="00030858" w:rsidRDefault="00030858" w:rsidP="00030858">
      <w:pPr>
        <w:widowControl w:val="0"/>
        <w:adjustRightInd w:val="0"/>
        <w:ind w:firstLine="1134"/>
        <w:rPr>
          <w:sz w:val="26"/>
          <w:szCs w:val="26"/>
        </w:rPr>
      </w:pPr>
      <w:r w:rsidRPr="00030858">
        <w:rPr>
          <w:b/>
          <w:sz w:val="26"/>
          <w:szCs w:val="26"/>
        </w:rPr>
        <w:t>Разрешенные способы доступа.</w:t>
      </w:r>
      <w:r w:rsidRPr="00030858">
        <w:rPr>
          <w:sz w:val="26"/>
          <w:szCs w:val="26"/>
        </w:rPr>
        <w:t xml:space="preserve"> При осуществлении регистрации Исполнитель: </w:t>
      </w:r>
    </w:p>
    <w:p w14:paraId="4AD993F4" w14:textId="77777777" w:rsidR="00030858" w:rsidRPr="00030858" w:rsidRDefault="00030858" w:rsidP="00030858">
      <w:pPr>
        <w:widowControl w:val="0"/>
        <w:adjustRightInd w:val="0"/>
        <w:ind w:firstLine="1134"/>
        <w:rPr>
          <w:sz w:val="26"/>
          <w:szCs w:val="26"/>
        </w:rPr>
      </w:pPr>
      <w:r w:rsidRPr="00030858">
        <w:rPr>
          <w:sz w:val="26"/>
          <w:szCs w:val="26"/>
        </w:rPr>
        <w:t>Проводит установку, регистрацию и адаптацию стационарной копии Системы со специальным набором документов на ЭВМ ЛВС Заказчика. Доступ к комплекту Систем возможен только с ЭВМ ЛВС Заказчика, расположенной по адресу, указанному в п. 4.4. При отсутствии Интернет-соединения доступ возможен только к стационарной копии Системы со специальным набором документов.</w:t>
      </w:r>
    </w:p>
    <w:p w14:paraId="180DE7D0" w14:textId="77777777" w:rsidR="00030858" w:rsidRPr="00030858" w:rsidRDefault="00030858" w:rsidP="00030858">
      <w:pPr>
        <w:widowControl w:val="0"/>
        <w:adjustRightInd w:val="0"/>
        <w:ind w:firstLine="1134"/>
        <w:rPr>
          <w:sz w:val="26"/>
          <w:szCs w:val="26"/>
        </w:rPr>
      </w:pPr>
      <w:r w:rsidRPr="00030858">
        <w:rPr>
          <w:sz w:val="26"/>
          <w:szCs w:val="26"/>
        </w:rPr>
        <w:t>Запоминает параметры доступа и сохраняет их в стационарной копии Системы со специальным набором документов.</w:t>
      </w:r>
    </w:p>
    <w:p w14:paraId="6882C6D0" w14:textId="77777777" w:rsidR="00030858" w:rsidRPr="00030858" w:rsidRDefault="00030858" w:rsidP="00030858">
      <w:pPr>
        <w:widowControl w:val="0"/>
        <w:adjustRightInd w:val="0"/>
        <w:ind w:firstLine="1134"/>
        <w:rPr>
          <w:sz w:val="26"/>
          <w:szCs w:val="26"/>
        </w:rPr>
      </w:pPr>
      <w:r w:rsidRPr="00030858">
        <w:rPr>
          <w:sz w:val="26"/>
          <w:szCs w:val="26"/>
        </w:rPr>
        <w:t>Регистрирует АРМ администратора учетных записей пользователей для организации доступа к Системам, формирует, адаптирует и модифицирует базу данных учетных записей пользователей.</w:t>
      </w:r>
    </w:p>
    <w:p w14:paraId="7C1218DD" w14:textId="77777777" w:rsidR="00030858" w:rsidRPr="00030858" w:rsidRDefault="00030858" w:rsidP="00030858">
      <w:pPr>
        <w:widowControl w:val="0"/>
        <w:adjustRightInd w:val="0"/>
        <w:ind w:firstLine="1134"/>
        <w:rPr>
          <w:sz w:val="26"/>
          <w:szCs w:val="26"/>
        </w:rPr>
      </w:pPr>
      <w:r w:rsidRPr="00030858">
        <w:rPr>
          <w:b/>
          <w:sz w:val="26"/>
          <w:szCs w:val="26"/>
        </w:rPr>
        <w:t>Доступ к комплекту</w:t>
      </w:r>
      <w:r w:rsidRPr="00030858">
        <w:rPr>
          <w:sz w:val="26"/>
          <w:szCs w:val="26"/>
        </w:rPr>
        <w:t xml:space="preserve"> Систем предусматривает возможность ежедневного получения Заказчиком актуальной информации по телекоммуникационным каналам связи, а также сопровождение и адаптацию экземпляров Систем, в т.ч. сопровождение стационарной копии Системы со специальным набором документов, зарегистрированной на ЭВМ Заказчика, включая установку, формирование в комплект, настройку, тестирование, технологическую профилактику работоспособности настроек доступа и восстановление их работоспособности, передачу служебных файлов для организации доступа к Системам.</w:t>
      </w:r>
    </w:p>
    <w:p w14:paraId="5D50C76D" w14:textId="77777777" w:rsidR="00030858" w:rsidRPr="00030858" w:rsidRDefault="00030858" w:rsidP="00030858">
      <w:pPr>
        <w:widowControl w:val="0"/>
        <w:adjustRightInd w:val="0"/>
        <w:rPr>
          <w:sz w:val="26"/>
          <w:szCs w:val="26"/>
        </w:rPr>
      </w:pPr>
      <w:r w:rsidRPr="00030858">
        <w:rPr>
          <w:b/>
          <w:sz w:val="26"/>
          <w:szCs w:val="26"/>
        </w:rPr>
        <w:t>Запрещенные способы доступа</w:t>
      </w:r>
      <w:r w:rsidRPr="00030858">
        <w:rPr>
          <w:sz w:val="26"/>
          <w:szCs w:val="26"/>
        </w:rPr>
        <w:t>:</w:t>
      </w:r>
    </w:p>
    <w:p w14:paraId="7EFF8539" w14:textId="77777777" w:rsidR="00030858" w:rsidRPr="00030858" w:rsidRDefault="00030858" w:rsidP="00030858">
      <w:pPr>
        <w:widowControl w:val="0"/>
        <w:adjustRightInd w:val="0"/>
        <w:ind w:firstLine="1134"/>
        <w:rPr>
          <w:sz w:val="26"/>
          <w:szCs w:val="26"/>
        </w:rPr>
      </w:pPr>
      <w:r w:rsidRPr="00030858">
        <w:rPr>
          <w:sz w:val="26"/>
          <w:szCs w:val="26"/>
        </w:rPr>
        <w:t>Запрещен доступ к стационарной копии Системы со специальным набором документов с ЭВМ, не входящей в ЛВС Заказчика.</w:t>
      </w:r>
    </w:p>
    <w:p w14:paraId="2BA6D9BD" w14:textId="77777777" w:rsidR="00030858" w:rsidRPr="00030858" w:rsidRDefault="00030858" w:rsidP="00030858">
      <w:pPr>
        <w:widowControl w:val="0"/>
        <w:adjustRightInd w:val="0"/>
        <w:ind w:firstLine="1134"/>
        <w:rPr>
          <w:sz w:val="26"/>
          <w:szCs w:val="26"/>
        </w:rPr>
      </w:pPr>
      <w:r w:rsidRPr="00030858">
        <w:rPr>
          <w:sz w:val="26"/>
          <w:szCs w:val="26"/>
        </w:rPr>
        <w:t xml:space="preserve">Запрещен доступ к комплекту Систем с ЭВМ, не входящей в ЛВС Заказчика, на ЭВМ которой зарегистрирована стационарная копия Системы со специальным набором документов. </w:t>
      </w:r>
    </w:p>
    <w:p w14:paraId="3AFBEF38" w14:textId="77777777" w:rsidR="00030858" w:rsidRPr="00030858" w:rsidRDefault="00030858" w:rsidP="00030858">
      <w:pPr>
        <w:widowControl w:val="0"/>
        <w:adjustRightInd w:val="0"/>
        <w:ind w:firstLine="1134"/>
        <w:rPr>
          <w:sz w:val="26"/>
          <w:szCs w:val="26"/>
        </w:rPr>
      </w:pPr>
      <w:r w:rsidRPr="00030858">
        <w:rPr>
          <w:sz w:val="26"/>
          <w:szCs w:val="26"/>
        </w:rPr>
        <w:t>Запрещен доступ в порядке п. 3.3 и п. 3.4 настоящей Спецификации с превышением числа ОД, указанного в настоящей Спецификации.</w:t>
      </w:r>
    </w:p>
    <w:p w14:paraId="6E14FCBA" w14:textId="77777777" w:rsidR="00030858" w:rsidRPr="00030858" w:rsidRDefault="00030858" w:rsidP="00030858">
      <w:pPr>
        <w:widowControl w:val="0"/>
        <w:adjustRightInd w:val="0"/>
        <w:ind w:firstLine="1134"/>
        <w:rPr>
          <w:sz w:val="26"/>
          <w:szCs w:val="26"/>
        </w:rPr>
      </w:pPr>
      <w:r w:rsidRPr="00030858">
        <w:rPr>
          <w:b/>
          <w:sz w:val="26"/>
          <w:szCs w:val="26"/>
        </w:rPr>
        <w:t>Интерфейсные сообщения</w:t>
      </w:r>
      <w:r w:rsidRPr="00030858">
        <w:rPr>
          <w:sz w:val="26"/>
          <w:szCs w:val="26"/>
        </w:rPr>
        <w:t>. Система может содержать информационное сообщение о наименовании и местонахождении правомерного пользователя комплекта Систем. Сообщение может всплывать не чаще одного раза в 24 часа.</w:t>
      </w:r>
    </w:p>
    <w:p w14:paraId="36304D0E" w14:textId="77777777" w:rsidR="00030858" w:rsidRPr="00030858" w:rsidRDefault="00030858" w:rsidP="00030858">
      <w:pPr>
        <w:widowControl w:val="0"/>
        <w:adjustRightInd w:val="0"/>
        <w:ind w:firstLine="1134"/>
        <w:rPr>
          <w:sz w:val="26"/>
          <w:szCs w:val="26"/>
        </w:rPr>
      </w:pPr>
      <w:r w:rsidRPr="00030858">
        <w:rPr>
          <w:b/>
          <w:sz w:val="26"/>
          <w:szCs w:val="26"/>
        </w:rPr>
        <w:t>Параметры доступа</w:t>
      </w:r>
      <w:r w:rsidRPr="00030858">
        <w:rPr>
          <w:sz w:val="26"/>
          <w:szCs w:val="26"/>
        </w:rPr>
        <w:t>. Разработчик Систем самостоятельно определяет параметры доступа и вправе в одностороннем порядке их изменять. С актуальными параметрами доступа Заказчик вправе ознакомиться в разделе справочной информации о комплекте в электронном виде.</w:t>
      </w:r>
    </w:p>
    <w:p w14:paraId="7608D1B2" w14:textId="77777777" w:rsidR="00030858" w:rsidRPr="00030858" w:rsidRDefault="00030858" w:rsidP="00030858">
      <w:pPr>
        <w:widowControl w:val="0"/>
        <w:adjustRightInd w:val="0"/>
        <w:ind w:firstLine="1134"/>
        <w:rPr>
          <w:sz w:val="26"/>
          <w:szCs w:val="26"/>
        </w:rPr>
      </w:pPr>
      <w:r w:rsidRPr="00030858">
        <w:rPr>
          <w:b/>
          <w:sz w:val="26"/>
          <w:szCs w:val="26"/>
        </w:rPr>
        <w:t xml:space="preserve">Разрешенные передачи. </w:t>
      </w:r>
      <w:r w:rsidRPr="00030858">
        <w:rPr>
          <w:sz w:val="26"/>
          <w:szCs w:val="26"/>
        </w:rPr>
        <w:t>Передача Систем, указанных в п.1 настоящей Спецификации третьим лицам запрещена.</w:t>
      </w:r>
    </w:p>
    <w:p w14:paraId="4B61A208" w14:textId="77777777" w:rsidR="00030858" w:rsidRPr="00030858" w:rsidRDefault="00030858" w:rsidP="00030858">
      <w:pPr>
        <w:widowControl w:val="0"/>
        <w:adjustRightInd w:val="0"/>
        <w:ind w:firstLine="1134"/>
        <w:rPr>
          <w:sz w:val="26"/>
          <w:szCs w:val="26"/>
        </w:rPr>
      </w:pPr>
    </w:p>
    <w:p w14:paraId="7B91FD38" w14:textId="77777777" w:rsidR="00030858" w:rsidRPr="00030858" w:rsidRDefault="00030858" w:rsidP="00030858">
      <w:pPr>
        <w:widowControl w:val="0"/>
        <w:adjustRightInd w:val="0"/>
        <w:ind w:firstLine="0"/>
        <w:jc w:val="center"/>
        <w:outlineLvl w:val="1"/>
        <w:rPr>
          <w:b/>
          <w:sz w:val="26"/>
          <w:szCs w:val="26"/>
        </w:rPr>
      </w:pPr>
      <w:r w:rsidRPr="00030858">
        <w:rPr>
          <w:b/>
          <w:sz w:val="26"/>
          <w:szCs w:val="26"/>
        </w:rPr>
        <w:t>4. ОСОБЕННОСТИ ОКАЗАНИЯ ИНФОРМАЦИОННЫХ УСЛУГ</w:t>
      </w:r>
    </w:p>
    <w:p w14:paraId="2AAC5843" w14:textId="77777777" w:rsidR="00030858" w:rsidRPr="00030858" w:rsidRDefault="00030858" w:rsidP="00030858">
      <w:pPr>
        <w:widowControl w:val="0"/>
        <w:adjustRightInd w:val="0"/>
        <w:ind w:firstLine="1134"/>
        <w:rPr>
          <w:sz w:val="26"/>
          <w:szCs w:val="26"/>
        </w:rPr>
      </w:pPr>
      <w:r w:rsidRPr="00030858">
        <w:rPr>
          <w:b/>
          <w:sz w:val="26"/>
          <w:szCs w:val="26"/>
        </w:rPr>
        <w:t>Режим обслуживания</w:t>
      </w:r>
      <w:r w:rsidRPr="00030858">
        <w:rPr>
          <w:sz w:val="26"/>
          <w:szCs w:val="26"/>
        </w:rPr>
        <w:t>. Исполнитель обеспечивает возможность доступа к комплекту Систем 24 часа в сутки 7 дней в неделю, за исключением времени перерывов в предоставлении услуг, связанных с заменой оборудования, программного обеспечения и/или проведения других ремонтных или планово-профилактических работ на серверном оборудовании.</w:t>
      </w:r>
    </w:p>
    <w:p w14:paraId="30C2D330" w14:textId="77777777" w:rsidR="00030858" w:rsidRPr="00030858" w:rsidRDefault="00030858" w:rsidP="00030858">
      <w:pPr>
        <w:widowControl w:val="0"/>
        <w:adjustRightInd w:val="0"/>
        <w:ind w:firstLine="1134"/>
        <w:rPr>
          <w:sz w:val="26"/>
          <w:szCs w:val="26"/>
        </w:rPr>
      </w:pPr>
      <w:r w:rsidRPr="00030858">
        <w:rPr>
          <w:b/>
          <w:sz w:val="26"/>
          <w:szCs w:val="26"/>
        </w:rPr>
        <w:t>Объем сопровождения.</w:t>
      </w:r>
      <w:r w:rsidRPr="00030858">
        <w:rPr>
          <w:sz w:val="26"/>
          <w:szCs w:val="26"/>
        </w:rPr>
        <w:t xml:space="preserve"> Информационные услуги Исполнителя предусматривают:</w:t>
      </w:r>
    </w:p>
    <w:p w14:paraId="3D2CB1E7" w14:textId="77777777" w:rsidR="00030858" w:rsidRPr="00030858" w:rsidRDefault="00030858" w:rsidP="00030858">
      <w:pPr>
        <w:ind w:firstLine="1134"/>
        <w:rPr>
          <w:sz w:val="26"/>
          <w:szCs w:val="26"/>
        </w:rPr>
      </w:pPr>
      <w:r w:rsidRPr="00030858">
        <w:rPr>
          <w:sz w:val="26"/>
          <w:szCs w:val="26"/>
        </w:rPr>
        <w:t>Предоставление Заказчику доступа к актуальной информации путем сопровождения зарегистрированных экземпляров Систем и в том числе путем сопровождения стационарной копии Системы со специальным набором документов, зарегистрированной на электронном устройстве Заказчика.</w:t>
      </w:r>
    </w:p>
    <w:p w14:paraId="76B1C01C" w14:textId="77777777" w:rsidR="00030858" w:rsidRPr="00030858" w:rsidRDefault="00030858" w:rsidP="00030858">
      <w:pPr>
        <w:ind w:firstLine="1134"/>
        <w:rPr>
          <w:sz w:val="26"/>
          <w:szCs w:val="26"/>
        </w:rPr>
      </w:pPr>
      <w:r w:rsidRPr="00030858">
        <w:rPr>
          <w:sz w:val="26"/>
          <w:szCs w:val="26"/>
        </w:rPr>
        <w:t>Предоставление Заказчику возможности получения консультаций по работе Систем по телефону, по электронной почте, через специальные сервисы и базы данных либо в офисе Исполнителя.</w:t>
      </w:r>
    </w:p>
    <w:p w14:paraId="1C23E02B" w14:textId="77777777" w:rsidR="00030858" w:rsidRPr="00030858" w:rsidRDefault="00030858" w:rsidP="00030858">
      <w:pPr>
        <w:ind w:firstLine="1134"/>
        <w:rPr>
          <w:sz w:val="26"/>
          <w:szCs w:val="26"/>
        </w:rPr>
      </w:pPr>
      <w:r w:rsidRPr="00030858">
        <w:rPr>
          <w:sz w:val="26"/>
          <w:szCs w:val="26"/>
        </w:rPr>
        <w:t>С использованием АРМ администратора учетных записей пользователей и базы данных учетных записей пользователей восстановление параметров доступа к комплекту после сбоев, восстановление персональных настроек (папок, закладок, документов на контроле, комментариев пользователей в текстах документов).</w:t>
      </w:r>
    </w:p>
    <w:p w14:paraId="275B9DFA" w14:textId="77777777" w:rsidR="00030858" w:rsidRPr="00030858" w:rsidRDefault="00030858" w:rsidP="00030858">
      <w:pPr>
        <w:ind w:firstLine="1134"/>
        <w:rPr>
          <w:sz w:val="26"/>
          <w:szCs w:val="26"/>
        </w:rPr>
      </w:pPr>
      <w:r w:rsidRPr="00030858">
        <w:rPr>
          <w:sz w:val="26"/>
          <w:szCs w:val="26"/>
        </w:rPr>
        <w:t>Изменение параметров доступа, сохраненных в стационарной копии Системы со специальным набором документов.</w:t>
      </w:r>
    </w:p>
    <w:p w14:paraId="00C836D2" w14:textId="77777777" w:rsidR="00030858" w:rsidRPr="00030858" w:rsidRDefault="00030858" w:rsidP="00030858">
      <w:pPr>
        <w:widowControl w:val="0"/>
        <w:adjustRightInd w:val="0"/>
        <w:ind w:firstLine="1134"/>
        <w:rPr>
          <w:sz w:val="26"/>
          <w:szCs w:val="26"/>
        </w:rPr>
      </w:pPr>
      <w:r w:rsidRPr="00030858">
        <w:rPr>
          <w:sz w:val="26"/>
          <w:szCs w:val="26"/>
        </w:rPr>
        <w:t xml:space="preserve"> Выполнение иных действий, предоставление другой информации и материалов, предусмотренных Договором.</w:t>
      </w:r>
    </w:p>
    <w:p w14:paraId="1BEBD635" w14:textId="77777777" w:rsidR="00030858" w:rsidRPr="00030858" w:rsidRDefault="00030858" w:rsidP="00030858">
      <w:pPr>
        <w:widowControl w:val="0"/>
        <w:adjustRightInd w:val="0"/>
        <w:ind w:firstLine="1134"/>
        <w:rPr>
          <w:sz w:val="26"/>
          <w:szCs w:val="26"/>
        </w:rPr>
      </w:pPr>
      <w:r w:rsidRPr="00030858">
        <w:rPr>
          <w:b/>
          <w:sz w:val="26"/>
          <w:szCs w:val="26"/>
        </w:rPr>
        <w:t>Условия сопровождения</w:t>
      </w:r>
      <w:r w:rsidRPr="00030858">
        <w:rPr>
          <w:sz w:val="26"/>
          <w:szCs w:val="26"/>
        </w:rPr>
        <w:t>. Информационные услуги с использованием экземпляра дополнительной Системы предоставляются Исполнителем только при условии одновременного сопровождения экземпляра основной Системы. В случае отключения Заказчиком сопровождения экземпляра основной Системы блокируется доступ Заказчика ко всем Системам комплекта и прекращается сопровождение стационарной копии Системы со специальным набором документов.</w:t>
      </w:r>
    </w:p>
    <w:p w14:paraId="41856069" w14:textId="77777777" w:rsidR="00030858" w:rsidRPr="00030858" w:rsidRDefault="00030858" w:rsidP="00030858">
      <w:pPr>
        <w:ind w:firstLine="1134"/>
        <w:rPr>
          <w:sz w:val="26"/>
          <w:szCs w:val="26"/>
        </w:rPr>
      </w:pPr>
      <w:r w:rsidRPr="00030858">
        <w:rPr>
          <w:b/>
          <w:sz w:val="26"/>
          <w:szCs w:val="26"/>
        </w:rPr>
        <w:t xml:space="preserve">Адрес Заказчика, </w:t>
      </w:r>
      <w:r w:rsidRPr="00030858">
        <w:rPr>
          <w:sz w:val="26"/>
          <w:szCs w:val="26"/>
        </w:rPr>
        <w:t>по которому осуществляется доступ к комплекту Систем Уникальными пользователями: 692891, Российская Федерация, Приморский край, пгт. Дунай, ул. Судоремонтная, д. 23</w:t>
      </w:r>
      <w:r w:rsidRPr="00030858">
        <w:rPr>
          <w:color w:val="000000"/>
          <w:sz w:val="26"/>
          <w:szCs w:val="26"/>
        </w:rPr>
        <w:t>.</w:t>
      </w:r>
      <w:r w:rsidRPr="00030858">
        <w:rPr>
          <w:sz w:val="26"/>
          <w:szCs w:val="26"/>
        </w:rPr>
        <w:t xml:space="preserve"> </w:t>
      </w:r>
    </w:p>
    <w:p w14:paraId="34D0611E" w14:textId="77777777" w:rsidR="00030858" w:rsidRPr="00030858" w:rsidRDefault="00030858" w:rsidP="00030858">
      <w:pPr>
        <w:widowControl w:val="0"/>
        <w:adjustRightInd w:val="0"/>
        <w:ind w:firstLine="1134"/>
        <w:rPr>
          <w:sz w:val="26"/>
          <w:szCs w:val="26"/>
        </w:rPr>
      </w:pPr>
      <w:r w:rsidRPr="00030858">
        <w:rPr>
          <w:sz w:val="26"/>
          <w:szCs w:val="26"/>
        </w:rPr>
        <w:t>Заказчик извещает Исполнителя об изменении адреса оказания услуг (иных реквизитов) в простой письменной форме. В случае отсутствия данного извещения риск невозможности или несвоевременности исполнения принятых на себя в рамках данного Договора Исполнителем обязательств несет Заказчик.</w:t>
      </w:r>
    </w:p>
    <w:p w14:paraId="392A8A46" w14:textId="77777777" w:rsidR="00030858" w:rsidRPr="00030858" w:rsidRDefault="00030858" w:rsidP="00030858">
      <w:pPr>
        <w:ind w:firstLine="1134"/>
        <w:rPr>
          <w:sz w:val="26"/>
          <w:szCs w:val="26"/>
        </w:rPr>
      </w:pPr>
      <w:r w:rsidRPr="00030858">
        <w:rPr>
          <w:b/>
          <w:sz w:val="26"/>
          <w:szCs w:val="26"/>
        </w:rPr>
        <w:t>Технический мониторинг</w:t>
      </w:r>
      <w:r w:rsidRPr="00030858">
        <w:rPr>
          <w:sz w:val="26"/>
          <w:szCs w:val="26"/>
        </w:rPr>
        <w:t>. Исполнитель вправе контролировать соблюдение Заказчиком п.п. 3.3 и 3.5 настоящей Спецификации, в т.ч. собирать необходимые служебные файлы с ЭВМ ЛВС Заказчика, не затрудняя доступ Заказчика к комплекту Систем. Исполнитель не будет использовать данные сведения для установления личности уникальных пользователей или связи с ними.</w:t>
      </w:r>
    </w:p>
    <w:p w14:paraId="3007791F" w14:textId="77777777" w:rsidR="00030858" w:rsidRPr="00030858" w:rsidRDefault="00030858" w:rsidP="00030858">
      <w:pPr>
        <w:ind w:firstLine="1134"/>
        <w:contextualSpacing/>
        <w:rPr>
          <w:sz w:val="26"/>
          <w:szCs w:val="26"/>
        </w:rPr>
      </w:pPr>
      <w:r w:rsidRPr="00030858">
        <w:rPr>
          <w:b/>
          <w:sz w:val="26"/>
          <w:szCs w:val="26"/>
        </w:rPr>
        <w:t>Прочее.</w:t>
      </w:r>
      <w:r w:rsidRPr="00030858">
        <w:rPr>
          <w:sz w:val="26"/>
          <w:szCs w:val="26"/>
        </w:rPr>
        <w:t xml:space="preserve"> Все расходы, связанные с обеспечением достаточного для оказания текущих информационных услуг трафика, оплачиваются Заказчиком за свой счет. Работоспособность компьютерного, телекоммуникационного оборудования Заказчика и каналов связи Заказчик обеспечивает самостоятельно. Исполнитель не несет ответственности за работоспособность Системы при недостаточном качестве или скорости соединения при выходе Заказчика в сеть Интернет.</w:t>
      </w:r>
    </w:p>
    <w:p w14:paraId="29BE5E00" w14:textId="77777777" w:rsidR="00030858" w:rsidRPr="00030858" w:rsidRDefault="00030858" w:rsidP="00030858">
      <w:pPr>
        <w:numPr>
          <w:ilvl w:val="12"/>
          <w:numId w:val="0"/>
        </w:numPr>
        <w:tabs>
          <w:tab w:val="left" w:pos="284"/>
        </w:tabs>
        <w:ind w:firstLine="1134"/>
        <w:rPr>
          <w:sz w:val="26"/>
          <w:szCs w:val="26"/>
        </w:rPr>
      </w:pPr>
      <w:r w:rsidRPr="00030858">
        <w:rPr>
          <w:sz w:val="26"/>
          <w:szCs w:val="26"/>
        </w:rPr>
        <w:t xml:space="preserve">Заказчик обязуется назначить со своей стороны представителя, ответственного за исполнение настоящего Договора. Ответственное лицо со стороны Заказчика обязано пройти обучение работе с системами КонсультантПлюс. </w:t>
      </w:r>
    </w:p>
    <w:p w14:paraId="0728E146" w14:textId="77777777" w:rsidR="00030858" w:rsidRPr="00030858" w:rsidRDefault="00030858" w:rsidP="00030858">
      <w:pPr>
        <w:ind w:firstLine="1134"/>
        <w:contextualSpacing/>
        <w:rPr>
          <w:sz w:val="26"/>
          <w:szCs w:val="26"/>
        </w:rPr>
      </w:pPr>
      <w:r w:rsidRPr="00030858">
        <w:rPr>
          <w:sz w:val="26"/>
          <w:szCs w:val="26"/>
        </w:rPr>
        <w:t>Заказчик обязуется согласовать с Исполнителем конкретное время визита персонального менеджера в офис Заказчика, обеспечить готовность технических средств и беспрепятственный доступ к ЭВМ ЛВС, с которых сотрудники Заказчика осуществляют доступ к Системе(ам) ОВ в оговоренное время, в случае если доступ к компьютерному оборудованию Заказчика необходим для оказания Исполнителем услуг, предусмотренных настоящим Договором.</w:t>
      </w:r>
    </w:p>
    <w:p w14:paraId="4656E18B" w14:textId="77777777" w:rsidR="00030858" w:rsidRPr="00030858" w:rsidRDefault="00030858" w:rsidP="00030858">
      <w:pPr>
        <w:ind w:firstLine="1134"/>
        <w:rPr>
          <w:sz w:val="26"/>
          <w:szCs w:val="26"/>
        </w:rPr>
      </w:pPr>
      <w:r w:rsidRPr="00030858">
        <w:rPr>
          <w:sz w:val="26"/>
          <w:szCs w:val="26"/>
        </w:rPr>
        <w:t>Заказчик обязуется проверять полномочия лица, выступающего от имени Исполнителя. В случае ненадлежащего контроля за наличием соответствующих полномочий у лица, получившего доступ к техническим средствам Заказчика, и возникших вследствие этого неблагоприятных последствий, риск неблагоприятных последствий лежит на Заказчике.</w:t>
      </w:r>
    </w:p>
    <w:p w14:paraId="0E17644C" w14:textId="77777777" w:rsidR="00030858" w:rsidRPr="00030858" w:rsidRDefault="00030858" w:rsidP="00030858">
      <w:pPr>
        <w:ind w:firstLine="1134"/>
        <w:rPr>
          <w:sz w:val="26"/>
          <w:szCs w:val="26"/>
        </w:rPr>
      </w:pPr>
      <w:r w:rsidRPr="00030858">
        <w:rPr>
          <w:sz w:val="26"/>
          <w:szCs w:val="26"/>
        </w:rPr>
        <w:t>Оказание Заказчику текущих информационных услуг по настоящему Договору предусматривает не менее 2 (двух) визитов персонального менеджера в офис Заказчика по адресу, указанному в п. 4.4. настоящей Спецификации.</w:t>
      </w:r>
    </w:p>
    <w:tbl>
      <w:tblPr>
        <w:tblW w:w="10348" w:type="dxa"/>
        <w:tblInd w:w="-142" w:type="dxa"/>
        <w:tblLayout w:type="fixed"/>
        <w:tblLook w:val="04A0" w:firstRow="1" w:lastRow="0" w:firstColumn="1" w:lastColumn="0" w:noHBand="0" w:noVBand="1"/>
      </w:tblPr>
      <w:tblGrid>
        <w:gridCol w:w="5387"/>
        <w:gridCol w:w="142"/>
        <w:gridCol w:w="4819"/>
      </w:tblGrid>
      <w:tr w:rsidR="00030858" w:rsidRPr="00030858" w14:paraId="1BC6E105" w14:textId="77777777" w:rsidTr="00EA6205">
        <w:tc>
          <w:tcPr>
            <w:tcW w:w="5387" w:type="dxa"/>
          </w:tcPr>
          <w:p w14:paraId="326F6012" w14:textId="77777777" w:rsidR="00030858" w:rsidRPr="00030858" w:rsidRDefault="00030858" w:rsidP="00EA6205">
            <w:pPr>
              <w:ind w:firstLine="0"/>
              <w:jc w:val="left"/>
              <w:rPr>
                <w:b/>
                <w:sz w:val="26"/>
                <w:szCs w:val="26"/>
              </w:rPr>
            </w:pPr>
            <w:r w:rsidRPr="00030858">
              <w:rPr>
                <w:b/>
                <w:sz w:val="26"/>
                <w:szCs w:val="26"/>
              </w:rPr>
              <w:t>ИСПОЛНИТЕЛЬ:</w:t>
            </w:r>
          </w:p>
          <w:p w14:paraId="75C56FAC" w14:textId="77777777" w:rsidR="00030858" w:rsidRPr="00030858" w:rsidRDefault="00030858" w:rsidP="00EA6205">
            <w:pPr>
              <w:ind w:firstLine="0"/>
              <w:jc w:val="left"/>
              <w:rPr>
                <w:sz w:val="26"/>
                <w:szCs w:val="26"/>
              </w:rPr>
            </w:pPr>
          </w:p>
          <w:p w14:paraId="325A1139" w14:textId="77777777" w:rsidR="00030858" w:rsidRPr="00030858" w:rsidRDefault="00030858" w:rsidP="00EA6205">
            <w:pPr>
              <w:ind w:firstLine="0"/>
              <w:jc w:val="left"/>
              <w:rPr>
                <w:sz w:val="26"/>
                <w:szCs w:val="26"/>
              </w:rPr>
            </w:pPr>
            <w:r w:rsidRPr="00030858">
              <w:rPr>
                <w:sz w:val="26"/>
                <w:szCs w:val="26"/>
              </w:rPr>
              <w:t xml:space="preserve">Адрес: </w:t>
            </w:r>
          </w:p>
          <w:p w14:paraId="44537560" w14:textId="77777777" w:rsidR="00030858" w:rsidRPr="00030858" w:rsidRDefault="00030858" w:rsidP="00EA6205">
            <w:pPr>
              <w:ind w:firstLine="0"/>
              <w:jc w:val="left"/>
              <w:rPr>
                <w:sz w:val="26"/>
                <w:szCs w:val="26"/>
              </w:rPr>
            </w:pPr>
            <w:r w:rsidRPr="00030858">
              <w:rPr>
                <w:sz w:val="26"/>
                <w:szCs w:val="26"/>
              </w:rPr>
              <w:t xml:space="preserve">ИНН/КПП  </w:t>
            </w:r>
          </w:p>
          <w:p w14:paraId="50CAAA28" w14:textId="77777777" w:rsidR="00030858" w:rsidRPr="00030858" w:rsidRDefault="00030858" w:rsidP="00EA6205">
            <w:pPr>
              <w:ind w:firstLine="0"/>
              <w:jc w:val="left"/>
              <w:rPr>
                <w:sz w:val="26"/>
                <w:szCs w:val="26"/>
              </w:rPr>
            </w:pPr>
            <w:r w:rsidRPr="00030858">
              <w:rPr>
                <w:sz w:val="26"/>
                <w:szCs w:val="26"/>
              </w:rPr>
              <w:t>Банковские реквизиты:</w:t>
            </w:r>
          </w:p>
          <w:p w14:paraId="09EEA8E9" w14:textId="77777777" w:rsidR="00030858" w:rsidRPr="00030858" w:rsidRDefault="00030858" w:rsidP="00EA6205">
            <w:pPr>
              <w:ind w:firstLine="0"/>
              <w:jc w:val="left"/>
              <w:rPr>
                <w:sz w:val="26"/>
                <w:szCs w:val="26"/>
              </w:rPr>
            </w:pPr>
            <w:r w:rsidRPr="00030858">
              <w:rPr>
                <w:sz w:val="26"/>
                <w:szCs w:val="26"/>
              </w:rPr>
              <w:t xml:space="preserve">р\с. </w:t>
            </w:r>
          </w:p>
          <w:p w14:paraId="23D2A719" w14:textId="77777777" w:rsidR="00030858" w:rsidRPr="00030858" w:rsidRDefault="00030858" w:rsidP="00EA6205">
            <w:pPr>
              <w:ind w:firstLine="0"/>
              <w:jc w:val="left"/>
              <w:rPr>
                <w:sz w:val="26"/>
                <w:szCs w:val="26"/>
              </w:rPr>
            </w:pPr>
            <w:r w:rsidRPr="00030858">
              <w:rPr>
                <w:sz w:val="26"/>
                <w:szCs w:val="26"/>
              </w:rPr>
              <w:t xml:space="preserve">К/с №: </w:t>
            </w:r>
          </w:p>
          <w:p w14:paraId="63612340" w14:textId="77777777" w:rsidR="00030858" w:rsidRPr="00030858" w:rsidRDefault="00030858" w:rsidP="00EA6205">
            <w:pPr>
              <w:ind w:firstLine="0"/>
              <w:jc w:val="left"/>
              <w:rPr>
                <w:sz w:val="26"/>
                <w:szCs w:val="26"/>
              </w:rPr>
            </w:pPr>
            <w:r w:rsidRPr="00030858">
              <w:rPr>
                <w:sz w:val="26"/>
                <w:szCs w:val="26"/>
              </w:rPr>
              <w:t xml:space="preserve">БИК: </w:t>
            </w:r>
          </w:p>
          <w:p w14:paraId="20923ECB" w14:textId="77777777" w:rsidR="00030858" w:rsidRPr="00030858" w:rsidRDefault="00030858" w:rsidP="00EA6205">
            <w:pPr>
              <w:ind w:firstLine="0"/>
              <w:jc w:val="left"/>
              <w:rPr>
                <w:sz w:val="26"/>
                <w:szCs w:val="26"/>
              </w:rPr>
            </w:pPr>
          </w:p>
          <w:p w14:paraId="257FC4D8" w14:textId="77777777" w:rsidR="00030858" w:rsidRPr="00030858" w:rsidRDefault="00030858" w:rsidP="00EA6205">
            <w:pPr>
              <w:ind w:firstLine="0"/>
              <w:jc w:val="left"/>
              <w:rPr>
                <w:b/>
                <w:bCs/>
                <w:sz w:val="26"/>
                <w:szCs w:val="26"/>
              </w:rPr>
            </w:pPr>
          </w:p>
        </w:tc>
        <w:tc>
          <w:tcPr>
            <w:tcW w:w="4961" w:type="dxa"/>
            <w:gridSpan w:val="2"/>
          </w:tcPr>
          <w:p w14:paraId="31AF56CE" w14:textId="77777777" w:rsidR="00030858" w:rsidRPr="00030858" w:rsidRDefault="00030858" w:rsidP="00EA6205">
            <w:pPr>
              <w:ind w:firstLine="0"/>
              <w:jc w:val="left"/>
              <w:rPr>
                <w:b/>
                <w:sz w:val="26"/>
                <w:szCs w:val="26"/>
              </w:rPr>
            </w:pPr>
            <w:r w:rsidRPr="00030858">
              <w:rPr>
                <w:b/>
                <w:sz w:val="26"/>
                <w:szCs w:val="26"/>
              </w:rPr>
              <w:t>ЗАКАЗЧИК:</w:t>
            </w:r>
          </w:p>
          <w:p w14:paraId="2EA1E97D" w14:textId="77777777" w:rsidR="00030858" w:rsidRPr="00030858" w:rsidRDefault="00030858" w:rsidP="00EA6205">
            <w:pPr>
              <w:ind w:firstLine="0"/>
              <w:jc w:val="left"/>
              <w:rPr>
                <w:b/>
                <w:sz w:val="26"/>
                <w:szCs w:val="26"/>
              </w:rPr>
            </w:pPr>
            <w:r w:rsidRPr="00030858">
              <w:rPr>
                <w:b/>
                <w:sz w:val="26"/>
                <w:szCs w:val="26"/>
              </w:rPr>
              <w:t>АО «30 СРЗ»</w:t>
            </w:r>
          </w:p>
          <w:p w14:paraId="14873349" w14:textId="77777777" w:rsidR="00030858" w:rsidRPr="00030858" w:rsidRDefault="00030858" w:rsidP="00EA6205">
            <w:pPr>
              <w:ind w:firstLine="0"/>
              <w:jc w:val="left"/>
              <w:rPr>
                <w:sz w:val="26"/>
                <w:szCs w:val="26"/>
              </w:rPr>
            </w:pPr>
            <w:r w:rsidRPr="00030858">
              <w:rPr>
                <w:sz w:val="26"/>
                <w:szCs w:val="26"/>
              </w:rPr>
              <w:t xml:space="preserve">Адрес: 692891, г. Фокино, пгт. Дунай, </w:t>
            </w:r>
          </w:p>
          <w:p w14:paraId="21C726F4" w14:textId="77777777" w:rsidR="00030858" w:rsidRPr="00030858" w:rsidRDefault="00030858" w:rsidP="00EA6205">
            <w:pPr>
              <w:ind w:firstLine="0"/>
              <w:jc w:val="left"/>
              <w:rPr>
                <w:sz w:val="26"/>
                <w:szCs w:val="26"/>
              </w:rPr>
            </w:pPr>
            <w:r w:rsidRPr="00030858">
              <w:rPr>
                <w:sz w:val="26"/>
                <w:szCs w:val="26"/>
              </w:rPr>
              <w:t xml:space="preserve">ул. Судоремонтная, д. 23 </w:t>
            </w:r>
          </w:p>
          <w:p w14:paraId="702E114A" w14:textId="77777777" w:rsidR="00030858" w:rsidRPr="00030858" w:rsidRDefault="00030858" w:rsidP="00EA6205">
            <w:pPr>
              <w:ind w:firstLine="0"/>
              <w:jc w:val="left"/>
              <w:rPr>
                <w:sz w:val="26"/>
                <w:szCs w:val="26"/>
              </w:rPr>
            </w:pPr>
            <w:r w:rsidRPr="00030858">
              <w:rPr>
                <w:sz w:val="26"/>
                <w:szCs w:val="26"/>
              </w:rPr>
              <w:t>ИНН/КПП 2512304968/251201001</w:t>
            </w:r>
          </w:p>
          <w:p w14:paraId="325A3BFE" w14:textId="77777777" w:rsidR="00030858" w:rsidRPr="00030858" w:rsidRDefault="00030858" w:rsidP="00EA6205">
            <w:pPr>
              <w:ind w:firstLine="0"/>
              <w:jc w:val="left"/>
              <w:rPr>
                <w:sz w:val="26"/>
                <w:szCs w:val="26"/>
              </w:rPr>
            </w:pPr>
            <w:r w:rsidRPr="00030858">
              <w:rPr>
                <w:sz w:val="26"/>
                <w:szCs w:val="26"/>
              </w:rPr>
              <w:t>Банковские реквизиты:</w:t>
            </w:r>
          </w:p>
          <w:p w14:paraId="4ABC5FB5" w14:textId="77777777" w:rsidR="00030858" w:rsidRPr="00030858" w:rsidRDefault="00030858" w:rsidP="00EA6205">
            <w:pPr>
              <w:ind w:firstLine="0"/>
              <w:jc w:val="left"/>
              <w:rPr>
                <w:sz w:val="26"/>
                <w:szCs w:val="26"/>
              </w:rPr>
            </w:pPr>
            <w:r w:rsidRPr="00030858">
              <w:rPr>
                <w:sz w:val="26"/>
                <w:szCs w:val="26"/>
              </w:rPr>
              <w:t>р/с 40702810600110000102</w:t>
            </w:r>
          </w:p>
          <w:p w14:paraId="37B073D4" w14:textId="77777777" w:rsidR="00030858" w:rsidRPr="00030858" w:rsidRDefault="00030858" w:rsidP="00EA6205">
            <w:pPr>
              <w:ind w:firstLine="0"/>
              <w:jc w:val="left"/>
              <w:rPr>
                <w:sz w:val="26"/>
                <w:szCs w:val="26"/>
              </w:rPr>
            </w:pPr>
            <w:r w:rsidRPr="00030858">
              <w:rPr>
                <w:sz w:val="26"/>
                <w:szCs w:val="26"/>
              </w:rPr>
              <w:t>ПАО СКБП «ПРИМСОЦБАНК»</w:t>
            </w:r>
          </w:p>
          <w:p w14:paraId="07585407" w14:textId="77777777" w:rsidR="00030858" w:rsidRPr="00030858" w:rsidRDefault="00030858" w:rsidP="00EA6205">
            <w:pPr>
              <w:ind w:firstLine="0"/>
              <w:jc w:val="left"/>
              <w:rPr>
                <w:sz w:val="26"/>
                <w:szCs w:val="26"/>
              </w:rPr>
            </w:pPr>
            <w:r w:rsidRPr="00030858">
              <w:rPr>
                <w:sz w:val="26"/>
                <w:szCs w:val="26"/>
              </w:rPr>
              <w:t>г. Владивосток</w:t>
            </w:r>
          </w:p>
          <w:p w14:paraId="629C3302" w14:textId="77777777" w:rsidR="00030858" w:rsidRPr="00030858" w:rsidRDefault="00030858" w:rsidP="00EA6205">
            <w:pPr>
              <w:ind w:firstLine="0"/>
              <w:jc w:val="left"/>
              <w:rPr>
                <w:sz w:val="26"/>
                <w:szCs w:val="26"/>
              </w:rPr>
            </w:pPr>
            <w:r w:rsidRPr="00030858">
              <w:rPr>
                <w:sz w:val="26"/>
                <w:szCs w:val="26"/>
              </w:rPr>
              <w:t>к/с:  30101810200000000803</w:t>
            </w:r>
          </w:p>
          <w:p w14:paraId="1D5DC2D9" w14:textId="77777777" w:rsidR="00030858" w:rsidRPr="00030858" w:rsidRDefault="00030858" w:rsidP="00EA6205">
            <w:pPr>
              <w:ind w:firstLine="0"/>
              <w:jc w:val="left"/>
              <w:rPr>
                <w:sz w:val="26"/>
                <w:szCs w:val="26"/>
              </w:rPr>
            </w:pPr>
            <w:r w:rsidRPr="00030858">
              <w:rPr>
                <w:sz w:val="26"/>
                <w:szCs w:val="26"/>
              </w:rPr>
              <w:t>БИК: 040507803</w:t>
            </w:r>
          </w:p>
          <w:p w14:paraId="3108C09F" w14:textId="77777777" w:rsidR="00030858" w:rsidRPr="00030858" w:rsidRDefault="00030858" w:rsidP="00EA6205">
            <w:pPr>
              <w:ind w:firstLine="0"/>
              <w:jc w:val="left"/>
              <w:rPr>
                <w:sz w:val="26"/>
                <w:szCs w:val="26"/>
              </w:rPr>
            </w:pPr>
          </w:p>
          <w:p w14:paraId="37D259AC" w14:textId="77777777" w:rsidR="00030858" w:rsidRPr="00030858" w:rsidRDefault="00030858" w:rsidP="00EA6205">
            <w:pPr>
              <w:ind w:firstLine="0"/>
              <w:jc w:val="left"/>
              <w:rPr>
                <w:sz w:val="26"/>
                <w:szCs w:val="26"/>
              </w:rPr>
            </w:pPr>
          </w:p>
        </w:tc>
      </w:tr>
      <w:tr w:rsidR="00030858" w:rsidRPr="00030858" w14:paraId="5DE21311" w14:textId="77777777" w:rsidTr="00EA6205">
        <w:tc>
          <w:tcPr>
            <w:tcW w:w="5529" w:type="dxa"/>
            <w:gridSpan w:val="2"/>
          </w:tcPr>
          <w:p w14:paraId="37B345DF" w14:textId="77777777" w:rsidR="00030858" w:rsidRPr="00030858" w:rsidRDefault="00030858" w:rsidP="00EA6205">
            <w:pPr>
              <w:ind w:firstLine="0"/>
              <w:jc w:val="left"/>
              <w:rPr>
                <w:b/>
                <w:bCs/>
                <w:sz w:val="26"/>
                <w:szCs w:val="26"/>
              </w:rPr>
            </w:pPr>
            <w:r w:rsidRPr="00030858">
              <w:rPr>
                <w:b/>
                <w:bCs/>
                <w:sz w:val="26"/>
                <w:szCs w:val="26"/>
              </w:rPr>
              <w:t>ОТ ИМЕНИ ИСПОЛНИТЕЛЯ:</w:t>
            </w:r>
          </w:p>
          <w:p w14:paraId="738C59AB" w14:textId="77777777" w:rsidR="00030858" w:rsidRPr="00030858" w:rsidRDefault="00030858" w:rsidP="00EA6205">
            <w:pPr>
              <w:ind w:firstLine="0"/>
              <w:jc w:val="left"/>
              <w:rPr>
                <w:bCs/>
                <w:sz w:val="26"/>
                <w:szCs w:val="26"/>
              </w:rPr>
            </w:pPr>
            <w:r w:rsidRPr="00030858">
              <w:rPr>
                <w:bCs/>
                <w:sz w:val="26"/>
                <w:szCs w:val="26"/>
              </w:rPr>
              <w:t xml:space="preserve">________________ </w:t>
            </w:r>
          </w:p>
        </w:tc>
        <w:tc>
          <w:tcPr>
            <w:tcW w:w="4819" w:type="dxa"/>
          </w:tcPr>
          <w:p w14:paraId="6A58F745" w14:textId="77777777" w:rsidR="00030858" w:rsidRPr="00030858" w:rsidRDefault="00030858" w:rsidP="00EA6205">
            <w:pPr>
              <w:ind w:firstLine="0"/>
              <w:jc w:val="left"/>
              <w:rPr>
                <w:b/>
                <w:bCs/>
                <w:sz w:val="26"/>
                <w:szCs w:val="26"/>
              </w:rPr>
            </w:pPr>
            <w:r w:rsidRPr="00030858">
              <w:rPr>
                <w:b/>
                <w:bCs/>
                <w:sz w:val="26"/>
                <w:szCs w:val="26"/>
              </w:rPr>
              <w:t>ОТ ИМЕНИ ЗАКАЗЧИКА:</w:t>
            </w:r>
          </w:p>
          <w:p w14:paraId="7212FF89" w14:textId="77777777" w:rsidR="00030858" w:rsidRPr="00030858" w:rsidRDefault="00030858" w:rsidP="00EA6205">
            <w:pPr>
              <w:ind w:firstLine="0"/>
              <w:jc w:val="left"/>
              <w:rPr>
                <w:bCs/>
                <w:sz w:val="26"/>
                <w:szCs w:val="26"/>
              </w:rPr>
            </w:pPr>
            <w:r w:rsidRPr="00030858">
              <w:rPr>
                <w:bCs/>
                <w:sz w:val="26"/>
                <w:szCs w:val="26"/>
              </w:rPr>
              <w:t>________________ В.Ю. Боровицкий</w:t>
            </w:r>
          </w:p>
        </w:tc>
      </w:tr>
    </w:tbl>
    <w:p w14:paraId="45026D62" w14:textId="77777777" w:rsidR="00030858" w:rsidRPr="00030858" w:rsidRDefault="00030858" w:rsidP="00030858">
      <w:pPr>
        <w:ind w:firstLine="0"/>
        <w:jc w:val="left"/>
        <w:rPr>
          <w:sz w:val="26"/>
          <w:szCs w:val="26"/>
        </w:rPr>
      </w:pPr>
    </w:p>
    <w:p w14:paraId="092B2C43" w14:textId="77777777" w:rsidR="00030858" w:rsidRPr="00030858" w:rsidRDefault="00030858" w:rsidP="00030858">
      <w:pPr>
        <w:ind w:firstLine="0"/>
        <w:jc w:val="left"/>
        <w:rPr>
          <w:sz w:val="26"/>
          <w:szCs w:val="26"/>
        </w:rPr>
      </w:pPr>
    </w:p>
    <w:p w14:paraId="584DA9C8" w14:textId="77777777" w:rsidR="00030858" w:rsidRPr="00030858" w:rsidRDefault="00030858" w:rsidP="00030858">
      <w:pPr>
        <w:ind w:firstLine="0"/>
        <w:jc w:val="left"/>
        <w:rPr>
          <w:b/>
          <w:sz w:val="26"/>
          <w:szCs w:val="26"/>
        </w:rPr>
      </w:pPr>
      <w:r w:rsidRPr="00030858">
        <w:rPr>
          <w:b/>
          <w:sz w:val="26"/>
          <w:szCs w:val="26"/>
        </w:rPr>
        <w:br w:type="page"/>
      </w:r>
    </w:p>
    <w:p w14:paraId="36773446" w14:textId="77777777" w:rsidR="00030858" w:rsidRPr="00030858" w:rsidRDefault="00030858" w:rsidP="00030858">
      <w:pPr>
        <w:ind w:firstLine="0"/>
        <w:jc w:val="left"/>
        <w:rPr>
          <w:b/>
          <w:sz w:val="26"/>
          <w:szCs w:val="26"/>
        </w:rPr>
      </w:pPr>
    </w:p>
    <w:p w14:paraId="161D3A5F" w14:textId="77777777" w:rsidR="00030858" w:rsidRPr="00030858" w:rsidRDefault="00030858" w:rsidP="00030858">
      <w:pPr>
        <w:ind w:left="5529" w:firstLine="0"/>
        <w:rPr>
          <w:sz w:val="26"/>
          <w:szCs w:val="26"/>
        </w:rPr>
      </w:pPr>
      <w:r w:rsidRPr="00030858">
        <w:rPr>
          <w:sz w:val="26"/>
          <w:szCs w:val="26"/>
        </w:rPr>
        <w:t xml:space="preserve">Приложение № 4 к Договору  </w:t>
      </w:r>
    </w:p>
    <w:p w14:paraId="7A551949" w14:textId="77777777" w:rsidR="00030858" w:rsidRPr="00030858" w:rsidRDefault="00030858" w:rsidP="00030858">
      <w:pPr>
        <w:ind w:left="5529" w:firstLine="0"/>
        <w:rPr>
          <w:sz w:val="26"/>
          <w:szCs w:val="26"/>
        </w:rPr>
      </w:pPr>
      <w:r w:rsidRPr="00030858">
        <w:rPr>
          <w:sz w:val="26"/>
          <w:szCs w:val="26"/>
        </w:rPr>
        <w:t xml:space="preserve">№ ______________ </w:t>
      </w:r>
    </w:p>
    <w:p w14:paraId="2DB8105D" w14:textId="77777777" w:rsidR="00030858" w:rsidRPr="00030858" w:rsidRDefault="00030858" w:rsidP="00030858">
      <w:pPr>
        <w:ind w:left="5529" w:firstLine="0"/>
        <w:rPr>
          <w:sz w:val="26"/>
          <w:szCs w:val="26"/>
        </w:rPr>
      </w:pPr>
      <w:r w:rsidRPr="00030858">
        <w:rPr>
          <w:sz w:val="26"/>
          <w:szCs w:val="26"/>
        </w:rPr>
        <w:t>от «_____» ____________ 20__г.</w:t>
      </w:r>
    </w:p>
    <w:p w14:paraId="09588998" w14:textId="77777777" w:rsidR="00030858" w:rsidRPr="00030858" w:rsidRDefault="00030858" w:rsidP="00030858">
      <w:pPr>
        <w:ind w:firstLine="0"/>
        <w:jc w:val="left"/>
        <w:rPr>
          <w:sz w:val="26"/>
          <w:szCs w:val="26"/>
        </w:rPr>
      </w:pPr>
    </w:p>
    <w:p w14:paraId="24A33C79" w14:textId="77777777" w:rsidR="00030858" w:rsidRPr="00030858" w:rsidRDefault="00030858" w:rsidP="00030858">
      <w:pPr>
        <w:ind w:firstLine="0"/>
        <w:jc w:val="left"/>
        <w:rPr>
          <w:sz w:val="26"/>
          <w:szCs w:val="26"/>
        </w:rPr>
      </w:pPr>
      <w:r w:rsidRPr="00030858">
        <w:rPr>
          <w:sz w:val="26"/>
          <w:szCs w:val="26"/>
        </w:rPr>
        <w:t>Образец</w:t>
      </w:r>
      <w:r w:rsidRPr="00030858">
        <w:rPr>
          <w:sz w:val="26"/>
          <w:szCs w:val="26"/>
        </w:rPr>
        <w:tab/>
      </w:r>
      <w:r w:rsidRPr="00030858">
        <w:rPr>
          <w:sz w:val="26"/>
          <w:szCs w:val="26"/>
        </w:rPr>
        <w:tab/>
      </w:r>
      <w:r w:rsidRPr="00030858">
        <w:rPr>
          <w:sz w:val="26"/>
          <w:szCs w:val="26"/>
        </w:rPr>
        <w:tab/>
      </w:r>
      <w:r w:rsidRPr="00030858">
        <w:rPr>
          <w:sz w:val="26"/>
          <w:szCs w:val="26"/>
        </w:rPr>
        <w:tab/>
      </w:r>
      <w:r w:rsidRPr="00030858">
        <w:rPr>
          <w:sz w:val="26"/>
          <w:szCs w:val="26"/>
        </w:rPr>
        <w:tab/>
      </w:r>
      <w:r w:rsidRPr="00030858">
        <w:rPr>
          <w:sz w:val="26"/>
          <w:szCs w:val="26"/>
        </w:rPr>
        <w:tab/>
      </w:r>
      <w:r w:rsidRPr="00030858">
        <w:rPr>
          <w:sz w:val="26"/>
          <w:szCs w:val="26"/>
        </w:rPr>
        <w:tab/>
      </w:r>
      <w:r w:rsidRPr="00030858">
        <w:rPr>
          <w:sz w:val="26"/>
          <w:szCs w:val="26"/>
        </w:rPr>
        <w:tab/>
      </w:r>
      <w:r w:rsidRPr="00030858">
        <w:rPr>
          <w:sz w:val="26"/>
          <w:szCs w:val="26"/>
        </w:rPr>
        <w:tab/>
      </w:r>
      <w:r w:rsidRPr="00030858">
        <w:rPr>
          <w:sz w:val="26"/>
          <w:szCs w:val="26"/>
        </w:rPr>
        <w:tab/>
      </w:r>
      <w:r w:rsidRPr="00030858">
        <w:rPr>
          <w:sz w:val="26"/>
          <w:szCs w:val="26"/>
        </w:rPr>
        <w:tab/>
      </w:r>
    </w:p>
    <w:p w14:paraId="2553C6E6" w14:textId="77777777" w:rsidR="00030858" w:rsidRPr="00030858" w:rsidRDefault="00030858" w:rsidP="00030858">
      <w:pPr>
        <w:ind w:firstLine="0"/>
        <w:jc w:val="right"/>
        <w:rPr>
          <w:sz w:val="26"/>
          <w:szCs w:val="26"/>
        </w:rPr>
      </w:pPr>
    </w:p>
    <w:p w14:paraId="1A023056" w14:textId="77777777" w:rsidR="00030858" w:rsidRPr="00030858" w:rsidRDefault="00030858" w:rsidP="00030858">
      <w:pPr>
        <w:pBdr>
          <w:bottom w:val="single" w:sz="12" w:space="1" w:color="auto"/>
        </w:pBdr>
        <w:ind w:firstLine="0"/>
        <w:jc w:val="center"/>
        <w:rPr>
          <w:b/>
          <w:bCs/>
          <w:caps/>
          <w:sz w:val="26"/>
          <w:szCs w:val="26"/>
        </w:rPr>
      </w:pPr>
      <w:r w:rsidRPr="00030858">
        <w:rPr>
          <w:b/>
          <w:bCs/>
          <w:caps/>
          <w:sz w:val="26"/>
          <w:szCs w:val="26"/>
        </w:rPr>
        <w:t>Форма уведомления</w:t>
      </w:r>
    </w:p>
    <w:p w14:paraId="6105115B" w14:textId="77777777" w:rsidR="00030858" w:rsidRPr="00030858" w:rsidRDefault="00030858" w:rsidP="00030858">
      <w:pPr>
        <w:pBdr>
          <w:bottom w:val="single" w:sz="12" w:space="1" w:color="auto"/>
        </w:pBdr>
        <w:ind w:firstLine="0"/>
        <w:jc w:val="center"/>
        <w:rPr>
          <w:b/>
          <w:bCs/>
          <w:caps/>
          <w:sz w:val="26"/>
          <w:szCs w:val="26"/>
        </w:rPr>
      </w:pPr>
      <w:r w:rsidRPr="00030858">
        <w:rPr>
          <w:b/>
          <w:bCs/>
          <w:caps/>
          <w:sz w:val="26"/>
          <w:szCs w:val="26"/>
        </w:rPr>
        <w:t>об изменении адреса электронной почты ЗАКАзЧИКА</w:t>
      </w:r>
    </w:p>
    <w:p w14:paraId="1A77C027" w14:textId="77777777" w:rsidR="00030858" w:rsidRPr="00030858" w:rsidRDefault="00030858" w:rsidP="00030858">
      <w:pPr>
        <w:ind w:firstLine="0"/>
        <w:jc w:val="center"/>
        <w:rPr>
          <w:sz w:val="26"/>
          <w:szCs w:val="26"/>
        </w:rPr>
      </w:pPr>
      <w:r w:rsidRPr="00030858">
        <w:rPr>
          <w:sz w:val="26"/>
          <w:szCs w:val="26"/>
        </w:rPr>
        <w:t>(Форма заполняется только в случае изменения адреса электронной почты)</w:t>
      </w:r>
    </w:p>
    <w:p w14:paraId="7F1367D0" w14:textId="77777777" w:rsidR="00030858" w:rsidRPr="00030858" w:rsidRDefault="00030858" w:rsidP="00030858">
      <w:pPr>
        <w:ind w:firstLine="0"/>
        <w:jc w:val="left"/>
        <w:rPr>
          <w:b/>
          <w:bCs/>
          <w:caps/>
          <w:sz w:val="26"/>
          <w:szCs w:val="26"/>
        </w:rPr>
      </w:pPr>
      <w:r w:rsidRPr="00030858">
        <w:rPr>
          <w:bCs/>
          <w:caps/>
          <w:sz w:val="26"/>
          <w:szCs w:val="26"/>
        </w:rPr>
        <w:tab/>
      </w:r>
      <w:r w:rsidRPr="00030858">
        <w:rPr>
          <w:bCs/>
          <w:caps/>
          <w:sz w:val="26"/>
          <w:szCs w:val="26"/>
        </w:rPr>
        <w:tab/>
      </w:r>
      <w:r w:rsidRPr="00030858">
        <w:rPr>
          <w:bCs/>
          <w:caps/>
          <w:sz w:val="26"/>
          <w:szCs w:val="26"/>
        </w:rPr>
        <w:tab/>
      </w:r>
      <w:r w:rsidRPr="00030858">
        <w:rPr>
          <w:bCs/>
          <w:caps/>
          <w:sz w:val="26"/>
          <w:szCs w:val="26"/>
        </w:rPr>
        <w:tab/>
      </w:r>
      <w:r w:rsidRPr="00030858">
        <w:rPr>
          <w:bCs/>
          <w:caps/>
          <w:sz w:val="26"/>
          <w:szCs w:val="26"/>
        </w:rPr>
        <w:tab/>
      </w:r>
      <w:r w:rsidRPr="00030858">
        <w:rPr>
          <w:bCs/>
          <w:caps/>
          <w:sz w:val="26"/>
          <w:szCs w:val="26"/>
        </w:rPr>
        <w:tab/>
      </w:r>
      <w:r w:rsidRPr="00030858">
        <w:rPr>
          <w:bCs/>
          <w:caps/>
          <w:sz w:val="26"/>
          <w:szCs w:val="26"/>
        </w:rPr>
        <w:tab/>
      </w:r>
    </w:p>
    <w:p w14:paraId="268299FD" w14:textId="77777777" w:rsidR="00030858" w:rsidRPr="00030858" w:rsidRDefault="00030858" w:rsidP="00030858">
      <w:pPr>
        <w:shd w:val="clear" w:color="auto" w:fill="FFFFFF" w:themeFill="background1"/>
        <w:ind w:firstLine="0"/>
        <w:jc w:val="center"/>
        <w:rPr>
          <w:bCs/>
          <w:caps/>
          <w:sz w:val="26"/>
          <w:szCs w:val="26"/>
        </w:rPr>
      </w:pPr>
      <w:r w:rsidRPr="00030858">
        <w:rPr>
          <w:bCs/>
          <w:caps/>
          <w:sz w:val="26"/>
          <w:szCs w:val="26"/>
        </w:rPr>
        <w:t>уведомлениЕ</w:t>
      </w:r>
    </w:p>
    <w:p w14:paraId="7B5A4976" w14:textId="77777777" w:rsidR="00030858" w:rsidRPr="00030858" w:rsidRDefault="00030858" w:rsidP="00030858">
      <w:pPr>
        <w:shd w:val="clear" w:color="auto" w:fill="FFFFFF" w:themeFill="background1"/>
        <w:ind w:firstLine="0"/>
        <w:jc w:val="center"/>
        <w:rPr>
          <w:bCs/>
          <w:caps/>
          <w:sz w:val="26"/>
          <w:szCs w:val="26"/>
        </w:rPr>
      </w:pPr>
      <w:r w:rsidRPr="00030858">
        <w:rPr>
          <w:bCs/>
          <w:caps/>
          <w:sz w:val="26"/>
          <w:szCs w:val="26"/>
        </w:rPr>
        <w:t>об изменении адреса электронной почты ЗАКАзЧИКА</w:t>
      </w:r>
    </w:p>
    <w:p w14:paraId="51C129CE" w14:textId="77777777" w:rsidR="00030858" w:rsidRPr="00030858" w:rsidRDefault="00030858" w:rsidP="00030858">
      <w:pPr>
        <w:shd w:val="clear" w:color="auto" w:fill="FFFFFF" w:themeFill="background1"/>
        <w:ind w:firstLine="0"/>
        <w:contextualSpacing/>
        <w:jc w:val="left"/>
        <w:rPr>
          <w:bCs/>
          <w:sz w:val="26"/>
          <w:szCs w:val="26"/>
        </w:rPr>
      </w:pPr>
    </w:p>
    <w:p w14:paraId="7A6D9A13" w14:textId="77777777" w:rsidR="00030858" w:rsidRPr="00030858" w:rsidRDefault="00030858" w:rsidP="00030858">
      <w:pPr>
        <w:shd w:val="clear" w:color="auto" w:fill="FFFFFF" w:themeFill="background1"/>
        <w:ind w:firstLine="0"/>
        <w:contextualSpacing/>
        <w:jc w:val="left"/>
        <w:rPr>
          <w:bCs/>
          <w:sz w:val="26"/>
          <w:szCs w:val="26"/>
        </w:rPr>
      </w:pPr>
      <w:r w:rsidRPr="00030858">
        <w:rPr>
          <w:bCs/>
          <w:sz w:val="26"/>
          <w:szCs w:val="26"/>
        </w:rPr>
        <w:t>____________________________________________________________________________________</w:t>
      </w:r>
    </w:p>
    <w:p w14:paraId="59BCCDBA" w14:textId="77777777" w:rsidR="00030858" w:rsidRPr="00030858" w:rsidRDefault="00030858" w:rsidP="00030858">
      <w:pPr>
        <w:shd w:val="clear" w:color="auto" w:fill="FFFFFF" w:themeFill="background1"/>
        <w:ind w:firstLine="0"/>
        <w:contextualSpacing/>
        <w:jc w:val="center"/>
        <w:rPr>
          <w:bCs/>
          <w:sz w:val="26"/>
          <w:szCs w:val="26"/>
        </w:rPr>
      </w:pPr>
      <w:r w:rsidRPr="00030858">
        <w:rPr>
          <w:bCs/>
          <w:sz w:val="26"/>
          <w:szCs w:val="26"/>
        </w:rPr>
        <w:t>(наименование и организационно-правовая форма собственности)</w:t>
      </w:r>
    </w:p>
    <w:p w14:paraId="3B2D381B" w14:textId="77777777" w:rsidR="00030858" w:rsidRPr="00030858" w:rsidRDefault="00030858" w:rsidP="00030858">
      <w:pPr>
        <w:shd w:val="clear" w:color="auto" w:fill="FFFFFF" w:themeFill="background1"/>
        <w:ind w:firstLine="0"/>
        <w:contextualSpacing/>
        <w:jc w:val="left"/>
        <w:rPr>
          <w:bCs/>
          <w:sz w:val="26"/>
          <w:szCs w:val="26"/>
        </w:rPr>
      </w:pPr>
    </w:p>
    <w:p w14:paraId="50CE2DFD" w14:textId="77777777" w:rsidR="00030858" w:rsidRPr="00030858" w:rsidRDefault="00030858" w:rsidP="00030858">
      <w:pPr>
        <w:shd w:val="clear" w:color="auto" w:fill="FFFFFF" w:themeFill="background1"/>
        <w:ind w:firstLine="0"/>
        <w:contextualSpacing/>
        <w:jc w:val="left"/>
        <w:rPr>
          <w:bCs/>
          <w:sz w:val="26"/>
          <w:szCs w:val="26"/>
        </w:rPr>
      </w:pPr>
      <w:r w:rsidRPr="00030858">
        <w:rPr>
          <w:bCs/>
          <w:sz w:val="26"/>
          <w:szCs w:val="26"/>
        </w:rPr>
        <w:t>именуемое(ый) в дальнейшем Заказчик, в лице ___________________________________________,</w:t>
      </w:r>
    </w:p>
    <w:p w14:paraId="10C71602" w14:textId="77777777" w:rsidR="00030858" w:rsidRPr="00030858" w:rsidRDefault="00030858" w:rsidP="00030858">
      <w:pPr>
        <w:shd w:val="clear" w:color="auto" w:fill="FFFFFF" w:themeFill="background1"/>
        <w:ind w:firstLine="0"/>
        <w:contextualSpacing/>
        <w:jc w:val="center"/>
        <w:rPr>
          <w:bCs/>
          <w:sz w:val="26"/>
          <w:szCs w:val="26"/>
        </w:rPr>
      </w:pPr>
      <w:r w:rsidRPr="00030858">
        <w:rPr>
          <w:bCs/>
          <w:sz w:val="26"/>
          <w:szCs w:val="26"/>
        </w:rPr>
        <w:t xml:space="preserve">                                                                </w:t>
      </w:r>
    </w:p>
    <w:p w14:paraId="40A40F10" w14:textId="77777777" w:rsidR="00030858" w:rsidRPr="00030858" w:rsidRDefault="00030858" w:rsidP="00030858">
      <w:pPr>
        <w:shd w:val="clear" w:color="auto" w:fill="FFFFFF" w:themeFill="background1"/>
        <w:ind w:firstLine="0"/>
        <w:contextualSpacing/>
        <w:jc w:val="left"/>
        <w:rPr>
          <w:bCs/>
          <w:sz w:val="26"/>
          <w:szCs w:val="26"/>
        </w:rPr>
      </w:pPr>
      <w:r w:rsidRPr="00030858">
        <w:rPr>
          <w:bCs/>
          <w:sz w:val="26"/>
          <w:szCs w:val="26"/>
        </w:rPr>
        <w:t>____________________________________________________________________________________</w:t>
      </w:r>
    </w:p>
    <w:p w14:paraId="70E2A576" w14:textId="77777777" w:rsidR="00030858" w:rsidRPr="00030858" w:rsidRDefault="00030858" w:rsidP="00030858">
      <w:pPr>
        <w:shd w:val="clear" w:color="auto" w:fill="FFFFFF" w:themeFill="background1"/>
        <w:ind w:firstLine="0"/>
        <w:contextualSpacing/>
        <w:jc w:val="center"/>
        <w:rPr>
          <w:bCs/>
          <w:sz w:val="26"/>
          <w:szCs w:val="26"/>
        </w:rPr>
      </w:pPr>
      <w:r w:rsidRPr="00030858">
        <w:rPr>
          <w:bCs/>
          <w:sz w:val="26"/>
          <w:szCs w:val="26"/>
        </w:rPr>
        <w:t>(ФИО и должность)</w:t>
      </w:r>
    </w:p>
    <w:p w14:paraId="41F2991A" w14:textId="77777777" w:rsidR="00030858" w:rsidRPr="00030858" w:rsidRDefault="00030858" w:rsidP="00030858">
      <w:pPr>
        <w:shd w:val="clear" w:color="auto" w:fill="FFFFFF" w:themeFill="background1"/>
        <w:ind w:firstLine="0"/>
        <w:contextualSpacing/>
        <w:jc w:val="center"/>
        <w:rPr>
          <w:bCs/>
          <w:sz w:val="26"/>
          <w:szCs w:val="26"/>
        </w:rPr>
      </w:pPr>
    </w:p>
    <w:p w14:paraId="12E85064" w14:textId="77777777" w:rsidR="00030858" w:rsidRPr="00030858" w:rsidRDefault="00030858" w:rsidP="00030858">
      <w:pPr>
        <w:shd w:val="clear" w:color="auto" w:fill="FFFFFF" w:themeFill="background1"/>
        <w:ind w:firstLine="0"/>
        <w:contextualSpacing/>
        <w:jc w:val="left"/>
        <w:rPr>
          <w:sz w:val="26"/>
          <w:szCs w:val="26"/>
        </w:rPr>
      </w:pPr>
      <w:r w:rsidRPr="00030858">
        <w:rPr>
          <w:bCs/>
          <w:sz w:val="26"/>
          <w:szCs w:val="26"/>
        </w:rPr>
        <w:t xml:space="preserve">действующего(ей) на основании _______________________________________________________, </w:t>
      </w:r>
      <w:r w:rsidRPr="00030858">
        <w:rPr>
          <w:sz w:val="26"/>
          <w:szCs w:val="26"/>
        </w:rPr>
        <w:t>информирует Вас об изменении адреса(ов) электронной почты, указанного(ых) в Приложении 2 к Договору:</w:t>
      </w:r>
    </w:p>
    <w:p w14:paraId="7560CCEA" w14:textId="77777777" w:rsidR="00030858" w:rsidRPr="00030858" w:rsidRDefault="00030858" w:rsidP="00030858">
      <w:pPr>
        <w:shd w:val="clear" w:color="auto" w:fill="FFFFFF" w:themeFill="background1"/>
        <w:ind w:firstLine="0"/>
        <w:jc w:val="left"/>
        <w:rPr>
          <w:bCs/>
          <w:sz w:val="26"/>
          <w:szCs w:val="26"/>
        </w:rPr>
      </w:pPr>
    </w:p>
    <w:p w14:paraId="1DA21CE1" w14:textId="77777777" w:rsidR="00030858" w:rsidRPr="00030858" w:rsidRDefault="00030858" w:rsidP="00030858">
      <w:pPr>
        <w:shd w:val="clear" w:color="auto" w:fill="FFFFFF" w:themeFill="background1"/>
        <w:ind w:firstLine="0"/>
        <w:jc w:val="left"/>
        <w:rPr>
          <w:bCs/>
          <w:sz w:val="26"/>
          <w:szCs w:val="26"/>
        </w:rPr>
      </w:pPr>
    </w:p>
    <w:p w14:paraId="6F3A9E8E" w14:textId="77777777" w:rsidR="00030858" w:rsidRPr="00030858" w:rsidRDefault="00030858" w:rsidP="00030858">
      <w:pPr>
        <w:numPr>
          <w:ilvl w:val="0"/>
          <w:numId w:val="28"/>
        </w:numPr>
        <w:shd w:val="clear" w:color="auto" w:fill="FFFFFF" w:themeFill="background1"/>
        <w:tabs>
          <w:tab w:val="clear" w:pos="1134"/>
        </w:tabs>
        <w:kinsoku/>
        <w:overflowPunct/>
        <w:autoSpaceDE/>
        <w:autoSpaceDN/>
        <w:contextualSpacing/>
        <w:jc w:val="left"/>
        <w:rPr>
          <w:sz w:val="26"/>
          <w:szCs w:val="26"/>
        </w:rPr>
      </w:pPr>
      <w:r w:rsidRPr="00030858">
        <w:rPr>
          <w:bCs/>
          <w:sz w:val="26"/>
          <w:szCs w:val="26"/>
        </w:rPr>
        <w:t>Спецификация __________________________________ от «______»__________20__г.</w:t>
      </w:r>
    </w:p>
    <w:p w14:paraId="36E19DFB" w14:textId="77777777" w:rsidR="00030858" w:rsidRPr="00030858" w:rsidRDefault="00030858" w:rsidP="00030858">
      <w:pPr>
        <w:shd w:val="clear" w:color="auto" w:fill="FFFFFF" w:themeFill="background1"/>
        <w:ind w:left="708" w:firstLine="0"/>
        <w:jc w:val="center"/>
        <w:rPr>
          <w:bCs/>
          <w:sz w:val="26"/>
          <w:szCs w:val="26"/>
        </w:rPr>
      </w:pPr>
      <w:r w:rsidRPr="00030858">
        <w:rPr>
          <w:bCs/>
          <w:sz w:val="26"/>
          <w:szCs w:val="26"/>
        </w:rPr>
        <w:t>(название)</w:t>
      </w:r>
    </w:p>
    <w:p w14:paraId="08766B59" w14:textId="77777777" w:rsidR="00030858" w:rsidRPr="00030858" w:rsidRDefault="00030858" w:rsidP="00030858">
      <w:pPr>
        <w:shd w:val="clear" w:color="auto" w:fill="FFFFFF" w:themeFill="background1"/>
        <w:ind w:firstLine="708"/>
        <w:jc w:val="left"/>
        <w:rPr>
          <w:bCs/>
          <w:sz w:val="26"/>
          <w:szCs w:val="26"/>
        </w:rPr>
      </w:pPr>
      <w:r w:rsidRPr="00030858">
        <w:rPr>
          <w:bCs/>
          <w:sz w:val="26"/>
          <w:szCs w:val="26"/>
        </w:rPr>
        <w:t>Логин для доступа к Комплекту Систем (или N USB-ключа) - _________________________;</w:t>
      </w:r>
    </w:p>
    <w:p w14:paraId="4200DB8C" w14:textId="77777777" w:rsidR="00030858" w:rsidRPr="00030858" w:rsidRDefault="00030858" w:rsidP="00030858">
      <w:pPr>
        <w:shd w:val="clear" w:color="auto" w:fill="FFFFFF" w:themeFill="background1"/>
        <w:tabs>
          <w:tab w:val="left" w:pos="993"/>
        </w:tabs>
        <w:ind w:firstLine="708"/>
        <w:jc w:val="left"/>
        <w:rPr>
          <w:bCs/>
          <w:sz w:val="26"/>
          <w:szCs w:val="26"/>
        </w:rPr>
      </w:pPr>
    </w:p>
    <w:p w14:paraId="35F355C3" w14:textId="77777777" w:rsidR="00030858" w:rsidRPr="00030858" w:rsidRDefault="00030858" w:rsidP="00030858">
      <w:pPr>
        <w:shd w:val="clear" w:color="auto" w:fill="FFFFFF" w:themeFill="background1"/>
        <w:tabs>
          <w:tab w:val="left" w:pos="993"/>
        </w:tabs>
        <w:ind w:firstLine="708"/>
        <w:jc w:val="left"/>
        <w:rPr>
          <w:bCs/>
          <w:sz w:val="26"/>
          <w:szCs w:val="26"/>
        </w:rPr>
      </w:pPr>
      <w:r w:rsidRPr="00030858">
        <w:rPr>
          <w:bCs/>
          <w:sz w:val="26"/>
          <w:szCs w:val="26"/>
        </w:rPr>
        <w:t>а)</w:t>
      </w:r>
      <w:r w:rsidRPr="00030858">
        <w:rPr>
          <w:bCs/>
          <w:sz w:val="26"/>
          <w:szCs w:val="26"/>
        </w:rPr>
        <w:tab/>
        <w:t>Старый адрес электронной почты - _______________________@___________________;</w:t>
      </w:r>
    </w:p>
    <w:p w14:paraId="532DF3C1" w14:textId="77777777" w:rsidR="00030858" w:rsidRPr="00030858" w:rsidRDefault="00030858" w:rsidP="00030858">
      <w:pPr>
        <w:shd w:val="clear" w:color="auto" w:fill="FFFFFF" w:themeFill="background1"/>
        <w:tabs>
          <w:tab w:val="left" w:pos="993"/>
        </w:tabs>
        <w:ind w:firstLine="708"/>
        <w:jc w:val="left"/>
        <w:rPr>
          <w:bCs/>
          <w:sz w:val="26"/>
          <w:szCs w:val="26"/>
        </w:rPr>
      </w:pPr>
    </w:p>
    <w:p w14:paraId="24ED0BC1" w14:textId="77777777" w:rsidR="00030858" w:rsidRPr="00030858" w:rsidRDefault="00030858" w:rsidP="00030858">
      <w:pPr>
        <w:shd w:val="clear" w:color="auto" w:fill="FFFFFF" w:themeFill="background1"/>
        <w:tabs>
          <w:tab w:val="left" w:pos="993"/>
        </w:tabs>
        <w:ind w:firstLine="708"/>
        <w:jc w:val="left"/>
        <w:rPr>
          <w:bCs/>
          <w:sz w:val="26"/>
          <w:szCs w:val="26"/>
        </w:rPr>
      </w:pPr>
      <w:r w:rsidRPr="00030858">
        <w:rPr>
          <w:bCs/>
          <w:sz w:val="26"/>
          <w:szCs w:val="26"/>
        </w:rPr>
        <w:t>б)</w:t>
      </w:r>
      <w:r w:rsidRPr="00030858">
        <w:rPr>
          <w:bCs/>
          <w:sz w:val="26"/>
          <w:szCs w:val="26"/>
        </w:rPr>
        <w:tab/>
        <w:t>Новый адрес электронной почты - ________________________@___________________.</w:t>
      </w:r>
    </w:p>
    <w:p w14:paraId="34E8C062" w14:textId="77777777" w:rsidR="00030858" w:rsidRPr="00030858" w:rsidRDefault="00030858" w:rsidP="00030858">
      <w:pPr>
        <w:shd w:val="clear" w:color="auto" w:fill="FFFFFF" w:themeFill="background1"/>
        <w:ind w:firstLine="0"/>
        <w:jc w:val="left"/>
        <w:rPr>
          <w:sz w:val="26"/>
          <w:szCs w:val="26"/>
        </w:rPr>
      </w:pPr>
    </w:p>
    <w:p w14:paraId="60293E33" w14:textId="77777777" w:rsidR="00030858" w:rsidRPr="00030858" w:rsidRDefault="00030858" w:rsidP="00030858">
      <w:pPr>
        <w:numPr>
          <w:ilvl w:val="0"/>
          <w:numId w:val="28"/>
        </w:numPr>
        <w:shd w:val="clear" w:color="auto" w:fill="FFFFFF" w:themeFill="background1"/>
        <w:tabs>
          <w:tab w:val="clear" w:pos="1134"/>
        </w:tabs>
        <w:kinsoku/>
        <w:overflowPunct/>
        <w:autoSpaceDE/>
        <w:autoSpaceDN/>
        <w:contextualSpacing/>
        <w:jc w:val="left"/>
        <w:rPr>
          <w:bCs/>
          <w:sz w:val="26"/>
          <w:szCs w:val="26"/>
        </w:rPr>
      </w:pPr>
      <w:r w:rsidRPr="00030858">
        <w:rPr>
          <w:bCs/>
          <w:sz w:val="26"/>
          <w:szCs w:val="26"/>
        </w:rPr>
        <w:t>Спецификация__________________________________ от «______»__________20__г.</w:t>
      </w:r>
    </w:p>
    <w:p w14:paraId="29441920" w14:textId="77777777" w:rsidR="00030858" w:rsidRPr="00030858" w:rsidRDefault="00030858" w:rsidP="00030858">
      <w:pPr>
        <w:numPr>
          <w:ilvl w:val="0"/>
          <w:numId w:val="23"/>
        </w:numPr>
        <w:shd w:val="clear" w:color="auto" w:fill="FFFFFF" w:themeFill="background1"/>
        <w:tabs>
          <w:tab w:val="clear" w:pos="1134"/>
          <w:tab w:val="num" w:pos="360"/>
        </w:tabs>
        <w:kinsoku/>
        <w:overflowPunct/>
        <w:autoSpaceDE/>
        <w:autoSpaceDN/>
        <w:ind w:left="1068"/>
        <w:contextualSpacing/>
        <w:jc w:val="center"/>
        <w:rPr>
          <w:bCs/>
          <w:sz w:val="26"/>
          <w:szCs w:val="26"/>
        </w:rPr>
      </w:pPr>
      <w:r w:rsidRPr="00030858">
        <w:rPr>
          <w:bCs/>
          <w:sz w:val="26"/>
          <w:szCs w:val="26"/>
        </w:rPr>
        <w:t>(название)</w:t>
      </w:r>
    </w:p>
    <w:p w14:paraId="348497FF" w14:textId="77777777" w:rsidR="00030858" w:rsidRPr="00030858" w:rsidRDefault="00030858" w:rsidP="00030858">
      <w:pPr>
        <w:shd w:val="clear" w:color="auto" w:fill="FFFFFF" w:themeFill="background1"/>
        <w:tabs>
          <w:tab w:val="left" w:pos="993"/>
        </w:tabs>
        <w:ind w:firstLine="708"/>
        <w:jc w:val="left"/>
        <w:rPr>
          <w:bCs/>
          <w:sz w:val="26"/>
          <w:szCs w:val="26"/>
        </w:rPr>
      </w:pPr>
      <w:r w:rsidRPr="00030858">
        <w:rPr>
          <w:bCs/>
          <w:sz w:val="26"/>
          <w:szCs w:val="26"/>
        </w:rPr>
        <w:t>а)</w:t>
      </w:r>
      <w:r w:rsidRPr="00030858">
        <w:rPr>
          <w:bCs/>
          <w:sz w:val="26"/>
          <w:szCs w:val="26"/>
        </w:rPr>
        <w:tab/>
        <w:t>Старый адрес электронной почты - _______________________@___________________;</w:t>
      </w:r>
    </w:p>
    <w:p w14:paraId="5DC7F464" w14:textId="77777777" w:rsidR="00030858" w:rsidRPr="00030858" w:rsidRDefault="00030858" w:rsidP="00030858">
      <w:pPr>
        <w:shd w:val="clear" w:color="auto" w:fill="FFFFFF" w:themeFill="background1"/>
        <w:tabs>
          <w:tab w:val="left" w:pos="993"/>
        </w:tabs>
        <w:ind w:firstLine="708"/>
        <w:jc w:val="left"/>
        <w:rPr>
          <w:bCs/>
          <w:sz w:val="26"/>
          <w:szCs w:val="26"/>
        </w:rPr>
      </w:pPr>
    </w:p>
    <w:p w14:paraId="5AF7899A" w14:textId="77777777" w:rsidR="00030858" w:rsidRPr="00030858" w:rsidRDefault="00030858" w:rsidP="00030858">
      <w:pPr>
        <w:shd w:val="clear" w:color="auto" w:fill="FFFFFF" w:themeFill="background1"/>
        <w:tabs>
          <w:tab w:val="left" w:pos="993"/>
        </w:tabs>
        <w:ind w:firstLine="708"/>
        <w:jc w:val="left"/>
        <w:rPr>
          <w:bCs/>
          <w:sz w:val="26"/>
          <w:szCs w:val="26"/>
        </w:rPr>
      </w:pPr>
      <w:r w:rsidRPr="00030858">
        <w:rPr>
          <w:bCs/>
          <w:sz w:val="26"/>
          <w:szCs w:val="26"/>
        </w:rPr>
        <w:t>б)</w:t>
      </w:r>
      <w:r w:rsidRPr="00030858">
        <w:rPr>
          <w:bCs/>
          <w:sz w:val="26"/>
          <w:szCs w:val="26"/>
        </w:rPr>
        <w:tab/>
        <w:t>Новый адрес электронной почты - ________________________@___________________.</w:t>
      </w:r>
    </w:p>
    <w:p w14:paraId="6566BAA6" w14:textId="77777777" w:rsidR="00030858" w:rsidRPr="00030858" w:rsidRDefault="00030858" w:rsidP="00030858">
      <w:pPr>
        <w:shd w:val="clear" w:color="auto" w:fill="FFFFFF" w:themeFill="background1"/>
        <w:ind w:firstLine="0"/>
        <w:jc w:val="left"/>
        <w:rPr>
          <w:bCs/>
          <w:sz w:val="26"/>
          <w:szCs w:val="26"/>
        </w:rPr>
      </w:pPr>
    </w:p>
    <w:p w14:paraId="31136D1D" w14:textId="77777777" w:rsidR="00030858" w:rsidRPr="00030858" w:rsidRDefault="00030858" w:rsidP="00030858">
      <w:pPr>
        <w:shd w:val="clear" w:color="auto" w:fill="FFFFFF" w:themeFill="background1"/>
        <w:ind w:firstLine="708"/>
        <w:jc w:val="left"/>
        <w:rPr>
          <w:bCs/>
          <w:sz w:val="26"/>
          <w:szCs w:val="26"/>
        </w:rPr>
      </w:pPr>
      <w:r w:rsidRPr="00030858">
        <w:rPr>
          <w:bCs/>
          <w:sz w:val="26"/>
          <w:szCs w:val="26"/>
        </w:rPr>
        <w:t>Просим Вас направлять предусмотренные Договором и Приложениями к Договору электронные сообщения, касающиеся доступа к Комплектам Систем, на новые адреса электронной почты.</w:t>
      </w:r>
    </w:p>
    <w:p w14:paraId="514DC036" w14:textId="77777777" w:rsidR="00030858" w:rsidRPr="00030858" w:rsidRDefault="00030858" w:rsidP="00030858">
      <w:pPr>
        <w:shd w:val="clear" w:color="auto" w:fill="FFFFFF" w:themeFill="background1"/>
        <w:ind w:firstLine="709"/>
        <w:contextualSpacing/>
        <w:jc w:val="left"/>
        <w:rPr>
          <w:b/>
          <w:bCs/>
          <w:sz w:val="26"/>
          <w:szCs w:val="26"/>
        </w:rPr>
      </w:pPr>
    </w:p>
    <w:p w14:paraId="2ED3A6D1" w14:textId="77777777" w:rsidR="00030858" w:rsidRPr="00030858" w:rsidRDefault="00030858" w:rsidP="00030858">
      <w:pPr>
        <w:ind w:firstLine="709"/>
        <w:contextualSpacing/>
        <w:jc w:val="left"/>
        <w:rPr>
          <w:b/>
          <w:bCs/>
          <w:sz w:val="26"/>
          <w:szCs w:val="26"/>
        </w:rPr>
      </w:pPr>
      <w:r w:rsidRPr="00030858">
        <w:rPr>
          <w:b/>
          <w:bCs/>
          <w:sz w:val="26"/>
          <w:szCs w:val="26"/>
        </w:rPr>
        <w:t>ЗАКАЗЧИК:</w:t>
      </w:r>
    </w:p>
    <w:p w14:paraId="08B3798B" w14:textId="77777777" w:rsidR="00030858" w:rsidRPr="00030858" w:rsidRDefault="00030858" w:rsidP="00030858">
      <w:pPr>
        <w:ind w:firstLine="709"/>
        <w:contextualSpacing/>
        <w:jc w:val="left"/>
        <w:rPr>
          <w:bCs/>
          <w:sz w:val="26"/>
          <w:szCs w:val="26"/>
        </w:rPr>
      </w:pPr>
      <w:r w:rsidRPr="00030858">
        <w:rPr>
          <w:bCs/>
          <w:sz w:val="26"/>
          <w:szCs w:val="26"/>
        </w:rPr>
        <w:t>______________________________</w:t>
      </w:r>
    </w:p>
    <w:p w14:paraId="684A8643" w14:textId="77777777" w:rsidR="00030858" w:rsidRPr="00030858" w:rsidRDefault="00030858" w:rsidP="00030858">
      <w:pPr>
        <w:ind w:firstLine="709"/>
        <w:contextualSpacing/>
        <w:jc w:val="left"/>
        <w:rPr>
          <w:bCs/>
          <w:sz w:val="26"/>
          <w:szCs w:val="26"/>
        </w:rPr>
      </w:pPr>
      <w:r w:rsidRPr="00030858">
        <w:rPr>
          <w:bCs/>
          <w:sz w:val="26"/>
          <w:szCs w:val="26"/>
        </w:rPr>
        <w:t xml:space="preserve">_______________________________               </w:t>
      </w:r>
    </w:p>
    <w:p w14:paraId="0E0D9E19" w14:textId="77777777" w:rsidR="00030858" w:rsidRPr="00030858" w:rsidRDefault="00030858" w:rsidP="00030858">
      <w:pPr>
        <w:ind w:firstLine="709"/>
        <w:contextualSpacing/>
        <w:jc w:val="left"/>
        <w:rPr>
          <w:bCs/>
          <w:sz w:val="26"/>
          <w:szCs w:val="26"/>
        </w:rPr>
      </w:pPr>
      <w:r w:rsidRPr="00030858">
        <w:rPr>
          <w:bCs/>
          <w:sz w:val="26"/>
          <w:szCs w:val="26"/>
        </w:rPr>
        <w:t>_________________________ / ___________________/</w:t>
      </w:r>
    </w:p>
    <w:p w14:paraId="3B76CBD2" w14:textId="77777777" w:rsidR="00030858" w:rsidRPr="00030858" w:rsidRDefault="00030858" w:rsidP="00030858">
      <w:pPr>
        <w:ind w:left="708" w:firstLine="708"/>
        <w:jc w:val="left"/>
        <w:rPr>
          <w:bCs/>
          <w:sz w:val="26"/>
          <w:szCs w:val="26"/>
        </w:rPr>
      </w:pPr>
      <w:r w:rsidRPr="00030858">
        <w:rPr>
          <w:bCs/>
          <w:sz w:val="26"/>
          <w:szCs w:val="26"/>
        </w:rPr>
        <w:t>(подпись)</w:t>
      </w:r>
      <w:r w:rsidRPr="00030858">
        <w:rPr>
          <w:bCs/>
          <w:sz w:val="26"/>
          <w:szCs w:val="26"/>
        </w:rPr>
        <w:tab/>
      </w:r>
      <w:r w:rsidRPr="00030858">
        <w:rPr>
          <w:bCs/>
          <w:sz w:val="26"/>
          <w:szCs w:val="26"/>
        </w:rPr>
        <w:tab/>
      </w:r>
      <w:r w:rsidRPr="00030858">
        <w:rPr>
          <w:bCs/>
          <w:sz w:val="26"/>
          <w:szCs w:val="26"/>
        </w:rPr>
        <w:tab/>
        <w:t>ФИО</w:t>
      </w:r>
    </w:p>
    <w:p w14:paraId="57760D9B" w14:textId="77777777" w:rsidR="00030858" w:rsidRPr="00030858" w:rsidRDefault="00030858" w:rsidP="00030858">
      <w:pPr>
        <w:ind w:left="708" w:firstLine="708"/>
        <w:jc w:val="left"/>
        <w:rPr>
          <w:bCs/>
          <w:sz w:val="26"/>
          <w:szCs w:val="26"/>
        </w:rPr>
      </w:pPr>
    </w:p>
    <w:p w14:paraId="66F4D6BD" w14:textId="77777777" w:rsidR="00030858" w:rsidRPr="00030858" w:rsidRDefault="00030858" w:rsidP="00030858">
      <w:pPr>
        <w:ind w:firstLine="0"/>
        <w:jc w:val="center"/>
        <w:rPr>
          <w:b/>
          <w:sz w:val="26"/>
          <w:szCs w:val="26"/>
        </w:rPr>
      </w:pPr>
      <w:r w:rsidRPr="00030858">
        <w:rPr>
          <w:b/>
          <w:sz w:val="26"/>
          <w:szCs w:val="26"/>
        </w:rPr>
        <w:t>ФОРМА УТВЕРЖДЕНА:</w:t>
      </w:r>
    </w:p>
    <w:tbl>
      <w:tblPr>
        <w:tblW w:w="10348" w:type="dxa"/>
        <w:tblInd w:w="-142" w:type="dxa"/>
        <w:tblLayout w:type="fixed"/>
        <w:tblLook w:val="04A0" w:firstRow="1" w:lastRow="0" w:firstColumn="1" w:lastColumn="0" w:noHBand="0" w:noVBand="1"/>
      </w:tblPr>
      <w:tblGrid>
        <w:gridCol w:w="5387"/>
        <w:gridCol w:w="142"/>
        <w:gridCol w:w="4819"/>
      </w:tblGrid>
      <w:tr w:rsidR="00030858" w:rsidRPr="00030858" w14:paraId="0C82D3F5" w14:textId="77777777" w:rsidTr="00EA6205">
        <w:tc>
          <w:tcPr>
            <w:tcW w:w="5387" w:type="dxa"/>
          </w:tcPr>
          <w:p w14:paraId="59DEEBEC" w14:textId="77777777" w:rsidR="00030858" w:rsidRPr="00030858" w:rsidRDefault="00030858" w:rsidP="00EA6205">
            <w:pPr>
              <w:ind w:firstLine="0"/>
              <w:rPr>
                <w:b/>
                <w:sz w:val="26"/>
                <w:szCs w:val="26"/>
              </w:rPr>
            </w:pPr>
            <w:r w:rsidRPr="00030858">
              <w:rPr>
                <w:b/>
                <w:sz w:val="26"/>
                <w:szCs w:val="26"/>
              </w:rPr>
              <w:t>ИСПОЛНИТЕЛЬ:</w:t>
            </w:r>
          </w:p>
          <w:p w14:paraId="580D9FB7" w14:textId="77777777" w:rsidR="00030858" w:rsidRPr="00030858" w:rsidRDefault="00030858" w:rsidP="00EA6205">
            <w:pPr>
              <w:ind w:firstLine="0"/>
              <w:rPr>
                <w:sz w:val="26"/>
                <w:szCs w:val="26"/>
              </w:rPr>
            </w:pPr>
          </w:p>
          <w:p w14:paraId="1DB5074D" w14:textId="77777777" w:rsidR="00030858" w:rsidRPr="00030858" w:rsidRDefault="00030858" w:rsidP="00EA6205">
            <w:pPr>
              <w:ind w:firstLine="0"/>
              <w:rPr>
                <w:sz w:val="26"/>
                <w:szCs w:val="26"/>
              </w:rPr>
            </w:pPr>
            <w:r w:rsidRPr="00030858">
              <w:rPr>
                <w:sz w:val="26"/>
                <w:szCs w:val="26"/>
              </w:rPr>
              <w:t xml:space="preserve">Адрес: </w:t>
            </w:r>
          </w:p>
          <w:p w14:paraId="44E5C3F4" w14:textId="77777777" w:rsidR="00030858" w:rsidRPr="00030858" w:rsidRDefault="00030858" w:rsidP="00EA6205">
            <w:pPr>
              <w:ind w:firstLine="0"/>
              <w:rPr>
                <w:sz w:val="26"/>
                <w:szCs w:val="26"/>
              </w:rPr>
            </w:pPr>
            <w:r w:rsidRPr="00030858">
              <w:rPr>
                <w:sz w:val="26"/>
                <w:szCs w:val="26"/>
              </w:rPr>
              <w:t xml:space="preserve">ИНН/КПП  </w:t>
            </w:r>
          </w:p>
          <w:p w14:paraId="3D9B3D36" w14:textId="77777777" w:rsidR="00030858" w:rsidRPr="00030858" w:rsidRDefault="00030858" w:rsidP="00EA6205">
            <w:pPr>
              <w:ind w:firstLine="0"/>
              <w:rPr>
                <w:sz w:val="26"/>
                <w:szCs w:val="26"/>
              </w:rPr>
            </w:pPr>
            <w:r w:rsidRPr="00030858">
              <w:rPr>
                <w:sz w:val="26"/>
                <w:szCs w:val="26"/>
              </w:rPr>
              <w:t>Банковские реквизиты:</w:t>
            </w:r>
          </w:p>
          <w:p w14:paraId="078804BB" w14:textId="77777777" w:rsidR="00030858" w:rsidRPr="00030858" w:rsidRDefault="00030858" w:rsidP="00EA6205">
            <w:pPr>
              <w:ind w:firstLine="0"/>
              <w:rPr>
                <w:sz w:val="26"/>
                <w:szCs w:val="26"/>
              </w:rPr>
            </w:pPr>
            <w:r w:rsidRPr="00030858">
              <w:rPr>
                <w:sz w:val="26"/>
                <w:szCs w:val="26"/>
              </w:rPr>
              <w:t xml:space="preserve">р\с. </w:t>
            </w:r>
          </w:p>
          <w:p w14:paraId="082A31AF" w14:textId="77777777" w:rsidR="00030858" w:rsidRPr="00030858" w:rsidRDefault="00030858" w:rsidP="00EA6205">
            <w:pPr>
              <w:ind w:firstLine="0"/>
              <w:rPr>
                <w:sz w:val="26"/>
                <w:szCs w:val="26"/>
              </w:rPr>
            </w:pPr>
            <w:r w:rsidRPr="00030858">
              <w:rPr>
                <w:sz w:val="26"/>
                <w:szCs w:val="26"/>
              </w:rPr>
              <w:t xml:space="preserve">К/с №: </w:t>
            </w:r>
          </w:p>
          <w:p w14:paraId="55C0BF72" w14:textId="77777777" w:rsidR="00030858" w:rsidRPr="00030858" w:rsidRDefault="00030858" w:rsidP="00EA6205">
            <w:pPr>
              <w:ind w:firstLine="0"/>
              <w:rPr>
                <w:sz w:val="26"/>
                <w:szCs w:val="26"/>
              </w:rPr>
            </w:pPr>
            <w:r w:rsidRPr="00030858">
              <w:rPr>
                <w:sz w:val="26"/>
                <w:szCs w:val="26"/>
              </w:rPr>
              <w:t xml:space="preserve">БИК: </w:t>
            </w:r>
          </w:p>
          <w:p w14:paraId="5E7D4D15" w14:textId="77777777" w:rsidR="00030858" w:rsidRPr="00030858" w:rsidRDefault="00030858" w:rsidP="00EA6205">
            <w:pPr>
              <w:ind w:firstLine="0"/>
              <w:rPr>
                <w:sz w:val="26"/>
                <w:szCs w:val="26"/>
              </w:rPr>
            </w:pPr>
          </w:p>
          <w:p w14:paraId="08030236" w14:textId="77777777" w:rsidR="00030858" w:rsidRPr="00030858" w:rsidRDefault="00030858" w:rsidP="00EA6205">
            <w:pPr>
              <w:ind w:firstLine="0"/>
              <w:rPr>
                <w:b/>
                <w:bCs/>
                <w:sz w:val="26"/>
                <w:szCs w:val="26"/>
              </w:rPr>
            </w:pPr>
          </w:p>
        </w:tc>
        <w:tc>
          <w:tcPr>
            <w:tcW w:w="4961" w:type="dxa"/>
            <w:gridSpan w:val="2"/>
          </w:tcPr>
          <w:p w14:paraId="76789473" w14:textId="77777777" w:rsidR="00030858" w:rsidRPr="00030858" w:rsidRDefault="00030858" w:rsidP="00EA6205">
            <w:pPr>
              <w:ind w:firstLine="0"/>
              <w:rPr>
                <w:b/>
                <w:sz w:val="26"/>
                <w:szCs w:val="26"/>
              </w:rPr>
            </w:pPr>
            <w:r w:rsidRPr="00030858">
              <w:rPr>
                <w:b/>
                <w:sz w:val="26"/>
                <w:szCs w:val="26"/>
              </w:rPr>
              <w:t>ЗАКАЗЧИК:</w:t>
            </w:r>
          </w:p>
          <w:p w14:paraId="0AE400E2" w14:textId="77777777" w:rsidR="00030858" w:rsidRPr="00030858" w:rsidRDefault="00030858" w:rsidP="00EA6205">
            <w:pPr>
              <w:ind w:firstLine="0"/>
              <w:rPr>
                <w:b/>
                <w:sz w:val="26"/>
                <w:szCs w:val="26"/>
              </w:rPr>
            </w:pPr>
            <w:r w:rsidRPr="00030858">
              <w:rPr>
                <w:b/>
                <w:sz w:val="26"/>
                <w:szCs w:val="26"/>
              </w:rPr>
              <w:t>АО «30 СРЗ»</w:t>
            </w:r>
          </w:p>
          <w:p w14:paraId="68029060" w14:textId="77777777" w:rsidR="00030858" w:rsidRPr="00030858" w:rsidRDefault="00030858" w:rsidP="00EA6205">
            <w:pPr>
              <w:ind w:firstLine="0"/>
              <w:rPr>
                <w:sz w:val="26"/>
                <w:szCs w:val="26"/>
              </w:rPr>
            </w:pPr>
            <w:r w:rsidRPr="00030858">
              <w:rPr>
                <w:sz w:val="26"/>
                <w:szCs w:val="26"/>
              </w:rPr>
              <w:t xml:space="preserve">Адрес: 692891, г. Фокино, пгт. Дунай, </w:t>
            </w:r>
          </w:p>
          <w:p w14:paraId="4569AE82" w14:textId="77777777" w:rsidR="00030858" w:rsidRPr="00030858" w:rsidRDefault="00030858" w:rsidP="00EA6205">
            <w:pPr>
              <w:ind w:firstLine="0"/>
              <w:rPr>
                <w:sz w:val="26"/>
                <w:szCs w:val="26"/>
              </w:rPr>
            </w:pPr>
            <w:r w:rsidRPr="00030858">
              <w:rPr>
                <w:sz w:val="26"/>
                <w:szCs w:val="26"/>
              </w:rPr>
              <w:t xml:space="preserve">ул. Судоремонтная, д. 23 </w:t>
            </w:r>
          </w:p>
          <w:p w14:paraId="02587FD5" w14:textId="77777777" w:rsidR="00030858" w:rsidRPr="00030858" w:rsidRDefault="00030858" w:rsidP="00EA6205">
            <w:pPr>
              <w:ind w:firstLine="0"/>
              <w:rPr>
                <w:sz w:val="26"/>
                <w:szCs w:val="26"/>
              </w:rPr>
            </w:pPr>
            <w:r w:rsidRPr="00030858">
              <w:rPr>
                <w:sz w:val="26"/>
                <w:szCs w:val="26"/>
              </w:rPr>
              <w:t>ИНН/КПП 2512304968/251201001</w:t>
            </w:r>
          </w:p>
          <w:p w14:paraId="182CB040" w14:textId="77777777" w:rsidR="00030858" w:rsidRPr="00030858" w:rsidRDefault="00030858" w:rsidP="00EA6205">
            <w:pPr>
              <w:ind w:firstLine="0"/>
              <w:rPr>
                <w:sz w:val="26"/>
                <w:szCs w:val="26"/>
              </w:rPr>
            </w:pPr>
            <w:r w:rsidRPr="00030858">
              <w:rPr>
                <w:sz w:val="26"/>
                <w:szCs w:val="26"/>
              </w:rPr>
              <w:t>Банковские реквизиты:</w:t>
            </w:r>
          </w:p>
          <w:p w14:paraId="05723EA1" w14:textId="77777777" w:rsidR="00030858" w:rsidRPr="00030858" w:rsidRDefault="00030858" w:rsidP="00EA6205">
            <w:pPr>
              <w:ind w:firstLine="0"/>
              <w:rPr>
                <w:sz w:val="26"/>
                <w:szCs w:val="26"/>
              </w:rPr>
            </w:pPr>
            <w:r w:rsidRPr="00030858">
              <w:rPr>
                <w:sz w:val="26"/>
                <w:szCs w:val="26"/>
              </w:rPr>
              <w:t>р/с 40702810600110000102</w:t>
            </w:r>
          </w:p>
          <w:p w14:paraId="0AD95386" w14:textId="77777777" w:rsidR="00030858" w:rsidRPr="00030858" w:rsidRDefault="00030858" w:rsidP="00EA6205">
            <w:pPr>
              <w:ind w:firstLine="0"/>
              <w:rPr>
                <w:sz w:val="26"/>
                <w:szCs w:val="26"/>
              </w:rPr>
            </w:pPr>
            <w:r w:rsidRPr="00030858">
              <w:rPr>
                <w:sz w:val="26"/>
                <w:szCs w:val="26"/>
              </w:rPr>
              <w:t>ПАО СКБП «ПРИМСОЦБАНК»</w:t>
            </w:r>
          </w:p>
          <w:p w14:paraId="4E65F586" w14:textId="77777777" w:rsidR="00030858" w:rsidRPr="00030858" w:rsidRDefault="00030858" w:rsidP="00EA6205">
            <w:pPr>
              <w:ind w:firstLine="0"/>
              <w:rPr>
                <w:sz w:val="26"/>
                <w:szCs w:val="26"/>
              </w:rPr>
            </w:pPr>
            <w:r w:rsidRPr="00030858">
              <w:rPr>
                <w:sz w:val="26"/>
                <w:szCs w:val="26"/>
              </w:rPr>
              <w:t>г. Владивосток</w:t>
            </w:r>
          </w:p>
          <w:p w14:paraId="3888F836" w14:textId="77777777" w:rsidR="00030858" w:rsidRPr="00030858" w:rsidRDefault="00030858" w:rsidP="00EA6205">
            <w:pPr>
              <w:ind w:firstLine="0"/>
              <w:rPr>
                <w:sz w:val="26"/>
                <w:szCs w:val="26"/>
              </w:rPr>
            </w:pPr>
            <w:r w:rsidRPr="00030858">
              <w:rPr>
                <w:sz w:val="26"/>
                <w:szCs w:val="26"/>
              </w:rPr>
              <w:t>к/с:  30101810200000000803</w:t>
            </w:r>
          </w:p>
          <w:p w14:paraId="79A703FC" w14:textId="77777777" w:rsidR="00030858" w:rsidRPr="00030858" w:rsidRDefault="00030858" w:rsidP="00EA6205">
            <w:pPr>
              <w:ind w:firstLine="0"/>
              <w:rPr>
                <w:sz w:val="26"/>
                <w:szCs w:val="26"/>
              </w:rPr>
            </w:pPr>
            <w:r w:rsidRPr="00030858">
              <w:rPr>
                <w:sz w:val="26"/>
                <w:szCs w:val="26"/>
              </w:rPr>
              <w:t>БИК: 040507803</w:t>
            </w:r>
          </w:p>
          <w:p w14:paraId="1750C89F" w14:textId="77777777" w:rsidR="00030858" w:rsidRPr="00030858" w:rsidRDefault="00030858" w:rsidP="00EA6205">
            <w:pPr>
              <w:ind w:firstLine="0"/>
              <w:rPr>
                <w:sz w:val="26"/>
                <w:szCs w:val="26"/>
              </w:rPr>
            </w:pPr>
          </w:p>
          <w:p w14:paraId="112D28CC" w14:textId="77777777" w:rsidR="00030858" w:rsidRPr="00030858" w:rsidRDefault="00030858" w:rsidP="00EA6205">
            <w:pPr>
              <w:ind w:firstLine="0"/>
              <w:rPr>
                <w:sz w:val="26"/>
                <w:szCs w:val="26"/>
              </w:rPr>
            </w:pPr>
          </w:p>
        </w:tc>
      </w:tr>
      <w:tr w:rsidR="00030858" w:rsidRPr="00030858" w14:paraId="5D56A7EB" w14:textId="77777777" w:rsidTr="00EA6205">
        <w:tc>
          <w:tcPr>
            <w:tcW w:w="5529" w:type="dxa"/>
            <w:gridSpan w:val="2"/>
          </w:tcPr>
          <w:p w14:paraId="120A1A2D" w14:textId="77777777" w:rsidR="00030858" w:rsidRPr="00030858" w:rsidRDefault="00030858" w:rsidP="00EA6205">
            <w:pPr>
              <w:ind w:firstLine="0"/>
              <w:rPr>
                <w:b/>
                <w:bCs/>
                <w:sz w:val="26"/>
                <w:szCs w:val="26"/>
              </w:rPr>
            </w:pPr>
            <w:r w:rsidRPr="00030858">
              <w:rPr>
                <w:b/>
                <w:bCs/>
                <w:sz w:val="26"/>
                <w:szCs w:val="26"/>
              </w:rPr>
              <w:t>ОТ ИМЕНИ ИСПОЛНИТЕЛЯ:</w:t>
            </w:r>
          </w:p>
          <w:p w14:paraId="289ADE5B" w14:textId="77777777" w:rsidR="00030858" w:rsidRPr="00030858" w:rsidRDefault="00030858" w:rsidP="00EA6205">
            <w:pPr>
              <w:ind w:firstLine="0"/>
              <w:rPr>
                <w:bCs/>
                <w:sz w:val="26"/>
                <w:szCs w:val="26"/>
              </w:rPr>
            </w:pPr>
            <w:r w:rsidRPr="00030858">
              <w:rPr>
                <w:bCs/>
                <w:sz w:val="26"/>
                <w:szCs w:val="26"/>
              </w:rPr>
              <w:t xml:space="preserve">________________ </w:t>
            </w:r>
          </w:p>
        </w:tc>
        <w:tc>
          <w:tcPr>
            <w:tcW w:w="4819" w:type="dxa"/>
          </w:tcPr>
          <w:p w14:paraId="585110C4" w14:textId="77777777" w:rsidR="00030858" w:rsidRPr="00030858" w:rsidRDefault="00030858" w:rsidP="00EA6205">
            <w:pPr>
              <w:ind w:firstLine="0"/>
              <w:rPr>
                <w:b/>
                <w:bCs/>
                <w:sz w:val="26"/>
                <w:szCs w:val="26"/>
              </w:rPr>
            </w:pPr>
            <w:r w:rsidRPr="00030858">
              <w:rPr>
                <w:b/>
                <w:bCs/>
                <w:sz w:val="26"/>
                <w:szCs w:val="26"/>
              </w:rPr>
              <w:t>ОТ ИМЕНИ ЗАКАЗЧИКА:</w:t>
            </w:r>
          </w:p>
          <w:p w14:paraId="38FD0286" w14:textId="77777777" w:rsidR="00030858" w:rsidRPr="00030858" w:rsidRDefault="00030858" w:rsidP="00EA6205">
            <w:pPr>
              <w:ind w:firstLine="0"/>
              <w:rPr>
                <w:bCs/>
                <w:sz w:val="26"/>
                <w:szCs w:val="26"/>
              </w:rPr>
            </w:pPr>
            <w:r w:rsidRPr="00030858">
              <w:rPr>
                <w:bCs/>
                <w:sz w:val="26"/>
                <w:szCs w:val="26"/>
              </w:rPr>
              <w:t>________________ В.Ю. Боровицкий</w:t>
            </w:r>
          </w:p>
        </w:tc>
      </w:tr>
    </w:tbl>
    <w:p w14:paraId="6074C905" w14:textId="77777777" w:rsidR="00030858" w:rsidRPr="00030858" w:rsidRDefault="00030858" w:rsidP="00030858">
      <w:pPr>
        <w:ind w:firstLine="0"/>
        <w:rPr>
          <w:sz w:val="26"/>
          <w:szCs w:val="26"/>
        </w:rPr>
      </w:pPr>
    </w:p>
    <w:p w14:paraId="17E08382" w14:textId="2D0A3B2F" w:rsidR="00916118" w:rsidRPr="00030858" w:rsidRDefault="004E2492" w:rsidP="004E2492">
      <w:pPr>
        <w:tabs>
          <w:tab w:val="clear" w:pos="1134"/>
          <w:tab w:val="left" w:pos="567"/>
        </w:tabs>
        <w:ind w:firstLine="0"/>
        <w:jc w:val="center"/>
        <w:rPr>
          <w:sz w:val="26"/>
          <w:szCs w:val="26"/>
        </w:rPr>
      </w:pPr>
      <w:r w:rsidRPr="00030858">
        <w:rPr>
          <w:sz w:val="26"/>
          <w:szCs w:val="26"/>
        </w:rPr>
        <w:tab/>
      </w:r>
      <w:r w:rsidRPr="00030858">
        <w:rPr>
          <w:sz w:val="26"/>
          <w:szCs w:val="26"/>
        </w:rPr>
        <w:tab/>
      </w:r>
      <w:r w:rsidRPr="00030858">
        <w:rPr>
          <w:sz w:val="26"/>
          <w:szCs w:val="26"/>
        </w:rPr>
        <w:tab/>
        <w:t xml:space="preserve"> </w:t>
      </w:r>
    </w:p>
    <w:bookmarkEnd w:id="2"/>
    <w:bookmarkEnd w:id="3"/>
    <w:sectPr w:rsidR="00916118" w:rsidRPr="00030858" w:rsidSect="004E2492">
      <w:headerReference w:type="even" r:id="rId12"/>
      <w:headerReference w:type="first" r:id="rId13"/>
      <w:pgSz w:w="11906" w:h="16838"/>
      <w:pgMar w:top="709" w:right="851" w:bottom="851" w:left="1134" w:header="709" w:footer="709" w:gutter="0"/>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34B">
      <wne:acd wne:acdName="acd0"/>
    </wne:keymap>
  </wne:keymaps>
  <wne:toolbars>
    <wne:acdManifest>
      <wne:acdEntry wne:acdName="acd0"/>
    </wne:acdManifest>
  </wne:toolbars>
  <wne:acds>
    <wne:acd wne:argValue="AgA6BD4EPAQ8BDUEPQRCBDAEQAQ4BDkE" wne:acdName="acd0"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4C18DE" w14:textId="77777777" w:rsidR="00F72901" w:rsidRDefault="00F72901">
      <w:r>
        <w:separator/>
      </w:r>
    </w:p>
    <w:p w14:paraId="1B62F37D" w14:textId="77777777" w:rsidR="00F72901" w:rsidRDefault="00F72901"/>
  </w:endnote>
  <w:endnote w:type="continuationSeparator" w:id="0">
    <w:p w14:paraId="7B841171" w14:textId="77777777" w:rsidR="00F72901" w:rsidRDefault="00F72901">
      <w:r>
        <w:continuationSeparator/>
      </w:r>
    </w:p>
    <w:p w14:paraId="149E264C" w14:textId="77777777" w:rsidR="00F72901" w:rsidRDefault="00F72901"/>
  </w:endnote>
  <w:endnote w:type="continuationNotice" w:id="1">
    <w:p w14:paraId="53320621" w14:textId="77777777" w:rsidR="00F72901" w:rsidRDefault="00F7290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Helvetica">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EuropeDemiC">
    <w:altName w:val="Arial"/>
    <w:panose1 w:val="00000000000000000000"/>
    <w:charset w:val="CC"/>
    <w:family w:val="modern"/>
    <w:notTrueType/>
    <w:pitch w:val="variable"/>
    <w:sig w:usb0="80000283" w:usb1="0000004A" w:usb2="00000000" w:usb3="00000000" w:csb0="00000005" w:csb1="00000000"/>
  </w:font>
  <w:font w:name="EuropeExt">
    <w:charset w:val="CC"/>
    <w:family w:val="auto"/>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Helv">
    <w:panose1 w:val="020B060402020203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E16457" w14:textId="77777777" w:rsidR="00F72901" w:rsidRDefault="00F72901">
      <w:r>
        <w:separator/>
      </w:r>
    </w:p>
  </w:footnote>
  <w:footnote w:type="continuationSeparator" w:id="0">
    <w:p w14:paraId="1D19E10E" w14:textId="77777777" w:rsidR="00F72901" w:rsidRDefault="00F72901">
      <w:r>
        <w:continuationSeparator/>
      </w:r>
    </w:p>
  </w:footnote>
  <w:footnote w:type="continuationNotice" w:id="1">
    <w:p w14:paraId="75F6E272" w14:textId="77777777" w:rsidR="00F72901" w:rsidRDefault="00F7290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E49269" w14:textId="77777777" w:rsidR="00F72901" w:rsidRDefault="00F72901">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bottom w:val="single" w:sz="8" w:space="0" w:color="FFD200"/>
      </w:tblBorders>
      <w:tblLook w:val="01E0" w:firstRow="1" w:lastRow="1" w:firstColumn="1" w:lastColumn="1" w:noHBand="0" w:noVBand="0"/>
    </w:tblPr>
    <w:tblGrid>
      <w:gridCol w:w="9854"/>
    </w:tblGrid>
    <w:tr w:rsidR="00F72901" w14:paraId="2469D197" w14:textId="77777777" w:rsidTr="00864AB2">
      <w:trPr>
        <w:trHeight w:val="73"/>
      </w:trPr>
      <w:tc>
        <w:tcPr>
          <w:tcW w:w="5000" w:type="pct"/>
          <w:tcBorders>
            <w:bottom w:val="single" w:sz="12" w:space="0" w:color="FFD200"/>
          </w:tcBorders>
          <w:vAlign w:val="center"/>
        </w:tcPr>
        <w:p w14:paraId="55407232" w14:textId="77777777" w:rsidR="00F72901" w:rsidRPr="00635DCE" w:rsidRDefault="00F72901" w:rsidP="00635DCE">
          <w:pPr>
            <w:pStyle w:val="a9"/>
            <w:pBdr>
              <w:bottom w:val="none" w:sz="0" w:space="0" w:color="auto"/>
            </w:pBdr>
            <w:jc w:val="right"/>
            <w:rPr>
              <w:rFonts w:ascii="Arial" w:hAnsi="Arial" w:cs="Arial"/>
              <w:b/>
              <w:i w:val="0"/>
              <w:caps/>
              <w:sz w:val="10"/>
              <w:szCs w:val="10"/>
            </w:rPr>
          </w:pPr>
          <w:r w:rsidRPr="00635DCE">
            <w:rPr>
              <w:rFonts w:ascii="Arial" w:hAnsi="Arial" w:cs="Arial"/>
              <w:b/>
              <w:i w:val="0"/>
              <w:caps/>
              <w:sz w:val="10"/>
              <w:szCs w:val="10"/>
            </w:rPr>
            <w:t xml:space="preserve">ФОРМУЛЯР ДЛЯ ЗАГРУЗКИ ДАННЫХ ПОСТАВЩИКА В БАЗУ ДАННЫХ </w:t>
          </w:r>
          <w:r>
            <w:rPr>
              <w:rFonts w:ascii="Arial" w:hAnsi="Arial" w:cs="Arial"/>
              <w:b/>
              <w:i w:val="0"/>
              <w:caps/>
              <w:sz w:val="10"/>
              <w:szCs w:val="10"/>
            </w:rPr>
            <w:t>ПАО</w:t>
          </w:r>
          <w:r w:rsidRPr="00635DCE">
            <w:rPr>
              <w:rFonts w:ascii="Arial" w:hAnsi="Arial" w:cs="Arial"/>
              <w:b/>
              <w:i w:val="0"/>
              <w:caps/>
              <w:sz w:val="10"/>
              <w:szCs w:val="10"/>
            </w:rPr>
            <w:t xml:space="preserve"> «НК «РОСНЕФТЬ»</w:t>
          </w:r>
        </w:p>
      </w:tc>
    </w:tr>
  </w:tbl>
  <w:p w14:paraId="0A9A5724" w14:textId="77777777" w:rsidR="00F72901" w:rsidRDefault="00F72901" w:rsidP="001D082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20"/>
    <w:multiLevelType w:val="multilevel"/>
    <w:tmpl w:val="00000020"/>
    <w:name w:val="WW8Num22"/>
    <w:lvl w:ilvl="0">
      <w:start w:val="14"/>
      <w:numFmt w:val="decimal"/>
      <w:lvlText w:val="Статья %1."/>
      <w:lvlJc w:val="left"/>
      <w:pPr>
        <w:tabs>
          <w:tab w:val="num" w:pos="357"/>
        </w:tabs>
      </w:pPr>
      <w:rPr>
        <w:rFonts w:cs="Times New Roman"/>
      </w:rPr>
    </w:lvl>
    <w:lvl w:ilvl="1">
      <w:start w:val="2"/>
      <w:numFmt w:val="decimal"/>
      <w:lvlText w:val="%1.%2."/>
      <w:lvlJc w:val="left"/>
      <w:pPr>
        <w:tabs>
          <w:tab w:val="num" w:pos="2085"/>
        </w:tabs>
        <w:ind w:left="2085" w:hanging="1185"/>
      </w:pPr>
      <w:rPr>
        <w:rFonts w:cs="Times New Roman"/>
        <w:b w:val="0"/>
        <w:sz w:val="24"/>
        <w:szCs w:val="24"/>
      </w:rPr>
    </w:lvl>
    <w:lvl w:ilvl="2">
      <w:start w:val="1"/>
      <w:numFmt w:val="decimal"/>
      <w:lvlText w:val="%1.%2.%3."/>
      <w:lvlJc w:val="left"/>
      <w:pPr>
        <w:tabs>
          <w:tab w:val="num" w:pos="0"/>
        </w:tabs>
      </w:pPr>
      <w:rPr>
        <w:rFonts w:cs="Times New Roman"/>
        <w:b w:val="0"/>
        <w:sz w:val="24"/>
        <w:szCs w:val="24"/>
      </w:rPr>
    </w:lvl>
    <w:lvl w:ilvl="3">
      <w:start w:val="1"/>
      <w:numFmt w:val="decimal"/>
      <w:lvlText w:val="%1.%2.%3.%4."/>
      <w:lvlJc w:val="left"/>
      <w:pPr>
        <w:tabs>
          <w:tab w:val="num" w:pos="2625"/>
        </w:tabs>
        <w:ind w:left="2625" w:hanging="1185"/>
      </w:pPr>
      <w:rPr>
        <w:rFonts w:cs="Times New Roman"/>
      </w:rPr>
    </w:lvl>
    <w:lvl w:ilvl="4">
      <w:start w:val="1"/>
      <w:numFmt w:val="decimal"/>
      <w:lvlText w:val="%1.%2.%3.%4.%5."/>
      <w:lvlJc w:val="left"/>
      <w:pPr>
        <w:tabs>
          <w:tab w:val="num" w:pos="2985"/>
        </w:tabs>
        <w:ind w:left="2985" w:hanging="1185"/>
      </w:pPr>
      <w:rPr>
        <w:rFonts w:cs="Times New Roman"/>
      </w:rPr>
    </w:lvl>
    <w:lvl w:ilvl="5">
      <w:start w:val="1"/>
      <w:numFmt w:val="decimal"/>
      <w:lvlText w:val="%1.%2.%3.%4.%5.%6."/>
      <w:lvlJc w:val="left"/>
      <w:pPr>
        <w:tabs>
          <w:tab w:val="num" w:pos="3345"/>
        </w:tabs>
        <w:ind w:left="3345" w:hanging="1185"/>
      </w:pPr>
      <w:rPr>
        <w:rFonts w:cs="Times New Roman"/>
      </w:rPr>
    </w:lvl>
    <w:lvl w:ilvl="6">
      <w:start w:val="1"/>
      <w:numFmt w:val="decimal"/>
      <w:lvlText w:val="%1.%2.%3.%4.%5.%6.%7."/>
      <w:lvlJc w:val="left"/>
      <w:pPr>
        <w:tabs>
          <w:tab w:val="num" w:pos="3960"/>
        </w:tabs>
        <w:ind w:left="3960" w:hanging="1440"/>
      </w:pPr>
      <w:rPr>
        <w:rFonts w:cs="Times New Roman"/>
      </w:rPr>
    </w:lvl>
    <w:lvl w:ilvl="7">
      <w:start w:val="1"/>
      <w:numFmt w:val="decimal"/>
      <w:lvlText w:val="%1.%2.%3.%4.%5.%6.%7.%8."/>
      <w:lvlJc w:val="left"/>
      <w:pPr>
        <w:tabs>
          <w:tab w:val="num" w:pos="4320"/>
        </w:tabs>
        <w:ind w:left="4320" w:hanging="1440"/>
      </w:pPr>
      <w:rPr>
        <w:rFonts w:cs="Times New Roman"/>
      </w:rPr>
    </w:lvl>
    <w:lvl w:ilvl="8">
      <w:start w:val="1"/>
      <w:numFmt w:val="decimal"/>
      <w:lvlText w:val="%1.%2.%3.%4.%5.%6.%7.%8.%9."/>
      <w:lvlJc w:val="left"/>
      <w:pPr>
        <w:tabs>
          <w:tab w:val="num" w:pos="5040"/>
        </w:tabs>
        <w:ind w:left="5040" w:hanging="1800"/>
      </w:pPr>
      <w:rPr>
        <w:rFonts w:cs="Times New Roman"/>
      </w:rPr>
    </w:lvl>
  </w:abstractNum>
  <w:abstractNum w:abstractNumId="1" w15:restartNumberingAfterBreak="0">
    <w:nsid w:val="0237361D"/>
    <w:multiLevelType w:val="multilevel"/>
    <w:tmpl w:val="E3EEB30C"/>
    <w:name w:val="WW8Num27"/>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15:restartNumberingAfterBreak="0">
    <w:nsid w:val="02B5782E"/>
    <w:multiLevelType w:val="multilevel"/>
    <w:tmpl w:val="2E98FA96"/>
    <w:name w:val="WW8Num32"/>
    <w:lvl w:ilvl="0">
      <w:start w:val="1"/>
      <w:numFmt w:val="decimal"/>
      <w:lvlText w:val="%1."/>
      <w:lvlJc w:val="left"/>
      <w:pPr>
        <w:tabs>
          <w:tab w:val="num" w:pos="0"/>
        </w:tabs>
      </w:pPr>
      <w:rPr>
        <w:rFonts w:cs="Times New Roman" w:hint="default"/>
      </w:rPr>
    </w:lvl>
    <w:lvl w:ilvl="1">
      <w:start w:val="1"/>
      <w:numFmt w:val="decimal"/>
      <w:lvlText w:val="%1.%2"/>
      <w:lvlJc w:val="left"/>
      <w:pPr>
        <w:tabs>
          <w:tab w:val="num" w:pos="0"/>
        </w:tabs>
      </w:pPr>
      <w:rPr>
        <w:rFonts w:cs="Times New Roman" w:hint="default"/>
      </w:rPr>
    </w:lvl>
    <w:lvl w:ilvl="2">
      <w:start w:val="1"/>
      <w:numFmt w:val="decimal"/>
      <w:lvlText w:val="%1.%2.%3"/>
      <w:lvlJc w:val="left"/>
      <w:pPr>
        <w:tabs>
          <w:tab w:val="num" w:pos="0"/>
        </w:tabs>
      </w:pPr>
      <w:rPr>
        <w:rFonts w:cs="Times New Roman" w:hint="default"/>
      </w:rPr>
    </w:lvl>
    <w:lvl w:ilvl="3">
      <w:start w:val="1"/>
      <w:numFmt w:val="decimal"/>
      <w:lvlText w:val="%1.%2.%3.%4."/>
      <w:lvlJc w:val="left"/>
      <w:pPr>
        <w:tabs>
          <w:tab w:val="num" w:pos="153"/>
        </w:tabs>
        <w:ind w:left="153" w:hanging="720"/>
      </w:pPr>
      <w:rPr>
        <w:rFonts w:cs="Times New Roman" w:hint="default"/>
      </w:rPr>
    </w:lvl>
    <w:lvl w:ilvl="4">
      <w:start w:val="1"/>
      <w:numFmt w:val="decimal"/>
      <w:lvlText w:val="%1.%2.%3.%4.%5."/>
      <w:lvlJc w:val="left"/>
      <w:pPr>
        <w:tabs>
          <w:tab w:val="num" w:pos="513"/>
        </w:tabs>
        <w:ind w:left="513" w:hanging="1080"/>
      </w:pPr>
      <w:rPr>
        <w:rFonts w:cs="Times New Roman" w:hint="default"/>
      </w:rPr>
    </w:lvl>
    <w:lvl w:ilvl="5">
      <w:start w:val="1"/>
      <w:numFmt w:val="decimal"/>
      <w:lvlText w:val="%1.%2.%3.%4.%5.%6."/>
      <w:lvlJc w:val="left"/>
      <w:pPr>
        <w:tabs>
          <w:tab w:val="num" w:pos="513"/>
        </w:tabs>
        <w:ind w:left="513" w:hanging="1080"/>
      </w:pPr>
      <w:rPr>
        <w:rFonts w:cs="Times New Roman" w:hint="default"/>
      </w:rPr>
    </w:lvl>
    <w:lvl w:ilvl="6">
      <w:start w:val="1"/>
      <w:numFmt w:val="decimal"/>
      <w:lvlText w:val="%1.%2.%3.%4.%5.%6.%7."/>
      <w:lvlJc w:val="left"/>
      <w:pPr>
        <w:tabs>
          <w:tab w:val="num" w:pos="873"/>
        </w:tabs>
        <w:ind w:left="873" w:hanging="1440"/>
      </w:pPr>
      <w:rPr>
        <w:rFonts w:cs="Times New Roman" w:hint="default"/>
      </w:rPr>
    </w:lvl>
    <w:lvl w:ilvl="7">
      <w:start w:val="1"/>
      <w:numFmt w:val="decimal"/>
      <w:lvlText w:val="%1.%2.%3.%4.%5.%6.%7.%8."/>
      <w:lvlJc w:val="left"/>
      <w:pPr>
        <w:tabs>
          <w:tab w:val="num" w:pos="873"/>
        </w:tabs>
        <w:ind w:left="873" w:hanging="1440"/>
      </w:pPr>
      <w:rPr>
        <w:rFonts w:cs="Times New Roman" w:hint="default"/>
      </w:rPr>
    </w:lvl>
    <w:lvl w:ilvl="8">
      <w:start w:val="1"/>
      <w:numFmt w:val="decimal"/>
      <w:lvlText w:val="%1.%2.%3.%4.%5.%6.%7.%8.%9."/>
      <w:lvlJc w:val="left"/>
      <w:pPr>
        <w:tabs>
          <w:tab w:val="num" w:pos="1233"/>
        </w:tabs>
        <w:ind w:left="1233" w:hanging="1800"/>
      </w:pPr>
      <w:rPr>
        <w:rFonts w:cs="Times New Roman" w:hint="default"/>
      </w:rPr>
    </w:lvl>
  </w:abstractNum>
  <w:abstractNum w:abstractNumId="3" w15:restartNumberingAfterBreak="0">
    <w:nsid w:val="04D33F60"/>
    <w:multiLevelType w:val="multilevel"/>
    <w:tmpl w:val="0090DAD8"/>
    <w:lvl w:ilvl="0">
      <w:start w:val="1"/>
      <w:numFmt w:val="decimal"/>
      <w:pStyle w:val="S2"/>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4" w15:restartNumberingAfterBreak="0">
    <w:nsid w:val="0A3B1820"/>
    <w:multiLevelType w:val="multilevel"/>
    <w:tmpl w:val="A1363B44"/>
    <w:lvl w:ilvl="0">
      <w:start w:val="1"/>
      <w:numFmt w:val="decimal"/>
      <w:pStyle w:val="2"/>
      <w:lvlText w:val="%1."/>
      <w:lvlJc w:val="left"/>
      <w:pPr>
        <w:tabs>
          <w:tab w:val="num" w:pos="567"/>
        </w:tabs>
        <w:ind w:left="567" w:hanging="567"/>
      </w:pPr>
      <w:rPr>
        <w:rFonts w:cs="Times New Roman" w:hint="default"/>
        <w:caps w:val="0"/>
        <w:strike w:val="0"/>
        <w:dstrike w:val="0"/>
        <w:vanish w:val="0"/>
        <w:color w:val="000000"/>
        <w:spacing w:val="0"/>
        <w:kern w:val="0"/>
        <w:position w:val="0"/>
        <w:sz w:val="32"/>
        <w:szCs w:val="32"/>
        <w:u w:val="none"/>
        <w:vertAlign w:val="baseline"/>
      </w:rPr>
    </w:lvl>
    <w:lvl w:ilvl="1">
      <w:start w:val="1"/>
      <w:numFmt w:val="decimal"/>
      <w:lvlText w:val="%1.%2"/>
      <w:lvlJc w:val="left"/>
      <w:pPr>
        <w:tabs>
          <w:tab w:val="num" w:pos="567"/>
        </w:tabs>
        <w:ind w:left="567" w:hanging="567"/>
      </w:pPr>
      <w:rPr>
        <w:rFonts w:cs="Times New Roman" w:hint="default"/>
        <w:b/>
        <w:bCs w:val="0"/>
        <w:i w:val="0"/>
        <w:iCs w:val="0"/>
        <w:caps w:val="0"/>
        <w:smallCaps w:val="0"/>
        <w:strike w:val="0"/>
        <w:dstrike w:val="0"/>
        <w:vanish w:val="0"/>
        <w:color w:val="000000"/>
        <w:spacing w:val="0"/>
        <w:kern w:val="0"/>
        <w:position w:val="0"/>
        <w:sz w:val="32"/>
        <w:szCs w:val="32"/>
        <w:u w:val="none"/>
        <w:effect w:val="none"/>
        <w:vertAlign w:val="baseline"/>
      </w:rPr>
    </w:lvl>
    <w:lvl w:ilvl="2">
      <w:start w:val="1"/>
      <w:numFmt w:val="decimal"/>
      <w:pStyle w:val="3"/>
      <w:lvlText w:val="%1.%2.%3"/>
      <w:lvlJc w:val="left"/>
      <w:pPr>
        <w:tabs>
          <w:tab w:val="num" w:pos="1134"/>
        </w:tabs>
        <w:ind w:left="1134" w:hanging="1134"/>
      </w:pPr>
      <w:rPr>
        <w:rFonts w:cs="Times New Roman" w:hint="default"/>
        <w:b w:val="0"/>
        <w:bCs w:val="0"/>
        <w:i w:val="0"/>
        <w:iCs w:val="0"/>
        <w:caps w:val="0"/>
        <w:smallCaps w:val="0"/>
        <w:strike w:val="0"/>
        <w:dstrike w:val="0"/>
        <w:vanish w:val="0"/>
        <w:color w:val="000000"/>
        <w:spacing w:val="0"/>
        <w:kern w:val="0"/>
        <w:position w:val="0"/>
        <w:sz w:val="22"/>
        <w:u w:val="none"/>
        <w:effect w:val="none"/>
        <w:vertAlign w:val="baseline"/>
      </w:rPr>
    </w:lvl>
    <w:lvl w:ilvl="3">
      <w:start w:val="1"/>
      <w:numFmt w:val="decimal"/>
      <w:pStyle w:val="4"/>
      <w:lvlText w:val="%1.%2.%3.%4"/>
      <w:lvlJc w:val="left"/>
      <w:pPr>
        <w:tabs>
          <w:tab w:val="num" w:pos="1701"/>
        </w:tabs>
        <w:ind w:left="1701" w:hanging="1134"/>
      </w:pPr>
      <w:rPr>
        <w:rFonts w:cs="Times New Roman" w:hint="default"/>
        <w:b w:val="0"/>
        <w:bCs w:val="0"/>
        <w:i w:val="0"/>
        <w:iCs w:val="0"/>
        <w:caps w:val="0"/>
        <w:smallCaps w:val="0"/>
        <w:strike w:val="0"/>
        <w:dstrike w:val="0"/>
        <w:snapToGrid w:val="0"/>
        <w:vanish w:val="0"/>
        <w:color w:val="auto"/>
        <w:spacing w:val="0"/>
        <w:w w:val="100"/>
        <w:kern w:val="0"/>
        <w:position w:val="0"/>
        <w:sz w:val="22"/>
        <w:szCs w:val="22"/>
        <w:u w:val="none"/>
        <w:vertAlign w:val="baseline"/>
      </w:rPr>
    </w:lvl>
    <w:lvl w:ilvl="4">
      <w:start w:val="1"/>
      <w:numFmt w:val="decimal"/>
      <w:pStyle w:val="-5"/>
      <w:lvlText w:val="%1.%2.%3.%4.%5."/>
      <w:lvlJc w:val="left"/>
      <w:pPr>
        <w:tabs>
          <w:tab w:val="num" w:pos="1080"/>
        </w:tabs>
        <w:ind w:left="1080" w:hanging="1080"/>
      </w:pPr>
      <w:rPr>
        <w:rFonts w:cs="Times New Roman" w:hint="default"/>
        <w:b w:val="0"/>
        <w:bCs w:val="0"/>
        <w:i w:val="0"/>
        <w:iCs w:val="0"/>
      </w:rPr>
    </w:lvl>
    <w:lvl w:ilvl="5">
      <w:start w:val="1"/>
      <w:numFmt w:val="decimal"/>
      <w:lvlText w:val="%1.%2.%3.%4.%5.%6."/>
      <w:lvlJc w:val="left"/>
      <w:pPr>
        <w:tabs>
          <w:tab w:val="num" w:pos="1080"/>
        </w:tabs>
        <w:ind w:left="1080" w:hanging="1080"/>
      </w:pPr>
      <w:rPr>
        <w:rFonts w:cs="Times New Roman" w:hint="default"/>
        <w:sz w:val="22"/>
        <w:szCs w:val="22"/>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15:restartNumberingAfterBreak="0">
    <w:nsid w:val="0B5E3464"/>
    <w:multiLevelType w:val="hybridMultilevel"/>
    <w:tmpl w:val="37AADD78"/>
    <w:lvl w:ilvl="0" w:tplc="B95C8CF4">
      <w:start w:val="1"/>
      <w:numFmt w:val="bullet"/>
      <w:lvlText w:val=""/>
      <w:lvlJc w:val="left"/>
      <w:pPr>
        <w:tabs>
          <w:tab w:val="num" w:pos="360"/>
        </w:tabs>
        <w:ind w:left="360" w:hanging="360"/>
      </w:pPr>
      <w:rPr>
        <w:rFonts w:ascii="Wingdings" w:hAnsi="Wingdings" w:hint="default"/>
      </w:rPr>
    </w:lvl>
    <w:lvl w:ilvl="1" w:tplc="FCAE6236">
      <w:start w:val="1"/>
      <w:numFmt w:val="bullet"/>
      <w:pStyle w:val="AODefPara"/>
      <w:lvlText w:val="o"/>
      <w:lvlJc w:val="left"/>
      <w:pPr>
        <w:tabs>
          <w:tab w:val="num" w:pos="360"/>
        </w:tabs>
        <w:ind w:left="360" w:hanging="360"/>
      </w:pPr>
      <w:rPr>
        <w:rFonts w:ascii="Courier New" w:hAnsi="Courier New" w:cs="Courier New" w:hint="default"/>
      </w:rPr>
    </w:lvl>
    <w:lvl w:ilvl="2" w:tplc="04190005">
      <w:start w:val="1"/>
      <w:numFmt w:val="bullet"/>
      <w:lvlText w:val=""/>
      <w:lvlJc w:val="left"/>
      <w:pPr>
        <w:tabs>
          <w:tab w:val="num" w:pos="1080"/>
        </w:tabs>
        <w:ind w:left="108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15:restartNumberingAfterBreak="0">
    <w:nsid w:val="0C84661E"/>
    <w:multiLevelType w:val="hybridMultilevel"/>
    <w:tmpl w:val="B81E09D6"/>
    <w:lvl w:ilvl="0" w:tplc="04190011">
      <w:start w:val="1"/>
      <w:numFmt w:val="decimal"/>
      <w:pStyle w:val="20"/>
      <w:lvlText w:val="%1)"/>
      <w:lvlJc w:val="left"/>
      <w:pPr>
        <w:ind w:left="777" w:hanging="360"/>
      </w:pPr>
      <w:rPr>
        <w:rFonts w:cs="Times New Roman"/>
      </w:rPr>
    </w:lvl>
    <w:lvl w:ilvl="1" w:tplc="04190019" w:tentative="1">
      <w:start w:val="1"/>
      <w:numFmt w:val="lowerLetter"/>
      <w:lvlText w:val="%2."/>
      <w:lvlJc w:val="left"/>
      <w:pPr>
        <w:ind w:left="1497" w:hanging="360"/>
      </w:pPr>
      <w:rPr>
        <w:rFonts w:cs="Times New Roman"/>
      </w:rPr>
    </w:lvl>
    <w:lvl w:ilvl="2" w:tplc="0419001B" w:tentative="1">
      <w:start w:val="1"/>
      <w:numFmt w:val="lowerRoman"/>
      <w:lvlText w:val="%3."/>
      <w:lvlJc w:val="right"/>
      <w:pPr>
        <w:ind w:left="2217" w:hanging="180"/>
      </w:pPr>
      <w:rPr>
        <w:rFonts w:cs="Times New Roman"/>
      </w:rPr>
    </w:lvl>
    <w:lvl w:ilvl="3" w:tplc="0419000F" w:tentative="1">
      <w:start w:val="1"/>
      <w:numFmt w:val="decimal"/>
      <w:lvlText w:val="%4."/>
      <w:lvlJc w:val="left"/>
      <w:pPr>
        <w:ind w:left="2937" w:hanging="360"/>
      </w:pPr>
      <w:rPr>
        <w:rFonts w:cs="Times New Roman"/>
      </w:rPr>
    </w:lvl>
    <w:lvl w:ilvl="4" w:tplc="04190019" w:tentative="1">
      <w:start w:val="1"/>
      <w:numFmt w:val="lowerLetter"/>
      <w:lvlText w:val="%5."/>
      <w:lvlJc w:val="left"/>
      <w:pPr>
        <w:ind w:left="3657" w:hanging="360"/>
      </w:pPr>
      <w:rPr>
        <w:rFonts w:cs="Times New Roman"/>
      </w:rPr>
    </w:lvl>
    <w:lvl w:ilvl="5" w:tplc="0419001B" w:tentative="1">
      <w:start w:val="1"/>
      <w:numFmt w:val="lowerRoman"/>
      <w:lvlText w:val="%6."/>
      <w:lvlJc w:val="right"/>
      <w:pPr>
        <w:ind w:left="4377" w:hanging="180"/>
      </w:pPr>
      <w:rPr>
        <w:rFonts w:cs="Times New Roman"/>
      </w:rPr>
    </w:lvl>
    <w:lvl w:ilvl="6" w:tplc="0419000F" w:tentative="1">
      <w:start w:val="1"/>
      <w:numFmt w:val="decimal"/>
      <w:lvlText w:val="%7."/>
      <w:lvlJc w:val="left"/>
      <w:pPr>
        <w:ind w:left="5097" w:hanging="360"/>
      </w:pPr>
      <w:rPr>
        <w:rFonts w:cs="Times New Roman"/>
      </w:rPr>
    </w:lvl>
    <w:lvl w:ilvl="7" w:tplc="04190019" w:tentative="1">
      <w:start w:val="1"/>
      <w:numFmt w:val="lowerLetter"/>
      <w:lvlText w:val="%8."/>
      <w:lvlJc w:val="left"/>
      <w:pPr>
        <w:ind w:left="5817" w:hanging="360"/>
      </w:pPr>
      <w:rPr>
        <w:rFonts w:cs="Times New Roman"/>
      </w:rPr>
    </w:lvl>
    <w:lvl w:ilvl="8" w:tplc="0419001B" w:tentative="1">
      <w:start w:val="1"/>
      <w:numFmt w:val="lowerRoman"/>
      <w:lvlText w:val="%9."/>
      <w:lvlJc w:val="right"/>
      <w:pPr>
        <w:ind w:left="6537" w:hanging="180"/>
      </w:pPr>
      <w:rPr>
        <w:rFonts w:cs="Times New Roman"/>
      </w:rPr>
    </w:lvl>
  </w:abstractNum>
  <w:abstractNum w:abstractNumId="7" w15:restartNumberingAfterBreak="0">
    <w:nsid w:val="0D831167"/>
    <w:multiLevelType w:val="multilevel"/>
    <w:tmpl w:val="BDFC22A2"/>
    <w:styleLink w:val="-"/>
    <w:lvl w:ilvl="0">
      <w:start w:val="1"/>
      <w:numFmt w:val="decimal"/>
      <w:lvlText w:val="%1."/>
      <w:lvlJc w:val="left"/>
      <w:pPr>
        <w:tabs>
          <w:tab w:val="num" w:pos="709"/>
        </w:tabs>
        <w:ind w:left="0" w:firstLine="0"/>
      </w:pPr>
      <w:rPr>
        <w:rFonts w:hint="default"/>
      </w:rPr>
    </w:lvl>
    <w:lvl w:ilvl="1">
      <w:start w:val="1"/>
      <w:numFmt w:val="decimal"/>
      <w:lvlText w:val="%1.%2."/>
      <w:lvlJc w:val="left"/>
      <w:pPr>
        <w:tabs>
          <w:tab w:val="num" w:pos="709"/>
        </w:tabs>
        <w:ind w:left="709" w:hanging="709"/>
      </w:pPr>
      <w:rPr>
        <w:rFonts w:hint="default"/>
      </w:rPr>
    </w:lvl>
    <w:lvl w:ilvl="2">
      <w:start w:val="1"/>
      <w:numFmt w:val="decimal"/>
      <w:lvlText w:val="%1.%2.%3."/>
      <w:lvlJc w:val="left"/>
      <w:pPr>
        <w:tabs>
          <w:tab w:val="num" w:pos="1418"/>
        </w:tabs>
        <w:ind w:left="1418" w:hanging="709"/>
      </w:pPr>
      <w:rPr>
        <w:rFonts w:hint="default"/>
      </w:rPr>
    </w:lvl>
    <w:lvl w:ilvl="3">
      <w:start w:val="1"/>
      <w:numFmt w:val="decimal"/>
      <w:lvlText w:val="%1.%2.%3.%4."/>
      <w:lvlJc w:val="left"/>
      <w:pPr>
        <w:tabs>
          <w:tab w:val="num" w:pos="2268"/>
        </w:tabs>
        <w:ind w:left="2268" w:hanging="850"/>
      </w:pPr>
      <w:rPr>
        <w:rFonts w:hint="default"/>
      </w:rPr>
    </w:lvl>
    <w:lvl w:ilvl="4">
      <w:start w:val="1"/>
      <w:numFmt w:val="lowerLetter"/>
      <w:lvlText w:val="(%5)"/>
      <w:lvlJc w:val="left"/>
      <w:pPr>
        <w:ind w:left="1800" w:hanging="360"/>
      </w:pPr>
      <w:rPr>
        <w:rFonts w:hint="default"/>
      </w:rPr>
    </w:lvl>
    <w:lvl w:ilvl="5">
      <w:start w:val="1"/>
      <w:numFmt w:val="bullet"/>
      <w:lvlText w:val=""/>
      <w:lvlJc w:val="left"/>
      <w:pPr>
        <w:tabs>
          <w:tab w:val="num" w:pos="709"/>
        </w:tabs>
        <w:ind w:left="709" w:hanging="709"/>
      </w:pPr>
      <w:rPr>
        <w:rFonts w:ascii="Symbol" w:hAnsi="Symbol" w:hint="default"/>
      </w:rPr>
    </w:lvl>
    <w:lvl w:ilvl="6">
      <w:start w:val="1"/>
      <w:numFmt w:val="bullet"/>
      <w:lvlText w:val=""/>
      <w:lvlJc w:val="left"/>
      <w:pPr>
        <w:tabs>
          <w:tab w:val="num" w:pos="1418"/>
        </w:tabs>
        <w:ind w:left="1418" w:hanging="709"/>
      </w:pPr>
      <w:rPr>
        <w:rFonts w:ascii="Symbol" w:hAnsi="Symbol" w:hint="default"/>
      </w:rPr>
    </w:lvl>
    <w:lvl w:ilvl="7">
      <w:start w:val="1"/>
      <w:numFmt w:val="bullet"/>
      <w:lvlText w:val=""/>
      <w:lvlJc w:val="left"/>
      <w:pPr>
        <w:tabs>
          <w:tab w:val="num" w:pos="2268"/>
        </w:tabs>
        <w:ind w:left="2268" w:hanging="850"/>
      </w:pPr>
      <w:rPr>
        <w:rFonts w:ascii="Symbol" w:hAnsi="Symbol" w:hint="default"/>
      </w:rPr>
    </w:lvl>
    <w:lvl w:ilvl="8">
      <w:start w:val="1"/>
      <w:numFmt w:val="lowerRoman"/>
      <w:lvlText w:val="%9."/>
      <w:lvlJc w:val="left"/>
      <w:pPr>
        <w:ind w:left="3240" w:hanging="360"/>
      </w:pPr>
      <w:rPr>
        <w:rFonts w:hint="default"/>
      </w:rPr>
    </w:lvl>
  </w:abstractNum>
  <w:abstractNum w:abstractNumId="8" w15:restartNumberingAfterBreak="0">
    <w:nsid w:val="0F891C26"/>
    <w:multiLevelType w:val="hybridMultilevel"/>
    <w:tmpl w:val="B64634AE"/>
    <w:lvl w:ilvl="0" w:tplc="7E7A6B0E">
      <w:start w:val="1"/>
      <w:numFmt w:val="bullet"/>
      <w:pStyle w:val="1"/>
      <w:lvlText w:val=""/>
      <w:lvlJc w:val="left"/>
      <w:pPr>
        <w:tabs>
          <w:tab w:val="num" w:pos="360"/>
        </w:tabs>
        <w:ind w:left="360" w:hanging="360"/>
      </w:pPr>
      <w:rPr>
        <w:rFonts w:ascii="Wingdings" w:hAnsi="Wingdings" w:hint="default"/>
      </w:rPr>
    </w:lvl>
    <w:lvl w:ilvl="1" w:tplc="5006606E">
      <w:start w:val="1"/>
      <w:numFmt w:val="bullet"/>
      <w:lvlText w:val=""/>
      <w:lvlJc w:val="left"/>
      <w:pPr>
        <w:tabs>
          <w:tab w:val="num" w:pos="1080"/>
        </w:tabs>
        <w:ind w:left="1080" w:hanging="360"/>
      </w:pPr>
      <w:rPr>
        <w:rFonts w:ascii="Symbol" w:hAnsi="Symbol" w:hint="default"/>
      </w:rPr>
    </w:lvl>
    <w:lvl w:ilvl="2" w:tplc="EA9610C6">
      <w:start w:val="1"/>
      <w:numFmt w:val="bullet"/>
      <w:lvlText w:val=""/>
      <w:lvlJc w:val="left"/>
      <w:pPr>
        <w:tabs>
          <w:tab w:val="num" w:pos="1800"/>
        </w:tabs>
        <w:ind w:left="1800" w:hanging="360"/>
      </w:pPr>
      <w:rPr>
        <w:rFonts w:ascii="Wingdings" w:hAnsi="Wingdings" w:hint="default"/>
      </w:rPr>
    </w:lvl>
    <w:lvl w:ilvl="3" w:tplc="FE129A52">
      <w:start w:val="1"/>
      <w:numFmt w:val="bullet"/>
      <w:lvlText w:val=""/>
      <w:lvlJc w:val="left"/>
      <w:pPr>
        <w:tabs>
          <w:tab w:val="num" w:pos="2520"/>
        </w:tabs>
        <w:ind w:left="2520" w:hanging="360"/>
      </w:pPr>
      <w:rPr>
        <w:rFonts w:ascii="Symbol" w:hAnsi="Symbol" w:hint="default"/>
      </w:rPr>
    </w:lvl>
    <w:lvl w:ilvl="4" w:tplc="EAF2F86C">
      <w:start w:val="1"/>
      <w:numFmt w:val="bullet"/>
      <w:lvlText w:val="o"/>
      <w:lvlJc w:val="left"/>
      <w:pPr>
        <w:tabs>
          <w:tab w:val="num" w:pos="3240"/>
        </w:tabs>
        <w:ind w:left="3240" w:hanging="360"/>
      </w:pPr>
      <w:rPr>
        <w:rFonts w:ascii="Courier New" w:hAnsi="Courier New" w:hint="default"/>
      </w:rPr>
    </w:lvl>
    <w:lvl w:ilvl="5" w:tplc="F1B0B29C">
      <w:start w:val="1"/>
      <w:numFmt w:val="bullet"/>
      <w:lvlText w:val=""/>
      <w:lvlJc w:val="left"/>
      <w:pPr>
        <w:tabs>
          <w:tab w:val="num" w:pos="3960"/>
        </w:tabs>
        <w:ind w:left="3960" w:hanging="360"/>
      </w:pPr>
      <w:rPr>
        <w:rFonts w:ascii="Wingdings" w:hAnsi="Wingdings" w:hint="default"/>
      </w:rPr>
    </w:lvl>
    <w:lvl w:ilvl="6" w:tplc="BE36ADE2">
      <w:start w:val="1"/>
      <w:numFmt w:val="bullet"/>
      <w:lvlText w:val=""/>
      <w:lvlJc w:val="left"/>
      <w:pPr>
        <w:tabs>
          <w:tab w:val="num" w:pos="4680"/>
        </w:tabs>
        <w:ind w:left="4680" w:hanging="360"/>
      </w:pPr>
      <w:rPr>
        <w:rFonts w:ascii="Symbol" w:hAnsi="Symbol" w:hint="default"/>
      </w:rPr>
    </w:lvl>
    <w:lvl w:ilvl="7" w:tplc="6090CB76">
      <w:start w:val="1"/>
      <w:numFmt w:val="bullet"/>
      <w:lvlText w:val="o"/>
      <w:lvlJc w:val="left"/>
      <w:pPr>
        <w:tabs>
          <w:tab w:val="num" w:pos="5400"/>
        </w:tabs>
        <w:ind w:left="5400" w:hanging="360"/>
      </w:pPr>
      <w:rPr>
        <w:rFonts w:ascii="Courier New" w:hAnsi="Courier New" w:hint="default"/>
      </w:rPr>
    </w:lvl>
    <w:lvl w:ilvl="8" w:tplc="F63E5F42">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21152BD"/>
    <w:multiLevelType w:val="multilevel"/>
    <w:tmpl w:val="F2DEB2A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6AA3A2E"/>
    <w:multiLevelType w:val="multilevel"/>
    <w:tmpl w:val="A1D85B78"/>
    <w:lvl w:ilvl="0">
      <w:start w:val="1"/>
      <w:numFmt w:val="decimal"/>
      <w:lvlText w:val="%1."/>
      <w:lvlJc w:val="left"/>
      <w:pPr>
        <w:tabs>
          <w:tab w:val="num" w:pos="612"/>
        </w:tabs>
        <w:ind w:left="612" w:hanging="360"/>
      </w:pPr>
      <w:rPr>
        <w:rFonts w:hint="default"/>
      </w:rPr>
    </w:lvl>
    <w:lvl w:ilvl="1">
      <w:start w:val="1"/>
      <w:numFmt w:val="decimal"/>
      <w:pStyle w:val="21"/>
      <w:isLgl/>
      <w:lvlText w:val="%1.%2."/>
      <w:lvlJc w:val="left"/>
      <w:pPr>
        <w:tabs>
          <w:tab w:val="num" w:pos="720"/>
        </w:tabs>
        <w:ind w:left="720" w:hanging="720"/>
      </w:pPr>
      <w:rPr>
        <w:rFonts w:hint="default"/>
        <w:b/>
        <w:sz w:val="28"/>
        <w:szCs w:val="28"/>
      </w:rPr>
    </w:lvl>
    <w:lvl w:ilvl="2">
      <w:start w:val="1"/>
      <w:numFmt w:val="decimal"/>
      <w:pStyle w:val="a"/>
      <w:isLgl/>
      <w:lvlText w:val="%1.%2.%3."/>
      <w:lvlJc w:val="left"/>
      <w:pPr>
        <w:tabs>
          <w:tab w:val="num" w:pos="720"/>
        </w:tabs>
        <w:ind w:left="720" w:hanging="720"/>
      </w:pPr>
      <w:rPr>
        <w:rFonts w:hint="default"/>
        <w:color w:val="auto"/>
      </w:rPr>
    </w:lvl>
    <w:lvl w:ilvl="3">
      <w:start w:val="1"/>
      <w:numFmt w:val="decimal"/>
      <w:pStyle w:val="a0"/>
      <w:isLgl/>
      <w:lvlText w:val="%1.%2.%3.%4."/>
      <w:lvlJc w:val="left"/>
      <w:pPr>
        <w:tabs>
          <w:tab w:val="num" w:pos="1648"/>
        </w:tabs>
        <w:ind w:left="1648" w:hanging="1080"/>
      </w:pPr>
      <w:rPr>
        <w:rFonts w:hint="default"/>
        <w:b w:val="0"/>
      </w:rPr>
    </w:lvl>
    <w:lvl w:ilvl="4">
      <w:start w:val="1"/>
      <w:numFmt w:val="decimal"/>
      <w:isLgl/>
      <w:lvlText w:val="%1.%2.%3.%4.%5."/>
      <w:lvlJc w:val="left"/>
      <w:pPr>
        <w:tabs>
          <w:tab w:val="num" w:pos="1332"/>
        </w:tabs>
        <w:ind w:left="1332" w:hanging="1080"/>
      </w:pPr>
      <w:rPr>
        <w:rFonts w:hint="default"/>
      </w:rPr>
    </w:lvl>
    <w:lvl w:ilvl="5">
      <w:start w:val="1"/>
      <w:numFmt w:val="decimal"/>
      <w:isLgl/>
      <w:lvlText w:val="%1.%2.%3.%4.%5.%6."/>
      <w:lvlJc w:val="left"/>
      <w:pPr>
        <w:tabs>
          <w:tab w:val="num" w:pos="1692"/>
        </w:tabs>
        <w:ind w:left="1692" w:hanging="1440"/>
      </w:pPr>
      <w:rPr>
        <w:rFonts w:hint="default"/>
      </w:rPr>
    </w:lvl>
    <w:lvl w:ilvl="6">
      <w:start w:val="1"/>
      <w:numFmt w:val="decimal"/>
      <w:isLgl/>
      <w:lvlText w:val="%1.%2.%3.%4.%5.%6.%7."/>
      <w:lvlJc w:val="left"/>
      <w:pPr>
        <w:tabs>
          <w:tab w:val="num" w:pos="2052"/>
        </w:tabs>
        <w:ind w:left="2052" w:hanging="1800"/>
      </w:pPr>
      <w:rPr>
        <w:rFonts w:hint="default"/>
      </w:rPr>
    </w:lvl>
    <w:lvl w:ilvl="7">
      <w:start w:val="1"/>
      <w:numFmt w:val="decimal"/>
      <w:isLgl/>
      <w:lvlText w:val="%1.%2.%3.%4.%5.%6.%7.%8."/>
      <w:lvlJc w:val="left"/>
      <w:pPr>
        <w:tabs>
          <w:tab w:val="num" w:pos="2052"/>
        </w:tabs>
        <w:ind w:left="2052" w:hanging="1800"/>
      </w:pPr>
      <w:rPr>
        <w:rFonts w:hint="default"/>
      </w:rPr>
    </w:lvl>
    <w:lvl w:ilvl="8">
      <w:start w:val="1"/>
      <w:numFmt w:val="decimal"/>
      <w:isLgl/>
      <w:lvlText w:val="%1.%2.%3.%4.%5.%6.%7.%8.%9."/>
      <w:lvlJc w:val="left"/>
      <w:pPr>
        <w:tabs>
          <w:tab w:val="num" w:pos="2412"/>
        </w:tabs>
        <w:ind w:left="2412" w:hanging="2160"/>
      </w:pPr>
      <w:rPr>
        <w:rFonts w:hint="default"/>
      </w:rPr>
    </w:lvl>
  </w:abstractNum>
  <w:abstractNum w:abstractNumId="11" w15:restartNumberingAfterBreak="0">
    <w:nsid w:val="1B4D1E29"/>
    <w:multiLevelType w:val="multilevel"/>
    <w:tmpl w:val="CAACCC80"/>
    <w:lvl w:ilvl="0">
      <w:start w:val="1"/>
      <w:numFmt w:val="decimal"/>
      <w:lvlText w:val="%1."/>
      <w:lvlJc w:val="left"/>
      <w:pPr>
        <w:tabs>
          <w:tab w:val="num" w:pos="1134"/>
        </w:tabs>
        <w:ind w:left="0" w:firstLine="0"/>
      </w:pPr>
      <w:rPr>
        <w:rFonts w:cs="Times New Roman" w:hint="default"/>
        <w:caps w:val="0"/>
        <w:strike w:val="0"/>
        <w:dstrike w:val="0"/>
        <w:vanish w:val="0"/>
        <w:color w:val="000000"/>
        <w:spacing w:val="0"/>
        <w:kern w:val="0"/>
        <w:position w:val="0"/>
        <w:u w:val="none"/>
        <w:vertAlign w:val="baseline"/>
      </w:rPr>
    </w:lvl>
    <w:lvl w:ilvl="1">
      <w:start w:val="1"/>
      <w:numFmt w:val="decimal"/>
      <w:lvlText w:val="%1.%2."/>
      <w:lvlJc w:val="left"/>
      <w:pPr>
        <w:tabs>
          <w:tab w:val="num" w:pos="1701"/>
        </w:tabs>
        <w:ind w:left="0" w:firstLine="0"/>
      </w:pPr>
      <w:rPr>
        <w:rFonts w:ascii="Times New Roman" w:hAnsi="Times New Roman" w:cs="Times New Roman" w:hint="default"/>
        <w:b/>
        <w:bCs w:val="0"/>
        <w:i w:val="0"/>
        <w:iCs w:val="0"/>
        <w:caps w:val="0"/>
        <w:smallCaps w:val="0"/>
        <w:strike w:val="0"/>
        <w:dstrike w:val="0"/>
        <w:vanish w:val="0"/>
        <w:color w:val="000000"/>
        <w:spacing w:val="0"/>
        <w:kern w:val="0"/>
        <w:position w:val="0"/>
        <w:u w:val="none"/>
        <w:effect w:val="none"/>
        <w:vertAlign w:val="baseline"/>
      </w:rPr>
    </w:lvl>
    <w:lvl w:ilvl="2">
      <w:start w:val="1"/>
      <w:numFmt w:val="decimal"/>
      <w:lvlText w:val="%1.%2.%3."/>
      <w:lvlJc w:val="left"/>
      <w:pPr>
        <w:tabs>
          <w:tab w:val="num" w:pos="3830"/>
        </w:tabs>
        <w:ind w:left="852" w:hanging="852"/>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szCs w:val="24"/>
        <w:u w:val="none"/>
        <w:effect w:val="none"/>
        <w:vertAlign w:val="baseline"/>
      </w:rPr>
    </w:lvl>
    <w:lvl w:ilvl="3">
      <w:start w:val="1"/>
      <w:numFmt w:val="decimal"/>
      <w:lvlText w:val="%1.%2.%3.%4."/>
      <w:lvlJc w:val="left"/>
      <w:pPr>
        <w:tabs>
          <w:tab w:val="num" w:pos="1701"/>
        </w:tabs>
        <w:ind w:left="0" w:firstLine="0"/>
      </w:pPr>
      <w:rPr>
        <w:rFonts w:cs="Times New Roman" w:hint="default"/>
        <w:b w:val="0"/>
        <w:bCs w:val="0"/>
        <w:i w:val="0"/>
        <w:iCs w:val="0"/>
        <w:caps w:val="0"/>
        <w:smallCaps w:val="0"/>
        <w:strike w:val="0"/>
        <w:dstrike w:val="0"/>
        <w:snapToGrid w:val="0"/>
        <w:vanish w:val="0"/>
        <w:color w:val="auto"/>
        <w:spacing w:val="0"/>
        <w:w w:val="100"/>
        <w:kern w:val="0"/>
        <w:position w:val="0"/>
        <w:sz w:val="24"/>
        <w:szCs w:val="24"/>
        <w:u w:val="none"/>
        <w:vertAlign w:val="baseline"/>
      </w:rPr>
    </w:lvl>
    <w:lvl w:ilvl="4">
      <w:start w:val="1"/>
      <w:numFmt w:val="decimal"/>
      <w:lvlText w:val="%1.%2.%3.%4.%5."/>
      <w:lvlJc w:val="left"/>
      <w:pPr>
        <w:tabs>
          <w:tab w:val="num" w:pos="1701"/>
        </w:tabs>
        <w:ind w:left="0" w:firstLine="0"/>
      </w:pPr>
      <w:rPr>
        <w:rFonts w:cs="Times New Roman" w:hint="default"/>
        <w:b w:val="0"/>
        <w:bCs w:val="0"/>
        <w:i w:val="0"/>
        <w:iCs w:val="0"/>
      </w:rPr>
    </w:lvl>
    <w:lvl w:ilvl="5">
      <w:start w:val="1"/>
      <w:numFmt w:val="russianLower"/>
      <w:pStyle w:val="-6"/>
      <w:lvlText w:val="%6)"/>
      <w:lvlJc w:val="left"/>
      <w:pPr>
        <w:tabs>
          <w:tab w:val="num" w:pos="1701"/>
        </w:tabs>
        <w:ind w:left="0" w:firstLine="0"/>
      </w:pPr>
      <w:rPr>
        <w:rFonts w:cs="Times New Roman" w:hint="default"/>
        <w:sz w:val="22"/>
        <w:szCs w:val="22"/>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12" w15:restartNumberingAfterBreak="0">
    <w:nsid w:val="239377B7"/>
    <w:multiLevelType w:val="hybridMultilevel"/>
    <w:tmpl w:val="B5D05D12"/>
    <w:lvl w:ilvl="0" w:tplc="29D2B776">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3" w15:restartNumberingAfterBreak="0">
    <w:nsid w:val="28226B01"/>
    <w:multiLevelType w:val="multilevel"/>
    <w:tmpl w:val="2FDA4932"/>
    <w:lvl w:ilvl="0">
      <w:start w:val="1"/>
      <w:numFmt w:val="decimal"/>
      <w:pStyle w:val="S1"/>
      <w:lvlText w:val="%1."/>
      <w:lvlJc w:val="left"/>
      <w:pPr>
        <w:ind w:left="0" w:firstLine="0"/>
      </w:pPr>
      <w:rPr>
        <w:rFonts w:hint="default"/>
        <w:b w:val="0"/>
      </w:rPr>
    </w:lvl>
    <w:lvl w:ilvl="1">
      <w:start w:val="1"/>
      <w:numFmt w:val="decimal"/>
      <w:pStyle w:val="S20"/>
      <w:lvlText w:val="%1.%2."/>
      <w:lvlJc w:val="left"/>
      <w:pPr>
        <w:ind w:left="0" w:firstLine="0"/>
      </w:pPr>
      <w:rPr>
        <w:rFonts w:hint="default"/>
      </w:rPr>
    </w:lvl>
    <w:lvl w:ilvl="2">
      <w:start w:val="1"/>
      <w:numFmt w:val="decimal"/>
      <w:pStyle w:val="S3"/>
      <w:lvlText w:val="%1.%2.%3."/>
      <w:lvlJc w:val="left"/>
      <w:pPr>
        <w:ind w:left="0" w:firstLine="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29931B5E"/>
    <w:multiLevelType w:val="multilevel"/>
    <w:tmpl w:val="7EE6E1F2"/>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pStyle w:val="-0"/>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AA35E84"/>
    <w:multiLevelType w:val="multilevel"/>
    <w:tmpl w:val="F148159C"/>
    <w:lvl w:ilvl="0">
      <w:start w:val="1"/>
      <w:numFmt w:val="decimal"/>
      <w:pStyle w:val="S3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390664BE"/>
    <w:multiLevelType w:val="multilevel"/>
    <w:tmpl w:val="05EEDCB4"/>
    <w:lvl w:ilvl="0">
      <w:start w:val="3"/>
      <w:numFmt w:val="decimal"/>
      <w:pStyle w:val="1-"/>
      <w:lvlText w:val="%1."/>
      <w:lvlJc w:val="left"/>
      <w:pPr>
        <w:tabs>
          <w:tab w:val="num" w:pos="1702"/>
        </w:tabs>
        <w:ind w:left="993" w:firstLine="0"/>
      </w:pPr>
      <w:rPr>
        <w:rFonts w:hint="default"/>
      </w:rPr>
    </w:lvl>
    <w:lvl w:ilvl="1">
      <w:start w:val="1"/>
      <w:numFmt w:val="decimal"/>
      <w:pStyle w:val="2-"/>
      <w:lvlText w:val="%1.%2."/>
      <w:lvlJc w:val="left"/>
      <w:pPr>
        <w:tabs>
          <w:tab w:val="num" w:pos="884"/>
        </w:tabs>
        <w:ind w:left="884" w:hanging="709"/>
      </w:pPr>
      <w:rPr>
        <w:rFonts w:hint="default"/>
        <w:sz w:val="26"/>
        <w:szCs w:val="26"/>
      </w:rPr>
    </w:lvl>
    <w:lvl w:ilvl="2">
      <w:start w:val="1"/>
      <w:numFmt w:val="decimal"/>
      <w:pStyle w:val="3-"/>
      <w:lvlText w:val="%1.%2.%3."/>
      <w:lvlJc w:val="left"/>
      <w:pPr>
        <w:tabs>
          <w:tab w:val="num" w:pos="709"/>
        </w:tabs>
        <w:ind w:left="709" w:hanging="709"/>
      </w:pPr>
      <w:rPr>
        <w:rFonts w:hint="default"/>
      </w:rPr>
    </w:lvl>
    <w:lvl w:ilvl="3">
      <w:start w:val="1"/>
      <w:numFmt w:val="decimal"/>
      <w:pStyle w:val="4-"/>
      <w:lvlText w:val="%1.%2.%3.%4."/>
      <w:lvlJc w:val="left"/>
      <w:pPr>
        <w:tabs>
          <w:tab w:val="num" w:pos="2268"/>
        </w:tabs>
        <w:ind w:left="2268" w:hanging="850"/>
      </w:pPr>
      <w:rPr>
        <w:rFonts w:hint="default"/>
      </w:rPr>
    </w:lvl>
    <w:lvl w:ilvl="4">
      <w:start w:val="1"/>
      <w:numFmt w:val="lowerLetter"/>
      <w:lvlText w:val="(%5)"/>
      <w:lvlJc w:val="left"/>
      <w:pPr>
        <w:ind w:left="1800" w:hanging="360"/>
      </w:pPr>
      <w:rPr>
        <w:rFonts w:hint="default"/>
      </w:rPr>
    </w:lvl>
    <w:lvl w:ilvl="5">
      <w:start w:val="1"/>
      <w:numFmt w:val="bullet"/>
      <w:pStyle w:val="2-0"/>
      <w:lvlText w:val=""/>
      <w:lvlJc w:val="left"/>
      <w:pPr>
        <w:tabs>
          <w:tab w:val="num" w:pos="709"/>
        </w:tabs>
        <w:ind w:left="709" w:hanging="709"/>
      </w:pPr>
      <w:rPr>
        <w:rFonts w:ascii="Symbol" w:hAnsi="Symbol" w:hint="default"/>
      </w:rPr>
    </w:lvl>
    <w:lvl w:ilvl="6">
      <w:start w:val="1"/>
      <w:numFmt w:val="bullet"/>
      <w:pStyle w:val="3-0"/>
      <w:lvlText w:val=""/>
      <w:lvlJc w:val="left"/>
      <w:pPr>
        <w:tabs>
          <w:tab w:val="num" w:pos="1418"/>
        </w:tabs>
        <w:ind w:left="1418" w:hanging="709"/>
      </w:pPr>
      <w:rPr>
        <w:rFonts w:ascii="Symbol" w:hAnsi="Symbol" w:hint="default"/>
      </w:rPr>
    </w:lvl>
    <w:lvl w:ilvl="7">
      <w:start w:val="1"/>
      <w:numFmt w:val="bullet"/>
      <w:pStyle w:val="4-0"/>
      <w:lvlText w:val=""/>
      <w:lvlJc w:val="left"/>
      <w:pPr>
        <w:tabs>
          <w:tab w:val="num" w:pos="2268"/>
        </w:tabs>
        <w:ind w:left="2268" w:hanging="850"/>
      </w:pPr>
      <w:rPr>
        <w:rFonts w:ascii="Symbol" w:hAnsi="Symbol" w:hint="default"/>
      </w:rPr>
    </w:lvl>
    <w:lvl w:ilvl="8">
      <w:start w:val="1"/>
      <w:numFmt w:val="lowerRoman"/>
      <w:lvlText w:val="%9."/>
      <w:lvlJc w:val="left"/>
      <w:pPr>
        <w:ind w:left="3240" w:hanging="360"/>
      </w:pPr>
      <w:rPr>
        <w:rFonts w:hint="default"/>
      </w:rPr>
    </w:lvl>
  </w:abstractNum>
  <w:abstractNum w:abstractNumId="17" w15:restartNumberingAfterBreak="0">
    <w:nsid w:val="407C2111"/>
    <w:multiLevelType w:val="multilevel"/>
    <w:tmpl w:val="E3362E94"/>
    <w:lvl w:ilvl="0">
      <w:start w:val="1"/>
      <w:numFmt w:val="decimal"/>
      <w:lvlText w:val="%1."/>
      <w:lvlJc w:val="left"/>
      <w:pPr>
        <w:ind w:left="360" w:hanging="360"/>
      </w:pPr>
    </w:lvl>
    <w:lvl w:ilvl="1">
      <w:start w:val="1"/>
      <w:numFmt w:val="decimal"/>
      <w:pStyle w:val="22"/>
      <w:lvlText w:val="%1.%2."/>
      <w:lvlJc w:val="left"/>
      <w:pPr>
        <w:ind w:left="792" w:hanging="432"/>
      </w:pPr>
    </w:lvl>
    <w:lvl w:ilvl="2">
      <w:start w:val="1"/>
      <w:numFmt w:val="decimal"/>
      <w:pStyle w:val="-3"/>
      <w:lvlText w:val="%1.%2.%3."/>
      <w:lvlJc w:val="left"/>
      <w:pPr>
        <w:ind w:left="1781"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7332AA"/>
    <w:multiLevelType w:val="multilevel"/>
    <w:tmpl w:val="0419001F"/>
    <w:styleLink w:val="10"/>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A2D54D2"/>
    <w:multiLevelType w:val="hybridMultilevel"/>
    <w:tmpl w:val="1F5C8D6E"/>
    <w:lvl w:ilvl="0" w:tplc="4E6CD7BE">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0" w15:restartNumberingAfterBreak="0">
    <w:nsid w:val="4A556499"/>
    <w:multiLevelType w:val="hybridMultilevel"/>
    <w:tmpl w:val="775EB3CE"/>
    <w:lvl w:ilvl="0" w:tplc="B4C0E27E">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1" w15:restartNumberingAfterBreak="0">
    <w:nsid w:val="51340CF0"/>
    <w:multiLevelType w:val="hybridMultilevel"/>
    <w:tmpl w:val="F7A61FF8"/>
    <w:lvl w:ilvl="0" w:tplc="382EC4AA">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2" w15:restartNumberingAfterBreak="0">
    <w:nsid w:val="57727310"/>
    <w:multiLevelType w:val="multilevel"/>
    <w:tmpl w:val="9CF4E39C"/>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Calibri" w:hAnsi="Calibri" w:hint="default"/>
      </w:rPr>
    </w:lvl>
    <w:lvl w:ilvl="3">
      <w:start w:val="1"/>
      <w:numFmt w:val="bullet"/>
      <w:pStyle w:val="--"/>
      <w:lvlText w:val="‒"/>
      <w:lvlJc w:val="left"/>
      <w:pPr>
        <w:ind w:left="1728" w:hanging="648"/>
      </w:pPr>
      <w:rPr>
        <w:rFonts w:ascii="Calibri" w:hAnsi="Calibri"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85D1D5D"/>
    <w:multiLevelType w:val="multilevel"/>
    <w:tmpl w:val="385ED974"/>
    <w:lvl w:ilvl="0">
      <w:start w:val="1"/>
      <w:numFmt w:val="decimal"/>
      <w:pStyle w:val="S10"/>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4" w15:restartNumberingAfterBreak="0">
    <w:nsid w:val="59945AA6"/>
    <w:multiLevelType w:val="hybridMultilevel"/>
    <w:tmpl w:val="0AE8B0FA"/>
    <w:lvl w:ilvl="0" w:tplc="65FCCF26">
      <w:start w:val="1"/>
      <w:numFmt w:val="bullet"/>
      <w:pStyle w:val="a1"/>
      <w:lvlText w:val=""/>
      <w:lvlJc w:val="left"/>
      <w:pPr>
        <w:tabs>
          <w:tab w:val="num" w:pos="927"/>
        </w:tabs>
        <w:ind w:left="927" w:hanging="360"/>
      </w:pPr>
      <w:rPr>
        <w:rFonts w:ascii="Symbol" w:hAnsi="Symbol" w:hint="default"/>
        <w:color w:val="auto"/>
      </w:rPr>
    </w:lvl>
    <w:lvl w:ilvl="1" w:tplc="94A29920" w:tentative="1">
      <w:start w:val="1"/>
      <w:numFmt w:val="bullet"/>
      <w:lvlText w:val="o"/>
      <w:lvlJc w:val="left"/>
      <w:pPr>
        <w:tabs>
          <w:tab w:val="num" w:pos="720"/>
        </w:tabs>
        <w:ind w:left="720" w:hanging="360"/>
      </w:pPr>
      <w:rPr>
        <w:rFonts w:ascii="Courier New" w:hAnsi="Courier New" w:hint="default"/>
      </w:rPr>
    </w:lvl>
    <w:lvl w:ilvl="2" w:tplc="EEA86CEE" w:tentative="1">
      <w:start w:val="1"/>
      <w:numFmt w:val="bullet"/>
      <w:lvlText w:val=""/>
      <w:lvlJc w:val="left"/>
      <w:pPr>
        <w:tabs>
          <w:tab w:val="num" w:pos="1440"/>
        </w:tabs>
        <w:ind w:left="1440" w:hanging="360"/>
      </w:pPr>
      <w:rPr>
        <w:rFonts w:ascii="Wingdings" w:hAnsi="Wingdings" w:hint="default"/>
      </w:rPr>
    </w:lvl>
    <w:lvl w:ilvl="3" w:tplc="79727B8C" w:tentative="1">
      <w:start w:val="1"/>
      <w:numFmt w:val="bullet"/>
      <w:lvlText w:val=""/>
      <w:lvlJc w:val="left"/>
      <w:pPr>
        <w:tabs>
          <w:tab w:val="num" w:pos="2160"/>
        </w:tabs>
        <w:ind w:left="2160" w:hanging="360"/>
      </w:pPr>
      <w:rPr>
        <w:rFonts w:ascii="Symbol" w:hAnsi="Symbol" w:hint="default"/>
      </w:rPr>
    </w:lvl>
    <w:lvl w:ilvl="4" w:tplc="4D66AA6E" w:tentative="1">
      <w:start w:val="1"/>
      <w:numFmt w:val="bullet"/>
      <w:lvlText w:val="o"/>
      <w:lvlJc w:val="left"/>
      <w:pPr>
        <w:tabs>
          <w:tab w:val="num" w:pos="2880"/>
        </w:tabs>
        <w:ind w:left="2880" w:hanging="360"/>
      </w:pPr>
      <w:rPr>
        <w:rFonts w:ascii="Courier New" w:hAnsi="Courier New" w:hint="default"/>
      </w:rPr>
    </w:lvl>
    <w:lvl w:ilvl="5" w:tplc="BFF80FF2" w:tentative="1">
      <w:start w:val="1"/>
      <w:numFmt w:val="bullet"/>
      <w:lvlText w:val=""/>
      <w:lvlJc w:val="left"/>
      <w:pPr>
        <w:tabs>
          <w:tab w:val="num" w:pos="3600"/>
        </w:tabs>
        <w:ind w:left="3600" w:hanging="360"/>
      </w:pPr>
      <w:rPr>
        <w:rFonts w:ascii="Wingdings" w:hAnsi="Wingdings" w:hint="default"/>
      </w:rPr>
    </w:lvl>
    <w:lvl w:ilvl="6" w:tplc="F5E4F0A0" w:tentative="1">
      <w:start w:val="1"/>
      <w:numFmt w:val="bullet"/>
      <w:lvlText w:val=""/>
      <w:lvlJc w:val="left"/>
      <w:pPr>
        <w:tabs>
          <w:tab w:val="num" w:pos="4320"/>
        </w:tabs>
        <w:ind w:left="4320" w:hanging="360"/>
      </w:pPr>
      <w:rPr>
        <w:rFonts w:ascii="Symbol" w:hAnsi="Symbol" w:hint="default"/>
      </w:rPr>
    </w:lvl>
    <w:lvl w:ilvl="7" w:tplc="CD525730" w:tentative="1">
      <w:start w:val="1"/>
      <w:numFmt w:val="bullet"/>
      <w:lvlText w:val="o"/>
      <w:lvlJc w:val="left"/>
      <w:pPr>
        <w:tabs>
          <w:tab w:val="num" w:pos="5040"/>
        </w:tabs>
        <w:ind w:left="5040" w:hanging="360"/>
      </w:pPr>
      <w:rPr>
        <w:rFonts w:ascii="Courier New" w:hAnsi="Courier New" w:hint="default"/>
      </w:rPr>
    </w:lvl>
    <w:lvl w:ilvl="8" w:tplc="5E1497FA" w:tentative="1">
      <w:start w:val="1"/>
      <w:numFmt w:val="bullet"/>
      <w:lvlText w:val=""/>
      <w:lvlJc w:val="left"/>
      <w:pPr>
        <w:tabs>
          <w:tab w:val="num" w:pos="5760"/>
        </w:tabs>
        <w:ind w:left="5760" w:hanging="360"/>
      </w:pPr>
      <w:rPr>
        <w:rFonts w:ascii="Wingdings" w:hAnsi="Wingdings" w:hint="default"/>
      </w:rPr>
    </w:lvl>
  </w:abstractNum>
  <w:abstractNum w:abstractNumId="25" w15:restartNumberingAfterBreak="0">
    <w:nsid w:val="5C1435E4"/>
    <w:multiLevelType w:val="multilevel"/>
    <w:tmpl w:val="ED883264"/>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pStyle w:val="5"/>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26" w15:restartNumberingAfterBreak="0">
    <w:nsid w:val="62BE5EFB"/>
    <w:multiLevelType w:val="multilevel"/>
    <w:tmpl w:val="AADEAF36"/>
    <w:lvl w:ilvl="0">
      <w:start w:val="1"/>
      <w:numFmt w:val="decimal"/>
      <w:pStyle w:val="a2"/>
      <w:lvlText w:val="%1."/>
      <w:lvlJc w:val="left"/>
      <w:pPr>
        <w:tabs>
          <w:tab w:val="num" w:pos="1138"/>
        </w:tabs>
        <w:ind w:left="1138" w:hanging="570"/>
      </w:pPr>
      <w:rPr>
        <w:rFonts w:hint="default"/>
      </w:rPr>
    </w:lvl>
    <w:lvl w:ilvl="1">
      <w:start w:val="1"/>
      <w:numFmt w:val="decimal"/>
      <w:pStyle w:val="11"/>
      <w:lvlText w:val="%1.%2."/>
      <w:lvlJc w:val="left"/>
      <w:pPr>
        <w:tabs>
          <w:tab w:val="num" w:pos="1278"/>
        </w:tabs>
        <w:ind w:left="1278" w:hanging="570"/>
      </w:pPr>
      <w:rPr>
        <w:rFonts w:hint="default"/>
      </w:rPr>
    </w:lvl>
    <w:lvl w:ilvl="2">
      <w:start w:val="1"/>
      <w:numFmt w:val="decimal"/>
      <w:pStyle w:val="23"/>
      <w:lvlText w:val="%1.%2.%3."/>
      <w:lvlJc w:val="left"/>
      <w:pPr>
        <w:tabs>
          <w:tab w:val="num" w:pos="1146"/>
        </w:tabs>
        <w:ind w:left="114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27" w15:restartNumberingAfterBreak="0">
    <w:nsid w:val="66D54909"/>
    <w:multiLevelType w:val="multilevel"/>
    <w:tmpl w:val="4608FD20"/>
    <w:lvl w:ilvl="0">
      <w:start w:val="1"/>
      <w:numFmt w:val="bullet"/>
      <w:pStyle w:val="S"/>
      <w:lvlText w:val=""/>
      <w:lvlJc w:val="left"/>
      <w:pPr>
        <w:tabs>
          <w:tab w:val="num" w:pos="1437"/>
        </w:tabs>
        <w:ind w:left="1437" w:hanging="360"/>
      </w:pPr>
      <w:rPr>
        <w:rFonts w:ascii="Wingdings" w:hAnsi="Wingdings" w:hint="default"/>
        <w:color w:val="auto"/>
      </w:rPr>
    </w:lvl>
    <w:lvl w:ilvl="1">
      <w:start w:val="1"/>
      <w:numFmt w:val="bullet"/>
      <w:lvlText w:val=""/>
      <w:lvlJc w:val="left"/>
      <w:pPr>
        <w:tabs>
          <w:tab w:val="num" w:pos="1797"/>
        </w:tabs>
        <w:ind w:left="1797" w:hanging="360"/>
      </w:pPr>
      <w:rPr>
        <w:rFonts w:ascii="Wingdings" w:hAnsi="Wingdings" w:hint="default"/>
      </w:rPr>
    </w:lvl>
    <w:lvl w:ilvl="2">
      <w:start w:val="1"/>
      <w:numFmt w:val="bullet"/>
      <w:lvlText w:val=""/>
      <w:lvlJc w:val="left"/>
      <w:pPr>
        <w:tabs>
          <w:tab w:val="num" w:pos="2157"/>
        </w:tabs>
        <w:ind w:left="2157" w:hanging="360"/>
      </w:pPr>
      <w:rPr>
        <w:rFonts w:ascii="Wingdings" w:hAnsi="Wingdings" w:hint="default"/>
      </w:rPr>
    </w:lvl>
    <w:lvl w:ilvl="3">
      <w:start w:val="1"/>
      <w:numFmt w:val="bullet"/>
      <w:lvlText w:val=""/>
      <w:lvlJc w:val="left"/>
      <w:pPr>
        <w:tabs>
          <w:tab w:val="num" w:pos="2517"/>
        </w:tabs>
        <w:ind w:left="2517" w:hanging="360"/>
      </w:pPr>
      <w:rPr>
        <w:rFonts w:ascii="Symbol" w:hAnsi="Symbol" w:hint="default"/>
      </w:rPr>
    </w:lvl>
    <w:lvl w:ilvl="4">
      <w:start w:val="1"/>
      <w:numFmt w:val="bullet"/>
      <w:lvlText w:val=""/>
      <w:lvlJc w:val="left"/>
      <w:pPr>
        <w:tabs>
          <w:tab w:val="num" w:pos="2877"/>
        </w:tabs>
        <w:ind w:left="2877" w:hanging="360"/>
      </w:pPr>
      <w:rPr>
        <w:rFonts w:ascii="Symbol" w:hAnsi="Symbol" w:hint="default"/>
      </w:rPr>
    </w:lvl>
    <w:lvl w:ilvl="5">
      <w:start w:val="1"/>
      <w:numFmt w:val="bullet"/>
      <w:lvlText w:val=""/>
      <w:lvlJc w:val="left"/>
      <w:pPr>
        <w:tabs>
          <w:tab w:val="num" w:pos="3237"/>
        </w:tabs>
        <w:ind w:left="3237" w:hanging="360"/>
      </w:pPr>
      <w:rPr>
        <w:rFonts w:ascii="Wingdings" w:hAnsi="Wingdings" w:hint="default"/>
      </w:rPr>
    </w:lvl>
    <w:lvl w:ilvl="6">
      <w:start w:val="1"/>
      <w:numFmt w:val="bullet"/>
      <w:lvlText w:val=""/>
      <w:lvlJc w:val="left"/>
      <w:pPr>
        <w:tabs>
          <w:tab w:val="num" w:pos="3597"/>
        </w:tabs>
        <w:ind w:left="3597" w:hanging="360"/>
      </w:pPr>
      <w:rPr>
        <w:rFonts w:ascii="Wingdings" w:hAnsi="Wingdings" w:hint="default"/>
      </w:rPr>
    </w:lvl>
    <w:lvl w:ilvl="7">
      <w:start w:val="1"/>
      <w:numFmt w:val="bullet"/>
      <w:lvlText w:val=""/>
      <w:lvlJc w:val="left"/>
      <w:pPr>
        <w:tabs>
          <w:tab w:val="num" w:pos="3957"/>
        </w:tabs>
        <w:ind w:left="3957" w:hanging="360"/>
      </w:pPr>
      <w:rPr>
        <w:rFonts w:ascii="Symbol" w:hAnsi="Symbol" w:hint="default"/>
      </w:rPr>
    </w:lvl>
    <w:lvl w:ilvl="8">
      <w:start w:val="1"/>
      <w:numFmt w:val="bullet"/>
      <w:lvlText w:val=""/>
      <w:lvlJc w:val="left"/>
      <w:pPr>
        <w:tabs>
          <w:tab w:val="num" w:pos="4317"/>
        </w:tabs>
        <w:ind w:left="4317" w:hanging="360"/>
      </w:pPr>
      <w:rPr>
        <w:rFonts w:ascii="Symbol" w:hAnsi="Symbol" w:hint="default"/>
      </w:rPr>
    </w:lvl>
  </w:abstractNum>
  <w:abstractNum w:abstractNumId="28" w15:restartNumberingAfterBreak="0">
    <w:nsid w:val="6C3C03BE"/>
    <w:multiLevelType w:val="multilevel"/>
    <w:tmpl w:val="40D466AE"/>
    <w:lvl w:ilvl="0">
      <w:start w:val="4"/>
      <w:numFmt w:val="decimal"/>
      <w:lvlText w:val="%1."/>
      <w:lvlJc w:val="left"/>
      <w:pPr>
        <w:tabs>
          <w:tab w:val="num" w:pos="1134"/>
        </w:tabs>
        <w:ind w:left="0" w:firstLine="0"/>
      </w:pPr>
      <w:rPr>
        <w:rFonts w:cs="Times New Roman" w:hint="default"/>
        <w:caps w:val="0"/>
        <w:strike w:val="0"/>
        <w:dstrike w:val="0"/>
        <w:vanish w:val="0"/>
        <w:color w:val="000000"/>
        <w:spacing w:val="0"/>
        <w:kern w:val="0"/>
        <w:position w:val="0"/>
        <w:u w:val="none"/>
        <w:vertAlign w:val="baseline"/>
      </w:rPr>
    </w:lvl>
    <w:lvl w:ilvl="1">
      <w:start w:val="2"/>
      <w:numFmt w:val="decimal"/>
      <w:lvlText w:val="%1.%2."/>
      <w:lvlJc w:val="left"/>
      <w:pPr>
        <w:tabs>
          <w:tab w:val="num" w:pos="1701"/>
        </w:tabs>
        <w:ind w:left="0" w:firstLine="0"/>
      </w:pPr>
      <w:rPr>
        <w:rFonts w:ascii="Times New Roman" w:hAnsi="Times New Roman" w:cs="Times New Roman" w:hint="default"/>
        <w:b/>
        <w:bCs w:val="0"/>
        <w:i w:val="0"/>
        <w:iCs w:val="0"/>
        <w:caps w:val="0"/>
        <w:smallCaps w:val="0"/>
        <w:strike w:val="0"/>
        <w:dstrike w:val="0"/>
        <w:vanish w:val="0"/>
        <w:color w:val="000000"/>
        <w:spacing w:val="0"/>
        <w:kern w:val="0"/>
        <w:position w:val="0"/>
        <w:u w:val="none"/>
        <w:effect w:val="none"/>
        <w:vertAlign w:val="baseline"/>
      </w:rPr>
    </w:lvl>
    <w:lvl w:ilvl="2">
      <w:start w:val="3"/>
      <w:numFmt w:val="decimal"/>
      <w:lvlText w:val="%1.%2.%3."/>
      <w:lvlJc w:val="left"/>
      <w:pPr>
        <w:tabs>
          <w:tab w:val="num" w:pos="2978"/>
        </w:tabs>
        <w:ind w:left="0" w:firstLine="0"/>
      </w:pPr>
      <w:rPr>
        <w:rFonts w:cs="Times New Roman" w:hint="default"/>
        <w:b w:val="0"/>
        <w:bCs w:val="0"/>
        <w:i w:val="0"/>
        <w:iCs w:val="0"/>
        <w:caps w:val="0"/>
        <w:smallCaps w:val="0"/>
        <w:strike w:val="0"/>
        <w:dstrike w:val="0"/>
        <w:vanish w:val="0"/>
        <w:color w:val="000000"/>
        <w:spacing w:val="0"/>
        <w:kern w:val="0"/>
        <w:position w:val="0"/>
        <w:u w:val="none"/>
        <w:effect w:val="none"/>
        <w:vertAlign w:val="baseline"/>
      </w:rPr>
    </w:lvl>
    <w:lvl w:ilvl="3">
      <w:start w:val="1"/>
      <w:numFmt w:val="decimal"/>
      <w:lvlText w:val="%1.%2.%3.%4."/>
      <w:lvlJc w:val="left"/>
      <w:pPr>
        <w:tabs>
          <w:tab w:val="num" w:pos="1701"/>
        </w:tabs>
        <w:ind w:left="0" w:firstLine="0"/>
      </w:pPr>
      <w:rPr>
        <w:rFonts w:cs="Times New Roman" w:hint="default"/>
        <w:b w:val="0"/>
        <w:bCs w:val="0"/>
        <w:i w:val="0"/>
        <w:iCs w:val="0"/>
        <w:caps w:val="0"/>
        <w:smallCaps w:val="0"/>
        <w:strike w:val="0"/>
        <w:dstrike w:val="0"/>
        <w:snapToGrid w:val="0"/>
        <w:vanish w:val="0"/>
        <w:color w:val="auto"/>
        <w:spacing w:val="0"/>
        <w:w w:val="100"/>
        <w:kern w:val="0"/>
        <w:position w:val="0"/>
        <w:sz w:val="22"/>
        <w:szCs w:val="22"/>
        <w:u w:val="none"/>
        <w:vertAlign w:val="baseline"/>
      </w:rPr>
    </w:lvl>
    <w:lvl w:ilvl="4">
      <w:start w:val="1"/>
      <w:numFmt w:val="decimal"/>
      <w:lvlText w:val="%1.%2.%3.%4.%5."/>
      <w:lvlJc w:val="left"/>
      <w:pPr>
        <w:tabs>
          <w:tab w:val="num" w:pos="1701"/>
        </w:tabs>
        <w:ind w:left="0" w:firstLine="0"/>
      </w:pPr>
      <w:rPr>
        <w:rFonts w:cs="Times New Roman" w:hint="default"/>
        <w:b w:val="0"/>
        <w:bCs w:val="0"/>
        <w:i w:val="0"/>
        <w:iCs w:val="0"/>
      </w:rPr>
    </w:lvl>
    <w:lvl w:ilvl="5">
      <w:start w:val="1"/>
      <w:numFmt w:val="bullet"/>
      <w:pStyle w:val="Bullet"/>
      <w:lvlText w:val=""/>
      <w:lvlJc w:val="left"/>
      <w:pPr>
        <w:tabs>
          <w:tab w:val="num" w:pos="1701"/>
        </w:tabs>
        <w:ind w:left="0" w:firstLine="0"/>
      </w:pPr>
      <w:rPr>
        <w:rFonts w:ascii="Wingdings" w:hAnsi="Wingdings" w:hint="default"/>
        <w:sz w:val="22"/>
        <w:szCs w:val="22"/>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29" w15:restartNumberingAfterBreak="0">
    <w:nsid w:val="741468EF"/>
    <w:multiLevelType w:val="hybridMultilevel"/>
    <w:tmpl w:val="76868EB8"/>
    <w:lvl w:ilvl="0" w:tplc="6CD46FD4">
      <w:start w:val="1"/>
      <w:numFmt w:val="decimal"/>
      <w:lvlText w:val="%1."/>
      <w:lvlJc w:val="left"/>
      <w:pPr>
        <w:ind w:left="717" w:hanging="36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30" w15:restartNumberingAfterBreak="0">
    <w:nsid w:val="7AEB66D4"/>
    <w:multiLevelType w:val="multilevel"/>
    <w:tmpl w:val="036480FE"/>
    <w:lvl w:ilvl="0">
      <w:start w:val="1"/>
      <w:numFmt w:val="decimal"/>
      <w:lvlText w:val="13.%1."/>
      <w:lvlJc w:val="left"/>
      <w:pPr>
        <w:tabs>
          <w:tab w:val="num" w:pos="709"/>
        </w:tabs>
        <w:ind w:left="0" w:firstLine="0"/>
      </w:pPr>
      <w:rPr>
        <w:rFonts w:hint="default"/>
      </w:rPr>
    </w:lvl>
    <w:lvl w:ilvl="1">
      <w:start w:val="1"/>
      <w:numFmt w:val="decimal"/>
      <w:lvlText w:val="%1.%2."/>
      <w:lvlJc w:val="left"/>
      <w:pPr>
        <w:tabs>
          <w:tab w:val="num" w:pos="884"/>
        </w:tabs>
        <w:ind w:left="884" w:hanging="709"/>
      </w:pPr>
      <w:rPr>
        <w:rFonts w:hint="default"/>
      </w:rPr>
    </w:lvl>
    <w:lvl w:ilvl="2">
      <w:start w:val="1"/>
      <w:numFmt w:val="decimal"/>
      <w:lvlText w:val="%1.%2.%3."/>
      <w:lvlJc w:val="left"/>
      <w:pPr>
        <w:tabs>
          <w:tab w:val="num" w:pos="709"/>
        </w:tabs>
        <w:ind w:left="709" w:hanging="709"/>
      </w:pPr>
      <w:rPr>
        <w:rFonts w:hint="default"/>
      </w:rPr>
    </w:lvl>
    <w:lvl w:ilvl="3">
      <w:start w:val="1"/>
      <w:numFmt w:val="decimal"/>
      <w:lvlText w:val="%1.%2.%3.%4."/>
      <w:lvlJc w:val="left"/>
      <w:pPr>
        <w:tabs>
          <w:tab w:val="num" w:pos="2268"/>
        </w:tabs>
        <w:ind w:left="2268" w:hanging="850"/>
      </w:pPr>
      <w:rPr>
        <w:rFonts w:hint="default"/>
      </w:rPr>
    </w:lvl>
    <w:lvl w:ilvl="4">
      <w:start w:val="1"/>
      <w:numFmt w:val="lowerLetter"/>
      <w:lvlText w:val="(%5)"/>
      <w:lvlJc w:val="left"/>
      <w:pPr>
        <w:ind w:left="1800" w:hanging="360"/>
      </w:pPr>
      <w:rPr>
        <w:rFonts w:hint="default"/>
      </w:rPr>
    </w:lvl>
    <w:lvl w:ilvl="5">
      <w:start w:val="1"/>
      <w:numFmt w:val="bullet"/>
      <w:lvlText w:val=""/>
      <w:lvlJc w:val="left"/>
      <w:pPr>
        <w:tabs>
          <w:tab w:val="num" w:pos="709"/>
        </w:tabs>
        <w:ind w:left="709" w:hanging="709"/>
      </w:pPr>
      <w:rPr>
        <w:rFonts w:ascii="Symbol" w:hAnsi="Symbol" w:hint="default"/>
      </w:rPr>
    </w:lvl>
    <w:lvl w:ilvl="6">
      <w:start w:val="1"/>
      <w:numFmt w:val="bullet"/>
      <w:lvlText w:val=""/>
      <w:lvlJc w:val="left"/>
      <w:pPr>
        <w:tabs>
          <w:tab w:val="num" w:pos="1418"/>
        </w:tabs>
        <w:ind w:left="1418" w:hanging="709"/>
      </w:pPr>
      <w:rPr>
        <w:rFonts w:ascii="Symbol" w:hAnsi="Symbol" w:hint="default"/>
      </w:rPr>
    </w:lvl>
    <w:lvl w:ilvl="7">
      <w:start w:val="1"/>
      <w:numFmt w:val="bullet"/>
      <w:lvlText w:val=""/>
      <w:lvlJc w:val="left"/>
      <w:pPr>
        <w:tabs>
          <w:tab w:val="num" w:pos="2268"/>
        </w:tabs>
        <w:ind w:left="2268" w:hanging="850"/>
      </w:pPr>
      <w:rPr>
        <w:rFonts w:ascii="Symbol" w:hAnsi="Symbol" w:hint="default"/>
      </w:rPr>
    </w:lvl>
    <w:lvl w:ilvl="8">
      <w:start w:val="1"/>
      <w:numFmt w:val="lowerRoman"/>
      <w:lvlText w:val="%9."/>
      <w:lvlJc w:val="left"/>
      <w:pPr>
        <w:ind w:left="3240" w:hanging="360"/>
      </w:pPr>
      <w:rPr>
        <w:rFonts w:hint="default"/>
      </w:rPr>
    </w:lvl>
  </w:abstractNum>
  <w:abstractNum w:abstractNumId="31" w15:restartNumberingAfterBreak="0">
    <w:nsid w:val="7E560384"/>
    <w:multiLevelType w:val="multilevel"/>
    <w:tmpl w:val="EF2AC986"/>
    <w:lvl w:ilvl="0">
      <w:start w:val="1"/>
      <w:numFmt w:val="decimal"/>
      <w:pStyle w:val="S11"/>
      <w:lvlText w:val="Приложение %1."/>
      <w:lvlJc w:val="left"/>
      <w:pPr>
        <w:tabs>
          <w:tab w:val="num" w:pos="360"/>
        </w:tabs>
        <w:ind w:left="360" w:hanging="360"/>
      </w:pPr>
      <w:rPr>
        <w:rFonts w:cs="Times New Roman" w:hint="default"/>
      </w:rPr>
    </w:lvl>
    <w:lvl w:ilvl="1">
      <w:start w:val="1"/>
      <w:numFmt w:val="decimal"/>
      <w:lvlText w:val="%1.%2."/>
      <w:lvlJc w:val="left"/>
      <w:pPr>
        <w:tabs>
          <w:tab w:val="num" w:pos="964"/>
        </w:tabs>
        <w:ind w:left="792" w:hanging="432"/>
      </w:pPr>
      <w:rPr>
        <w:rFonts w:cs="Times New Roman" w:hint="default"/>
      </w:rPr>
    </w:lvl>
    <w:lvl w:ilvl="2">
      <w:start w:val="1"/>
      <w:numFmt w:val="decimal"/>
      <w:lvlText w:val="%1.%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num w:numId="1">
    <w:abstractNumId w:val="25"/>
  </w:num>
  <w:num w:numId="2">
    <w:abstractNumId w:val="24"/>
  </w:num>
  <w:num w:numId="3">
    <w:abstractNumId w:val="4"/>
  </w:num>
  <w:num w:numId="4">
    <w:abstractNumId w:val="8"/>
  </w:num>
  <w:num w:numId="5">
    <w:abstractNumId w:val="6"/>
  </w:num>
  <w:num w:numId="6">
    <w:abstractNumId w:val="17"/>
  </w:num>
  <w:num w:numId="7">
    <w:abstractNumId w:val="13"/>
  </w:num>
  <w:num w:numId="8">
    <w:abstractNumId w:val="28"/>
  </w:num>
  <w:num w:numId="9">
    <w:abstractNumId w:val="11"/>
  </w:num>
  <w:num w:numId="10">
    <w:abstractNumId w:val="31"/>
  </w:num>
  <w:num w:numId="11">
    <w:abstractNumId w:val="23"/>
  </w:num>
  <w:num w:numId="12">
    <w:abstractNumId w:val="3"/>
  </w:num>
  <w:num w:numId="13">
    <w:abstractNumId w:val="15"/>
  </w:num>
  <w:num w:numId="14">
    <w:abstractNumId w:val="27"/>
  </w:num>
  <w:num w:numId="15">
    <w:abstractNumId w:val="5"/>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22"/>
  </w:num>
  <w:num w:numId="18">
    <w:abstractNumId w:val="10"/>
  </w:num>
  <w:num w:numId="19">
    <w:abstractNumId w:val="18"/>
  </w:num>
  <w:num w:numId="20">
    <w:abstractNumId w:val="9"/>
  </w:num>
  <w:num w:numId="21">
    <w:abstractNumId w:val="7"/>
  </w:num>
  <w:num w:numId="22">
    <w:abstractNumId w:val="21"/>
  </w:num>
  <w:num w:numId="23">
    <w:abstractNumId w:val="16"/>
  </w:num>
  <w:num w:numId="24">
    <w:abstractNumId w:val="30"/>
  </w:num>
  <w:num w:numId="25">
    <w:abstractNumId w:val="29"/>
  </w:num>
  <w:num w:numId="26">
    <w:abstractNumId w:val="26"/>
  </w:num>
  <w:num w:numId="27">
    <w:abstractNumId w:val="19"/>
  </w:num>
  <w:num w:numId="28">
    <w:abstractNumId w:val="12"/>
  </w:num>
  <w:num w:numId="29">
    <w:abstractNumId w:val="20"/>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stylePaneFormatFilter w:val="0008" w:allStyles="0" w:customStyles="0" w:latentStyles="0" w:stylesInUse="1" w:headingStyles="0" w:numberingStyles="0" w:tableStyles="0" w:directFormattingOnRuns="0" w:directFormattingOnParagraphs="0" w:directFormattingOnNumbering="0" w:directFormattingOnTables="0" w:clearFormatting="0" w:top3HeadingStyles="0" w:visibleStyles="0" w:alternateStyleNames="0"/>
  <w:stylePaneSortMethod w:val="0000"/>
  <w:defaultTabStop w:val="709"/>
  <w:hyphenationZone w:val="170"/>
  <w:drawingGridHorizontalSpacing w:val="110"/>
  <w:displayHorizontalDrawingGridEvery w:val="2"/>
  <w:noPunctuationKerning/>
  <w:characterSpacingControl w:val="doNotCompress"/>
  <w:hdrShapeDefaults>
    <o:shapedefaults v:ext="edit" spidmax="1064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3234"/>
    <w:rsid w:val="0000023E"/>
    <w:rsid w:val="00000A04"/>
    <w:rsid w:val="00000A5F"/>
    <w:rsid w:val="00000AD3"/>
    <w:rsid w:val="00000AED"/>
    <w:rsid w:val="00001262"/>
    <w:rsid w:val="00001577"/>
    <w:rsid w:val="00001640"/>
    <w:rsid w:val="000017B9"/>
    <w:rsid w:val="00001985"/>
    <w:rsid w:val="00001A28"/>
    <w:rsid w:val="00001C9A"/>
    <w:rsid w:val="00002056"/>
    <w:rsid w:val="00002164"/>
    <w:rsid w:val="0000226F"/>
    <w:rsid w:val="00002394"/>
    <w:rsid w:val="00002877"/>
    <w:rsid w:val="00002A45"/>
    <w:rsid w:val="00002CD7"/>
    <w:rsid w:val="00002D18"/>
    <w:rsid w:val="00002E86"/>
    <w:rsid w:val="00002EA7"/>
    <w:rsid w:val="0000309C"/>
    <w:rsid w:val="000032C3"/>
    <w:rsid w:val="0000363C"/>
    <w:rsid w:val="00003D5E"/>
    <w:rsid w:val="0000423C"/>
    <w:rsid w:val="000044F6"/>
    <w:rsid w:val="00004ACB"/>
    <w:rsid w:val="00004E45"/>
    <w:rsid w:val="00004FBD"/>
    <w:rsid w:val="00005498"/>
    <w:rsid w:val="000055B5"/>
    <w:rsid w:val="000056FF"/>
    <w:rsid w:val="00005795"/>
    <w:rsid w:val="000059F7"/>
    <w:rsid w:val="00005D35"/>
    <w:rsid w:val="00006178"/>
    <w:rsid w:val="000061EE"/>
    <w:rsid w:val="00006321"/>
    <w:rsid w:val="0000635B"/>
    <w:rsid w:val="00006679"/>
    <w:rsid w:val="0000667B"/>
    <w:rsid w:val="00006747"/>
    <w:rsid w:val="00006828"/>
    <w:rsid w:val="00006A5F"/>
    <w:rsid w:val="00006CBF"/>
    <w:rsid w:val="00006DCD"/>
    <w:rsid w:val="00006E03"/>
    <w:rsid w:val="00006E08"/>
    <w:rsid w:val="00006F39"/>
    <w:rsid w:val="00006F5B"/>
    <w:rsid w:val="00006F9C"/>
    <w:rsid w:val="000072A0"/>
    <w:rsid w:val="000074C2"/>
    <w:rsid w:val="000077E8"/>
    <w:rsid w:val="000078BC"/>
    <w:rsid w:val="0001020E"/>
    <w:rsid w:val="0001035E"/>
    <w:rsid w:val="00010753"/>
    <w:rsid w:val="00010920"/>
    <w:rsid w:val="00010CFE"/>
    <w:rsid w:val="00010F02"/>
    <w:rsid w:val="00011021"/>
    <w:rsid w:val="000110B1"/>
    <w:rsid w:val="0001140E"/>
    <w:rsid w:val="00011A17"/>
    <w:rsid w:val="00011EA4"/>
    <w:rsid w:val="0001220D"/>
    <w:rsid w:val="000125C6"/>
    <w:rsid w:val="000125EA"/>
    <w:rsid w:val="000126BB"/>
    <w:rsid w:val="00012745"/>
    <w:rsid w:val="0001296B"/>
    <w:rsid w:val="00013696"/>
    <w:rsid w:val="00013B69"/>
    <w:rsid w:val="00013D6F"/>
    <w:rsid w:val="00014257"/>
    <w:rsid w:val="000146A2"/>
    <w:rsid w:val="00014BF6"/>
    <w:rsid w:val="00014E57"/>
    <w:rsid w:val="00015033"/>
    <w:rsid w:val="00015076"/>
    <w:rsid w:val="00015185"/>
    <w:rsid w:val="000155EF"/>
    <w:rsid w:val="00015B07"/>
    <w:rsid w:val="00015BE7"/>
    <w:rsid w:val="00015CD8"/>
    <w:rsid w:val="00015E2B"/>
    <w:rsid w:val="00016651"/>
    <w:rsid w:val="00016A8A"/>
    <w:rsid w:val="00017063"/>
    <w:rsid w:val="0001721C"/>
    <w:rsid w:val="0001731B"/>
    <w:rsid w:val="00017663"/>
    <w:rsid w:val="00017A19"/>
    <w:rsid w:val="00017C47"/>
    <w:rsid w:val="00017CD1"/>
    <w:rsid w:val="00017CFB"/>
    <w:rsid w:val="00017D7D"/>
    <w:rsid w:val="000204F0"/>
    <w:rsid w:val="0002075F"/>
    <w:rsid w:val="00020D4C"/>
    <w:rsid w:val="00020E12"/>
    <w:rsid w:val="00020ECB"/>
    <w:rsid w:val="00021155"/>
    <w:rsid w:val="000214C3"/>
    <w:rsid w:val="000218A6"/>
    <w:rsid w:val="00021944"/>
    <w:rsid w:val="00021C31"/>
    <w:rsid w:val="00021C32"/>
    <w:rsid w:val="00021DCE"/>
    <w:rsid w:val="0002218F"/>
    <w:rsid w:val="000229A1"/>
    <w:rsid w:val="00022C78"/>
    <w:rsid w:val="00022FAE"/>
    <w:rsid w:val="00023573"/>
    <w:rsid w:val="000235C7"/>
    <w:rsid w:val="0002360A"/>
    <w:rsid w:val="0002389A"/>
    <w:rsid w:val="00023D61"/>
    <w:rsid w:val="0002404A"/>
    <w:rsid w:val="000243A1"/>
    <w:rsid w:val="00024675"/>
    <w:rsid w:val="00024999"/>
    <w:rsid w:val="00024C1B"/>
    <w:rsid w:val="00025073"/>
    <w:rsid w:val="00025C28"/>
    <w:rsid w:val="0002643C"/>
    <w:rsid w:val="000268D5"/>
    <w:rsid w:val="00026AFF"/>
    <w:rsid w:val="000274F1"/>
    <w:rsid w:val="00027AF2"/>
    <w:rsid w:val="00027B63"/>
    <w:rsid w:val="0003048C"/>
    <w:rsid w:val="000307F1"/>
    <w:rsid w:val="000307FA"/>
    <w:rsid w:val="00030858"/>
    <w:rsid w:val="000308E1"/>
    <w:rsid w:val="00030939"/>
    <w:rsid w:val="00030C30"/>
    <w:rsid w:val="00030CEE"/>
    <w:rsid w:val="00031051"/>
    <w:rsid w:val="0003108E"/>
    <w:rsid w:val="00031352"/>
    <w:rsid w:val="00031498"/>
    <w:rsid w:val="000314FA"/>
    <w:rsid w:val="00031536"/>
    <w:rsid w:val="000319CA"/>
    <w:rsid w:val="00031F48"/>
    <w:rsid w:val="000321CF"/>
    <w:rsid w:val="000323EA"/>
    <w:rsid w:val="00032610"/>
    <w:rsid w:val="00032698"/>
    <w:rsid w:val="0003271C"/>
    <w:rsid w:val="00032C09"/>
    <w:rsid w:val="00033135"/>
    <w:rsid w:val="0003338E"/>
    <w:rsid w:val="00033E42"/>
    <w:rsid w:val="0003419E"/>
    <w:rsid w:val="0003432A"/>
    <w:rsid w:val="0003443E"/>
    <w:rsid w:val="000344C5"/>
    <w:rsid w:val="0003485E"/>
    <w:rsid w:val="000349C7"/>
    <w:rsid w:val="0003520D"/>
    <w:rsid w:val="0003590C"/>
    <w:rsid w:val="00035C18"/>
    <w:rsid w:val="0003606B"/>
    <w:rsid w:val="00036156"/>
    <w:rsid w:val="00036425"/>
    <w:rsid w:val="0003670E"/>
    <w:rsid w:val="00036740"/>
    <w:rsid w:val="0003690B"/>
    <w:rsid w:val="00036A6B"/>
    <w:rsid w:val="00036E62"/>
    <w:rsid w:val="00036F14"/>
    <w:rsid w:val="00036F86"/>
    <w:rsid w:val="000371DB"/>
    <w:rsid w:val="00037267"/>
    <w:rsid w:val="000372EB"/>
    <w:rsid w:val="00037E7D"/>
    <w:rsid w:val="000403F1"/>
    <w:rsid w:val="0004108B"/>
    <w:rsid w:val="000413A0"/>
    <w:rsid w:val="000413BF"/>
    <w:rsid w:val="00041599"/>
    <w:rsid w:val="00041A15"/>
    <w:rsid w:val="00041E41"/>
    <w:rsid w:val="0004241A"/>
    <w:rsid w:val="000426D8"/>
    <w:rsid w:val="00042929"/>
    <w:rsid w:val="00042BAE"/>
    <w:rsid w:val="00042C3E"/>
    <w:rsid w:val="0004332D"/>
    <w:rsid w:val="00043426"/>
    <w:rsid w:val="00043700"/>
    <w:rsid w:val="00043A0D"/>
    <w:rsid w:val="00043DE0"/>
    <w:rsid w:val="00044208"/>
    <w:rsid w:val="00044255"/>
    <w:rsid w:val="0004438C"/>
    <w:rsid w:val="000448C1"/>
    <w:rsid w:val="00044A94"/>
    <w:rsid w:val="00045235"/>
    <w:rsid w:val="00045389"/>
    <w:rsid w:val="000453A0"/>
    <w:rsid w:val="000457C1"/>
    <w:rsid w:val="00046718"/>
    <w:rsid w:val="00046761"/>
    <w:rsid w:val="00046937"/>
    <w:rsid w:val="00046B9F"/>
    <w:rsid w:val="00047166"/>
    <w:rsid w:val="00047714"/>
    <w:rsid w:val="000478B5"/>
    <w:rsid w:val="00047BC5"/>
    <w:rsid w:val="0005002D"/>
    <w:rsid w:val="000504C6"/>
    <w:rsid w:val="00050916"/>
    <w:rsid w:val="00050A1B"/>
    <w:rsid w:val="00050A6B"/>
    <w:rsid w:val="00050F22"/>
    <w:rsid w:val="000511CA"/>
    <w:rsid w:val="00051307"/>
    <w:rsid w:val="000515E8"/>
    <w:rsid w:val="000516F6"/>
    <w:rsid w:val="00051F6C"/>
    <w:rsid w:val="00052297"/>
    <w:rsid w:val="000522C2"/>
    <w:rsid w:val="0005255E"/>
    <w:rsid w:val="00052C5C"/>
    <w:rsid w:val="00053123"/>
    <w:rsid w:val="0005342A"/>
    <w:rsid w:val="0005359C"/>
    <w:rsid w:val="000538A6"/>
    <w:rsid w:val="000541A7"/>
    <w:rsid w:val="000541D4"/>
    <w:rsid w:val="00054563"/>
    <w:rsid w:val="000545C2"/>
    <w:rsid w:val="00054637"/>
    <w:rsid w:val="00054A2E"/>
    <w:rsid w:val="00054C92"/>
    <w:rsid w:val="00054D52"/>
    <w:rsid w:val="00054E91"/>
    <w:rsid w:val="00054ED8"/>
    <w:rsid w:val="000554FB"/>
    <w:rsid w:val="00055584"/>
    <w:rsid w:val="00055874"/>
    <w:rsid w:val="00055946"/>
    <w:rsid w:val="000559EB"/>
    <w:rsid w:val="0005605F"/>
    <w:rsid w:val="00056110"/>
    <w:rsid w:val="00056259"/>
    <w:rsid w:val="00056385"/>
    <w:rsid w:val="00056404"/>
    <w:rsid w:val="00056702"/>
    <w:rsid w:val="00056948"/>
    <w:rsid w:val="00056982"/>
    <w:rsid w:val="00056BE3"/>
    <w:rsid w:val="00056CCE"/>
    <w:rsid w:val="00056D8F"/>
    <w:rsid w:val="0005701D"/>
    <w:rsid w:val="00057052"/>
    <w:rsid w:val="00057157"/>
    <w:rsid w:val="000571BE"/>
    <w:rsid w:val="000572B2"/>
    <w:rsid w:val="00057586"/>
    <w:rsid w:val="000575C7"/>
    <w:rsid w:val="000578BC"/>
    <w:rsid w:val="00057998"/>
    <w:rsid w:val="00057B4A"/>
    <w:rsid w:val="00057BAC"/>
    <w:rsid w:val="00057C79"/>
    <w:rsid w:val="00057CDF"/>
    <w:rsid w:val="00057DF7"/>
    <w:rsid w:val="00057FE4"/>
    <w:rsid w:val="000600C9"/>
    <w:rsid w:val="0006057E"/>
    <w:rsid w:val="0006069E"/>
    <w:rsid w:val="00060BCD"/>
    <w:rsid w:val="00060CE0"/>
    <w:rsid w:val="00060DEF"/>
    <w:rsid w:val="00061283"/>
    <w:rsid w:val="00061703"/>
    <w:rsid w:val="000617BB"/>
    <w:rsid w:val="00061E7D"/>
    <w:rsid w:val="00061FB5"/>
    <w:rsid w:val="0006207E"/>
    <w:rsid w:val="0006218A"/>
    <w:rsid w:val="000622AE"/>
    <w:rsid w:val="000624D1"/>
    <w:rsid w:val="00062675"/>
    <w:rsid w:val="0006270A"/>
    <w:rsid w:val="000627CB"/>
    <w:rsid w:val="00062CB9"/>
    <w:rsid w:val="00062CE3"/>
    <w:rsid w:val="00062D5B"/>
    <w:rsid w:val="00063122"/>
    <w:rsid w:val="00063226"/>
    <w:rsid w:val="00063390"/>
    <w:rsid w:val="000636DB"/>
    <w:rsid w:val="000638B1"/>
    <w:rsid w:val="00063955"/>
    <w:rsid w:val="00063A62"/>
    <w:rsid w:val="00063D73"/>
    <w:rsid w:val="00063ED5"/>
    <w:rsid w:val="00063FC8"/>
    <w:rsid w:val="000640CF"/>
    <w:rsid w:val="0006464C"/>
    <w:rsid w:val="000646A6"/>
    <w:rsid w:val="000648CE"/>
    <w:rsid w:val="00064CA3"/>
    <w:rsid w:val="000650E6"/>
    <w:rsid w:val="00065352"/>
    <w:rsid w:val="00065491"/>
    <w:rsid w:val="0006573C"/>
    <w:rsid w:val="00065891"/>
    <w:rsid w:val="00065947"/>
    <w:rsid w:val="00065B17"/>
    <w:rsid w:val="00065C22"/>
    <w:rsid w:val="00065C8F"/>
    <w:rsid w:val="00065CE3"/>
    <w:rsid w:val="00065CEE"/>
    <w:rsid w:val="000664AC"/>
    <w:rsid w:val="00066B23"/>
    <w:rsid w:val="00066C6F"/>
    <w:rsid w:val="000673DB"/>
    <w:rsid w:val="000675EE"/>
    <w:rsid w:val="00067B1E"/>
    <w:rsid w:val="00067CD8"/>
    <w:rsid w:val="00067DE3"/>
    <w:rsid w:val="00070023"/>
    <w:rsid w:val="0007035C"/>
    <w:rsid w:val="000704CD"/>
    <w:rsid w:val="000707D0"/>
    <w:rsid w:val="00070896"/>
    <w:rsid w:val="00070C9C"/>
    <w:rsid w:val="00070CD7"/>
    <w:rsid w:val="00070D5A"/>
    <w:rsid w:val="000711B3"/>
    <w:rsid w:val="00071351"/>
    <w:rsid w:val="000717E0"/>
    <w:rsid w:val="00071AE3"/>
    <w:rsid w:val="00071C0F"/>
    <w:rsid w:val="00071F21"/>
    <w:rsid w:val="000726B8"/>
    <w:rsid w:val="0007273B"/>
    <w:rsid w:val="00072926"/>
    <w:rsid w:val="00072C0D"/>
    <w:rsid w:val="00072D65"/>
    <w:rsid w:val="0007303E"/>
    <w:rsid w:val="0007306D"/>
    <w:rsid w:val="000732C3"/>
    <w:rsid w:val="0007372F"/>
    <w:rsid w:val="000739FF"/>
    <w:rsid w:val="00073F81"/>
    <w:rsid w:val="000742FC"/>
    <w:rsid w:val="000746D1"/>
    <w:rsid w:val="000746EB"/>
    <w:rsid w:val="00074762"/>
    <w:rsid w:val="00074C54"/>
    <w:rsid w:val="00075229"/>
    <w:rsid w:val="00075248"/>
    <w:rsid w:val="0007536B"/>
    <w:rsid w:val="000756F5"/>
    <w:rsid w:val="00075E5E"/>
    <w:rsid w:val="00075F3C"/>
    <w:rsid w:val="00076655"/>
    <w:rsid w:val="000766AC"/>
    <w:rsid w:val="00076BE9"/>
    <w:rsid w:val="00076EE6"/>
    <w:rsid w:val="0007740B"/>
    <w:rsid w:val="0007755F"/>
    <w:rsid w:val="0007760F"/>
    <w:rsid w:val="000778E1"/>
    <w:rsid w:val="000779C5"/>
    <w:rsid w:val="00077A2D"/>
    <w:rsid w:val="00077ADF"/>
    <w:rsid w:val="00077BE6"/>
    <w:rsid w:val="00077C31"/>
    <w:rsid w:val="000800CA"/>
    <w:rsid w:val="00080436"/>
    <w:rsid w:val="000807E6"/>
    <w:rsid w:val="00080802"/>
    <w:rsid w:val="00081265"/>
    <w:rsid w:val="0008126E"/>
    <w:rsid w:val="000813C3"/>
    <w:rsid w:val="000815BE"/>
    <w:rsid w:val="00081611"/>
    <w:rsid w:val="000817BB"/>
    <w:rsid w:val="00081D65"/>
    <w:rsid w:val="00081D8E"/>
    <w:rsid w:val="00082020"/>
    <w:rsid w:val="000826DF"/>
    <w:rsid w:val="00082DC5"/>
    <w:rsid w:val="0008302C"/>
    <w:rsid w:val="00083540"/>
    <w:rsid w:val="0008361E"/>
    <w:rsid w:val="00083A75"/>
    <w:rsid w:val="00083B66"/>
    <w:rsid w:val="00084173"/>
    <w:rsid w:val="00084693"/>
    <w:rsid w:val="00084D86"/>
    <w:rsid w:val="00084DE4"/>
    <w:rsid w:val="0008528D"/>
    <w:rsid w:val="000854E3"/>
    <w:rsid w:val="00085561"/>
    <w:rsid w:val="000856A9"/>
    <w:rsid w:val="00085A52"/>
    <w:rsid w:val="00085B2A"/>
    <w:rsid w:val="00085EC2"/>
    <w:rsid w:val="00086432"/>
    <w:rsid w:val="00086495"/>
    <w:rsid w:val="00086537"/>
    <w:rsid w:val="000867DD"/>
    <w:rsid w:val="00086F41"/>
    <w:rsid w:val="000870A9"/>
    <w:rsid w:val="0008774B"/>
    <w:rsid w:val="000878CA"/>
    <w:rsid w:val="00087E5C"/>
    <w:rsid w:val="0009014C"/>
    <w:rsid w:val="000901F7"/>
    <w:rsid w:val="0009023A"/>
    <w:rsid w:val="00090884"/>
    <w:rsid w:val="00090A20"/>
    <w:rsid w:val="0009137E"/>
    <w:rsid w:val="0009190C"/>
    <w:rsid w:val="00091B68"/>
    <w:rsid w:val="00091C6B"/>
    <w:rsid w:val="00091DCC"/>
    <w:rsid w:val="00091DFF"/>
    <w:rsid w:val="000926FE"/>
    <w:rsid w:val="0009279F"/>
    <w:rsid w:val="000927AC"/>
    <w:rsid w:val="00092E66"/>
    <w:rsid w:val="000932C0"/>
    <w:rsid w:val="0009362F"/>
    <w:rsid w:val="000937EA"/>
    <w:rsid w:val="000938D3"/>
    <w:rsid w:val="00093994"/>
    <w:rsid w:val="000939FE"/>
    <w:rsid w:val="00093B83"/>
    <w:rsid w:val="00093D54"/>
    <w:rsid w:val="00093E86"/>
    <w:rsid w:val="00094033"/>
    <w:rsid w:val="00094332"/>
    <w:rsid w:val="00094535"/>
    <w:rsid w:val="000945FD"/>
    <w:rsid w:val="0009465E"/>
    <w:rsid w:val="000948B6"/>
    <w:rsid w:val="000949BA"/>
    <w:rsid w:val="000949C5"/>
    <w:rsid w:val="00094E6B"/>
    <w:rsid w:val="00095288"/>
    <w:rsid w:val="000954AB"/>
    <w:rsid w:val="0009562C"/>
    <w:rsid w:val="000957A9"/>
    <w:rsid w:val="00096117"/>
    <w:rsid w:val="000962F7"/>
    <w:rsid w:val="00096371"/>
    <w:rsid w:val="00096416"/>
    <w:rsid w:val="00096457"/>
    <w:rsid w:val="0009673A"/>
    <w:rsid w:val="000967CB"/>
    <w:rsid w:val="00096808"/>
    <w:rsid w:val="00096A25"/>
    <w:rsid w:val="00096A42"/>
    <w:rsid w:val="00096B10"/>
    <w:rsid w:val="00096BA8"/>
    <w:rsid w:val="00096CCA"/>
    <w:rsid w:val="00096DA2"/>
    <w:rsid w:val="000971B3"/>
    <w:rsid w:val="00097296"/>
    <w:rsid w:val="0009741A"/>
    <w:rsid w:val="000975A6"/>
    <w:rsid w:val="0009776D"/>
    <w:rsid w:val="000977E2"/>
    <w:rsid w:val="00097B00"/>
    <w:rsid w:val="00097BA4"/>
    <w:rsid w:val="000A0275"/>
    <w:rsid w:val="000A0349"/>
    <w:rsid w:val="000A06E2"/>
    <w:rsid w:val="000A0B31"/>
    <w:rsid w:val="000A13D2"/>
    <w:rsid w:val="000A1749"/>
    <w:rsid w:val="000A1B08"/>
    <w:rsid w:val="000A2424"/>
    <w:rsid w:val="000A290C"/>
    <w:rsid w:val="000A2920"/>
    <w:rsid w:val="000A2C06"/>
    <w:rsid w:val="000A2F87"/>
    <w:rsid w:val="000A328A"/>
    <w:rsid w:val="000A3458"/>
    <w:rsid w:val="000A34F5"/>
    <w:rsid w:val="000A3920"/>
    <w:rsid w:val="000A3B16"/>
    <w:rsid w:val="000A3B35"/>
    <w:rsid w:val="000A3B8D"/>
    <w:rsid w:val="000A3F94"/>
    <w:rsid w:val="000A4CCD"/>
    <w:rsid w:val="000A4CFC"/>
    <w:rsid w:val="000A5783"/>
    <w:rsid w:val="000A5932"/>
    <w:rsid w:val="000A5C4B"/>
    <w:rsid w:val="000A602D"/>
    <w:rsid w:val="000A6415"/>
    <w:rsid w:val="000A6422"/>
    <w:rsid w:val="000A6846"/>
    <w:rsid w:val="000A6CE1"/>
    <w:rsid w:val="000A6CF3"/>
    <w:rsid w:val="000A76D3"/>
    <w:rsid w:val="000A79CF"/>
    <w:rsid w:val="000A7DDF"/>
    <w:rsid w:val="000B0153"/>
    <w:rsid w:val="000B0239"/>
    <w:rsid w:val="000B0261"/>
    <w:rsid w:val="000B027E"/>
    <w:rsid w:val="000B032F"/>
    <w:rsid w:val="000B046B"/>
    <w:rsid w:val="000B08B4"/>
    <w:rsid w:val="000B0A09"/>
    <w:rsid w:val="000B0A53"/>
    <w:rsid w:val="000B1D53"/>
    <w:rsid w:val="000B1EDE"/>
    <w:rsid w:val="000B204A"/>
    <w:rsid w:val="000B23EE"/>
    <w:rsid w:val="000B262D"/>
    <w:rsid w:val="000B2652"/>
    <w:rsid w:val="000B2939"/>
    <w:rsid w:val="000B29C9"/>
    <w:rsid w:val="000B2D17"/>
    <w:rsid w:val="000B2DCE"/>
    <w:rsid w:val="000B2F43"/>
    <w:rsid w:val="000B30FF"/>
    <w:rsid w:val="000B3234"/>
    <w:rsid w:val="000B34DB"/>
    <w:rsid w:val="000B361E"/>
    <w:rsid w:val="000B3754"/>
    <w:rsid w:val="000B38B4"/>
    <w:rsid w:val="000B39E9"/>
    <w:rsid w:val="000B3A4F"/>
    <w:rsid w:val="000B3A8F"/>
    <w:rsid w:val="000B3F0F"/>
    <w:rsid w:val="000B4173"/>
    <w:rsid w:val="000B4545"/>
    <w:rsid w:val="000B46E7"/>
    <w:rsid w:val="000B475D"/>
    <w:rsid w:val="000B4805"/>
    <w:rsid w:val="000B4830"/>
    <w:rsid w:val="000B4A49"/>
    <w:rsid w:val="000B4A98"/>
    <w:rsid w:val="000B4F16"/>
    <w:rsid w:val="000B5101"/>
    <w:rsid w:val="000B51EB"/>
    <w:rsid w:val="000B5601"/>
    <w:rsid w:val="000B570E"/>
    <w:rsid w:val="000B579A"/>
    <w:rsid w:val="000B6091"/>
    <w:rsid w:val="000B60AB"/>
    <w:rsid w:val="000B61CE"/>
    <w:rsid w:val="000B62F8"/>
    <w:rsid w:val="000B6513"/>
    <w:rsid w:val="000B6635"/>
    <w:rsid w:val="000B6763"/>
    <w:rsid w:val="000B689C"/>
    <w:rsid w:val="000B68DA"/>
    <w:rsid w:val="000B74EB"/>
    <w:rsid w:val="000B758E"/>
    <w:rsid w:val="000B78A9"/>
    <w:rsid w:val="000B7C59"/>
    <w:rsid w:val="000B7F9A"/>
    <w:rsid w:val="000C04F5"/>
    <w:rsid w:val="000C057D"/>
    <w:rsid w:val="000C0599"/>
    <w:rsid w:val="000C09FE"/>
    <w:rsid w:val="000C0A72"/>
    <w:rsid w:val="000C0C1C"/>
    <w:rsid w:val="000C15C0"/>
    <w:rsid w:val="000C1781"/>
    <w:rsid w:val="000C17DA"/>
    <w:rsid w:val="000C1801"/>
    <w:rsid w:val="000C1B25"/>
    <w:rsid w:val="000C1BE7"/>
    <w:rsid w:val="000C1F29"/>
    <w:rsid w:val="000C21AA"/>
    <w:rsid w:val="000C2482"/>
    <w:rsid w:val="000C2599"/>
    <w:rsid w:val="000C2702"/>
    <w:rsid w:val="000C2D08"/>
    <w:rsid w:val="000C303A"/>
    <w:rsid w:val="000C31A3"/>
    <w:rsid w:val="000C3239"/>
    <w:rsid w:val="000C325C"/>
    <w:rsid w:val="000C32F5"/>
    <w:rsid w:val="000C3444"/>
    <w:rsid w:val="000C34F7"/>
    <w:rsid w:val="000C35BE"/>
    <w:rsid w:val="000C386E"/>
    <w:rsid w:val="000C39EF"/>
    <w:rsid w:val="000C3B96"/>
    <w:rsid w:val="000C3D75"/>
    <w:rsid w:val="000C3DBC"/>
    <w:rsid w:val="000C3EBF"/>
    <w:rsid w:val="000C3FF2"/>
    <w:rsid w:val="000C408D"/>
    <w:rsid w:val="000C42B7"/>
    <w:rsid w:val="000C473E"/>
    <w:rsid w:val="000C48BB"/>
    <w:rsid w:val="000C4D64"/>
    <w:rsid w:val="000C5027"/>
    <w:rsid w:val="000C52C1"/>
    <w:rsid w:val="000C5574"/>
    <w:rsid w:val="000C562D"/>
    <w:rsid w:val="000C6130"/>
    <w:rsid w:val="000C6192"/>
    <w:rsid w:val="000C671E"/>
    <w:rsid w:val="000C6971"/>
    <w:rsid w:val="000C6993"/>
    <w:rsid w:val="000C69FF"/>
    <w:rsid w:val="000C6A47"/>
    <w:rsid w:val="000C6C0A"/>
    <w:rsid w:val="000C6C96"/>
    <w:rsid w:val="000C70AF"/>
    <w:rsid w:val="000C7244"/>
    <w:rsid w:val="000C731D"/>
    <w:rsid w:val="000C7792"/>
    <w:rsid w:val="000C7931"/>
    <w:rsid w:val="000C7B56"/>
    <w:rsid w:val="000C7C24"/>
    <w:rsid w:val="000C7D51"/>
    <w:rsid w:val="000C7FE5"/>
    <w:rsid w:val="000D002A"/>
    <w:rsid w:val="000D011B"/>
    <w:rsid w:val="000D03AA"/>
    <w:rsid w:val="000D04F4"/>
    <w:rsid w:val="000D1668"/>
    <w:rsid w:val="000D18ED"/>
    <w:rsid w:val="000D1CE2"/>
    <w:rsid w:val="000D1E9A"/>
    <w:rsid w:val="000D1F9D"/>
    <w:rsid w:val="000D201F"/>
    <w:rsid w:val="000D2547"/>
    <w:rsid w:val="000D2703"/>
    <w:rsid w:val="000D272B"/>
    <w:rsid w:val="000D27E8"/>
    <w:rsid w:val="000D2C51"/>
    <w:rsid w:val="000D30AB"/>
    <w:rsid w:val="000D32BA"/>
    <w:rsid w:val="000D3341"/>
    <w:rsid w:val="000D3505"/>
    <w:rsid w:val="000D356C"/>
    <w:rsid w:val="000D3957"/>
    <w:rsid w:val="000D3A34"/>
    <w:rsid w:val="000D3A5F"/>
    <w:rsid w:val="000D3DE5"/>
    <w:rsid w:val="000D3FAC"/>
    <w:rsid w:val="000D41A3"/>
    <w:rsid w:val="000D43E6"/>
    <w:rsid w:val="000D455D"/>
    <w:rsid w:val="000D47D9"/>
    <w:rsid w:val="000D49C4"/>
    <w:rsid w:val="000D4CD5"/>
    <w:rsid w:val="000D5759"/>
    <w:rsid w:val="000D5775"/>
    <w:rsid w:val="000D5A31"/>
    <w:rsid w:val="000D5D65"/>
    <w:rsid w:val="000D600E"/>
    <w:rsid w:val="000D63FF"/>
    <w:rsid w:val="000D647B"/>
    <w:rsid w:val="000D6585"/>
    <w:rsid w:val="000D66B3"/>
    <w:rsid w:val="000D6E2E"/>
    <w:rsid w:val="000D73D0"/>
    <w:rsid w:val="000D7F96"/>
    <w:rsid w:val="000E04AF"/>
    <w:rsid w:val="000E0899"/>
    <w:rsid w:val="000E09E5"/>
    <w:rsid w:val="000E0C19"/>
    <w:rsid w:val="000E0E37"/>
    <w:rsid w:val="000E0F3F"/>
    <w:rsid w:val="000E1045"/>
    <w:rsid w:val="000E13A8"/>
    <w:rsid w:val="000E1643"/>
    <w:rsid w:val="000E1952"/>
    <w:rsid w:val="000E1DA8"/>
    <w:rsid w:val="000E1DC3"/>
    <w:rsid w:val="000E2001"/>
    <w:rsid w:val="000E2364"/>
    <w:rsid w:val="000E23D4"/>
    <w:rsid w:val="000E29B5"/>
    <w:rsid w:val="000E2DA8"/>
    <w:rsid w:val="000E326C"/>
    <w:rsid w:val="000E3284"/>
    <w:rsid w:val="000E34EF"/>
    <w:rsid w:val="000E35D3"/>
    <w:rsid w:val="000E3C2E"/>
    <w:rsid w:val="000E3C97"/>
    <w:rsid w:val="000E4041"/>
    <w:rsid w:val="000E439E"/>
    <w:rsid w:val="000E4882"/>
    <w:rsid w:val="000E49F8"/>
    <w:rsid w:val="000E4B46"/>
    <w:rsid w:val="000E4C0C"/>
    <w:rsid w:val="000E4C46"/>
    <w:rsid w:val="000E4C54"/>
    <w:rsid w:val="000E4D56"/>
    <w:rsid w:val="000E51A6"/>
    <w:rsid w:val="000E561A"/>
    <w:rsid w:val="000E59E8"/>
    <w:rsid w:val="000E5AAC"/>
    <w:rsid w:val="000E5D26"/>
    <w:rsid w:val="000E6C45"/>
    <w:rsid w:val="000E6D12"/>
    <w:rsid w:val="000E7039"/>
    <w:rsid w:val="000E763A"/>
    <w:rsid w:val="000E7743"/>
    <w:rsid w:val="000E796A"/>
    <w:rsid w:val="000E7A7F"/>
    <w:rsid w:val="000E7C86"/>
    <w:rsid w:val="000F0032"/>
    <w:rsid w:val="000F0065"/>
    <w:rsid w:val="000F073E"/>
    <w:rsid w:val="000F1173"/>
    <w:rsid w:val="000F1DAC"/>
    <w:rsid w:val="000F1E6B"/>
    <w:rsid w:val="000F38D7"/>
    <w:rsid w:val="000F4071"/>
    <w:rsid w:val="000F4171"/>
    <w:rsid w:val="000F42B3"/>
    <w:rsid w:val="000F434A"/>
    <w:rsid w:val="000F4386"/>
    <w:rsid w:val="000F43DF"/>
    <w:rsid w:val="000F46EF"/>
    <w:rsid w:val="000F471E"/>
    <w:rsid w:val="000F4E58"/>
    <w:rsid w:val="000F4EF2"/>
    <w:rsid w:val="000F4FBF"/>
    <w:rsid w:val="000F5255"/>
    <w:rsid w:val="000F52D1"/>
    <w:rsid w:val="000F56C9"/>
    <w:rsid w:val="000F5A08"/>
    <w:rsid w:val="000F5BE7"/>
    <w:rsid w:val="000F5CBC"/>
    <w:rsid w:val="000F5F7F"/>
    <w:rsid w:val="000F6235"/>
    <w:rsid w:val="000F649A"/>
    <w:rsid w:val="000F64AA"/>
    <w:rsid w:val="000F6569"/>
    <w:rsid w:val="000F66C5"/>
    <w:rsid w:val="000F685C"/>
    <w:rsid w:val="000F6C0A"/>
    <w:rsid w:val="000F7099"/>
    <w:rsid w:val="000F74AD"/>
    <w:rsid w:val="000F75D3"/>
    <w:rsid w:val="000F7606"/>
    <w:rsid w:val="000F76F7"/>
    <w:rsid w:val="000F7AC6"/>
    <w:rsid w:val="001000E3"/>
    <w:rsid w:val="00100695"/>
    <w:rsid w:val="001009B6"/>
    <w:rsid w:val="00100A91"/>
    <w:rsid w:val="00100CB6"/>
    <w:rsid w:val="001013DB"/>
    <w:rsid w:val="001014EC"/>
    <w:rsid w:val="00101741"/>
    <w:rsid w:val="00101754"/>
    <w:rsid w:val="0010175F"/>
    <w:rsid w:val="00101796"/>
    <w:rsid w:val="0010180D"/>
    <w:rsid w:val="00101D6E"/>
    <w:rsid w:val="00101ECB"/>
    <w:rsid w:val="00102093"/>
    <w:rsid w:val="00102354"/>
    <w:rsid w:val="00102496"/>
    <w:rsid w:val="00102668"/>
    <w:rsid w:val="00102702"/>
    <w:rsid w:val="00102990"/>
    <w:rsid w:val="00102BBD"/>
    <w:rsid w:val="00102FEE"/>
    <w:rsid w:val="00103047"/>
    <w:rsid w:val="00103108"/>
    <w:rsid w:val="00103171"/>
    <w:rsid w:val="0010325E"/>
    <w:rsid w:val="00103759"/>
    <w:rsid w:val="00103ADD"/>
    <w:rsid w:val="00103C94"/>
    <w:rsid w:val="00103F6D"/>
    <w:rsid w:val="00104B7D"/>
    <w:rsid w:val="00104CCA"/>
    <w:rsid w:val="00104D09"/>
    <w:rsid w:val="0010505B"/>
    <w:rsid w:val="00105111"/>
    <w:rsid w:val="00105171"/>
    <w:rsid w:val="001051F8"/>
    <w:rsid w:val="0010560C"/>
    <w:rsid w:val="00105977"/>
    <w:rsid w:val="001059D1"/>
    <w:rsid w:val="00105B6D"/>
    <w:rsid w:val="00105C41"/>
    <w:rsid w:val="00105DBD"/>
    <w:rsid w:val="00105FA3"/>
    <w:rsid w:val="00106141"/>
    <w:rsid w:val="0010631A"/>
    <w:rsid w:val="0010639E"/>
    <w:rsid w:val="001063F2"/>
    <w:rsid w:val="00106510"/>
    <w:rsid w:val="0010719F"/>
    <w:rsid w:val="00107948"/>
    <w:rsid w:val="00107B2A"/>
    <w:rsid w:val="00110586"/>
    <w:rsid w:val="00110903"/>
    <w:rsid w:val="00110D05"/>
    <w:rsid w:val="00110F15"/>
    <w:rsid w:val="001110FA"/>
    <w:rsid w:val="00111DBD"/>
    <w:rsid w:val="00111F21"/>
    <w:rsid w:val="001121AA"/>
    <w:rsid w:val="0011252A"/>
    <w:rsid w:val="0011288D"/>
    <w:rsid w:val="0011295B"/>
    <w:rsid w:val="00112A8A"/>
    <w:rsid w:val="00112B0B"/>
    <w:rsid w:val="001130B6"/>
    <w:rsid w:val="001130D8"/>
    <w:rsid w:val="00113728"/>
    <w:rsid w:val="00113AD8"/>
    <w:rsid w:val="001141ED"/>
    <w:rsid w:val="0011453C"/>
    <w:rsid w:val="00114D4F"/>
    <w:rsid w:val="00115553"/>
    <w:rsid w:val="00115711"/>
    <w:rsid w:val="0011575B"/>
    <w:rsid w:val="001157A0"/>
    <w:rsid w:val="00115819"/>
    <w:rsid w:val="00115935"/>
    <w:rsid w:val="00115A7F"/>
    <w:rsid w:val="00115F69"/>
    <w:rsid w:val="00116443"/>
    <w:rsid w:val="00116A50"/>
    <w:rsid w:val="0011742E"/>
    <w:rsid w:val="0011754C"/>
    <w:rsid w:val="00117646"/>
    <w:rsid w:val="0011779D"/>
    <w:rsid w:val="0011798E"/>
    <w:rsid w:val="001202CD"/>
    <w:rsid w:val="001204AB"/>
    <w:rsid w:val="0012067A"/>
    <w:rsid w:val="00120932"/>
    <w:rsid w:val="00120B3E"/>
    <w:rsid w:val="0012129B"/>
    <w:rsid w:val="0012157B"/>
    <w:rsid w:val="00121A15"/>
    <w:rsid w:val="00121AF7"/>
    <w:rsid w:val="00121B4E"/>
    <w:rsid w:val="001220CC"/>
    <w:rsid w:val="001225A3"/>
    <w:rsid w:val="00122679"/>
    <w:rsid w:val="00122825"/>
    <w:rsid w:val="0012297F"/>
    <w:rsid w:val="00122EF2"/>
    <w:rsid w:val="00122FF2"/>
    <w:rsid w:val="00123148"/>
    <w:rsid w:val="00123425"/>
    <w:rsid w:val="001237B4"/>
    <w:rsid w:val="00123800"/>
    <w:rsid w:val="00123832"/>
    <w:rsid w:val="0012396F"/>
    <w:rsid w:val="0012397C"/>
    <w:rsid w:val="00123A81"/>
    <w:rsid w:val="00123AD4"/>
    <w:rsid w:val="00123D56"/>
    <w:rsid w:val="00123D7E"/>
    <w:rsid w:val="00123FBE"/>
    <w:rsid w:val="00123FED"/>
    <w:rsid w:val="0012404D"/>
    <w:rsid w:val="00124B50"/>
    <w:rsid w:val="00124C90"/>
    <w:rsid w:val="0012560E"/>
    <w:rsid w:val="00125B1C"/>
    <w:rsid w:val="00125CBC"/>
    <w:rsid w:val="00125E27"/>
    <w:rsid w:val="00126137"/>
    <w:rsid w:val="00126449"/>
    <w:rsid w:val="0012652F"/>
    <w:rsid w:val="00126539"/>
    <w:rsid w:val="0012671F"/>
    <w:rsid w:val="001268B9"/>
    <w:rsid w:val="00126934"/>
    <w:rsid w:val="001269CE"/>
    <w:rsid w:val="00126A60"/>
    <w:rsid w:val="00126BA3"/>
    <w:rsid w:val="00126DBD"/>
    <w:rsid w:val="00126ED1"/>
    <w:rsid w:val="0012700C"/>
    <w:rsid w:val="001270EE"/>
    <w:rsid w:val="001271F6"/>
    <w:rsid w:val="00127252"/>
    <w:rsid w:val="0012739D"/>
    <w:rsid w:val="00127526"/>
    <w:rsid w:val="0012787E"/>
    <w:rsid w:val="001278F7"/>
    <w:rsid w:val="00127C82"/>
    <w:rsid w:val="00127DDC"/>
    <w:rsid w:val="00127EA0"/>
    <w:rsid w:val="001301E4"/>
    <w:rsid w:val="001305C7"/>
    <w:rsid w:val="001306B0"/>
    <w:rsid w:val="00130C0F"/>
    <w:rsid w:val="00130C6F"/>
    <w:rsid w:val="00130D3B"/>
    <w:rsid w:val="00130DA0"/>
    <w:rsid w:val="001312C2"/>
    <w:rsid w:val="00131566"/>
    <w:rsid w:val="00131583"/>
    <w:rsid w:val="001317AC"/>
    <w:rsid w:val="001317B9"/>
    <w:rsid w:val="00131AD8"/>
    <w:rsid w:val="00131BB8"/>
    <w:rsid w:val="00131D16"/>
    <w:rsid w:val="00131F6D"/>
    <w:rsid w:val="00132554"/>
    <w:rsid w:val="00132641"/>
    <w:rsid w:val="00132849"/>
    <w:rsid w:val="00132882"/>
    <w:rsid w:val="00132BD2"/>
    <w:rsid w:val="00132C26"/>
    <w:rsid w:val="00132CA9"/>
    <w:rsid w:val="00132CED"/>
    <w:rsid w:val="00132FFA"/>
    <w:rsid w:val="001330A0"/>
    <w:rsid w:val="001332A4"/>
    <w:rsid w:val="00133394"/>
    <w:rsid w:val="001334A0"/>
    <w:rsid w:val="00133643"/>
    <w:rsid w:val="001336AE"/>
    <w:rsid w:val="00133786"/>
    <w:rsid w:val="001339BD"/>
    <w:rsid w:val="00133AC7"/>
    <w:rsid w:val="00133AD6"/>
    <w:rsid w:val="00133DBB"/>
    <w:rsid w:val="001341D0"/>
    <w:rsid w:val="001342A0"/>
    <w:rsid w:val="0013442F"/>
    <w:rsid w:val="00134B4C"/>
    <w:rsid w:val="00134FD4"/>
    <w:rsid w:val="001352CE"/>
    <w:rsid w:val="00135514"/>
    <w:rsid w:val="0013579D"/>
    <w:rsid w:val="00135DE9"/>
    <w:rsid w:val="001365A7"/>
    <w:rsid w:val="00136AC0"/>
    <w:rsid w:val="00136CC0"/>
    <w:rsid w:val="0013718B"/>
    <w:rsid w:val="001372B5"/>
    <w:rsid w:val="00137846"/>
    <w:rsid w:val="00137A30"/>
    <w:rsid w:val="00137E2E"/>
    <w:rsid w:val="00140207"/>
    <w:rsid w:val="001402B8"/>
    <w:rsid w:val="00140623"/>
    <w:rsid w:val="001406E3"/>
    <w:rsid w:val="0014072B"/>
    <w:rsid w:val="00140D3D"/>
    <w:rsid w:val="00140DFE"/>
    <w:rsid w:val="00140F9D"/>
    <w:rsid w:val="0014126D"/>
    <w:rsid w:val="0014153E"/>
    <w:rsid w:val="001416B0"/>
    <w:rsid w:val="00141858"/>
    <w:rsid w:val="001418E6"/>
    <w:rsid w:val="00141ACF"/>
    <w:rsid w:val="00141BD4"/>
    <w:rsid w:val="001424D6"/>
    <w:rsid w:val="00142502"/>
    <w:rsid w:val="001427FE"/>
    <w:rsid w:val="00142B11"/>
    <w:rsid w:val="00142BEF"/>
    <w:rsid w:val="00142CEC"/>
    <w:rsid w:val="00142E64"/>
    <w:rsid w:val="001433E8"/>
    <w:rsid w:val="00143A8B"/>
    <w:rsid w:val="00143B53"/>
    <w:rsid w:val="00143D48"/>
    <w:rsid w:val="001441DF"/>
    <w:rsid w:val="001444B7"/>
    <w:rsid w:val="00144774"/>
    <w:rsid w:val="001449AA"/>
    <w:rsid w:val="00144E0E"/>
    <w:rsid w:val="00145013"/>
    <w:rsid w:val="001452A9"/>
    <w:rsid w:val="0014535E"/>
    <w:rsid w:val="001458DC"/>
    <w:rsid w:val="00145B0E"/>
    <w:rsid w:val="00145EE9"/>
    <w:rsid w:val="00145F61"/>
    <w:rsid w:val="001460F3"/>
    <w:rsid w:val="00146530"/>
    <w:rsid w:val="001466A8"/>
    <w:rsid w:val="00146705"/>
    <w:rsid w:val="001467C8"/>
    <w:rsid w:val="001467CE"/>
    <w:rsid w:val="00147058"/>
    <w:rsid w:val="0014798E"/>
    <w:rsid w:val="00147C6D"/>
    <w:rsid w:val="00147EC1"/>
    <w:rsid w:val="001506D8"/>
    <w:rsid w:val="0015090A"/>
    <w:rsid w:val="00150F2A"/>
    <w:rsid w:val="001513FD"/>
    <w:rsid w:val="001514C2"/>
    <w:rsid w:val="00151569"/>
    <w:rsid w:val="00151E28"/>
    <w:rsid w:val="00151FBC"/>
    <w:rsid w:val="001523CE"/>
    <w:rsid w:val="0015266B"/>
    <w:rsid w:val="00152774"/>
    <w:rsid w:val="001527E5"/>
    <w:rsid w:val="00153344"/>
    <w:rsid w:val="00153B3F"/>
    <w:rsid w:val="00153D64"/>
    <w:rsid w:val="00154052"/>
    <w:rsid w:val="00154098"/>
    <w:rsid w:val="00154167"/>
    <w:rsid w:val="0015446F"/>
    <w:rsid w:val="0015464F"/>
    <w:rsid w:val="00154901"/>
    <w:rsid w:val="00154BFB"/>
    <w:rsid w:val="00154F2B"/>
    <w:rsid w:val="00154F7F"/>
    <w:rsid w:val="00155462"/>
    <w:rsid w:val="001554AA"/>
    <w:rsid w:val="001559CF"/>
    <w:rsid w:val="001559DA"/>
    <w:rsid w:val="00156033"/>
    <w:rsid w:val="001563ED"/>
    <w:rsid w:val="001565C8"/>
    <w:rsid w:val="00156B9C"/>
    <w:rsid w:val="00156BF6"/>
    <w:rsid w:val="0015712E"/>
    <w:rsid w:val="00157397"/>
    <w:rsid w:val="001576D0"/>
    <w:rsid w:val="00157825"/>
    <w:rsid w:val="001578D0"/>
    <w:rsid w:val="00157C4B"/>
    <w:rsid w:val="00157D29"/>
    <w:rsid w:val="00157ED1"/>
    <w:rsid w:val="00160433"/>
    <w:rsid w:val="00160765"/>
    <w:rsid w:val="00160D1D"/>
    <w:rsid w:val="0016112C"/>
    <w:rsid w:val="001611E2"/>
    <w:rsid w:val="00161397"/>
    <w:rsid w:val="001613DC"/>
    <w:rsid w:val="001615AF"/>
    <w:rsid w:val="0016163E"/>
    <w:rsid w:val="001622AC"/>
    <w:rsid w:val="00162622"/>
    <w:rsid w:val="001629D9"/>
    <w:rsid w:val="00162A96"/>
    <w:rsid w:val="00162E42"/>
    <w:rsid w:val="00162EE4"/>
    <w:rsid w:val="001630B8"/>
    <w:rsid w:val="001630E6"/>
    <w:rsid w:val="001630F0"/>
    <w:rsid w:val="00163104"/>
    <w:rsid w:val="00163588"/>
    <w:rsid w:val="00163695"/>
    <w:rsid w:val="00163829"/>
    <w:rsid w:val="00163B12"/>
    <w:rsid w:val="00163F05"/>
    <w:rsid w:val="00163F84"/>
    <w:rsid w:val="001645F5"/>
    <w:rsid w:val="00164765"/>
    <w:rsid w:val="00164855"/>
    <w:rsid w:val="00164A72"/>
    <w:rsid w:val="00164DA0"/>
    <w:rsid w:val="00164E7A"/>
    <w:rsid w:val="00165257"/>
    <w:rsid w:val="00165372"/>
    <w:rsid w:val="00165557"/>
    <w:rsid w:val="00165BB1"/>
    <w:rsid w:val="00165E4A"/>
    <w:rsid w:val="00165F0C"/>
    <w:rsid w:val="0016619E"/>
    <w:rsid w:val="0016651C"/>
    <w:rsid w:val="00166727"/>
    <w:rsid w:val="001668F4"/>
    <w:rsid w:val="00166D11"/>
    <w:rsid w:val="00167250"/>
    <w:rsid w:val="001672A0"/>
    <w:rsid w:val="00167862"/>
    <w:rsid w:val="00167961"/>
    <w:rsid w:val="00170AAE"/>
    <w:rsid w:val="001714CC"/>
    <w:rsid w:val="001718E7"/>
    <w:rsid w:val="00171AFA"/>
    <w:rsid w:val="00171FB1"/>
    <w:rsid w:val="001726A6"/>
    <w:rsid w:val="00172740"/>
    <w:rsid w:val="0017295D"/>
    <w:rsid w:val="00172B0B"/>
    <w:rsid w:val="00172DC6"/>
    <w:rsid w:val="00172E76"/>
    <w:rsid w:val="00172EA8"/>
    <w:rsid w:val="00172F7F"/>
    <w:rsid w:val="00173225"/>
    <w:rsid w:val="001733ED"/>
    <w:rsid w:val="001734B2"/>
    <w:rsid w:val="0017396A"/>
    <w:rsid w:val="00173DA2"/>
    <w:rsid w:val="00173E03"/>
    <w:rsid w:val="00173ED4"/>
    <w:rsid w:val="00174682"/>
    <w:rsid w:val="001747B2"/>
    <w:rsid w:val="001747BE"/>
    <w:rsid w:val="00174ED9"/>
    <w:rsid w:val="00174FB1"/>
    <w:rsid w:val="0017509A"/>
    <w:rsid w:val="0017545D"/>
    <w:rsid w:val="001754D6"/>
    <w:rsid w:val="00175951"/>
    <w:rsid w:val="00176466"/>
    <w:rsid w:val="0017650D"/>
    <w:rsid w:val="00176E34"/>
    <w:rsid w:val="0017782F"/>
    <w:rsid w:val="00177AC3"/>
    <w:rsid w:val="00177C29"/>
    <w:rsid w:val="00177D54"/>
    <w:rsid w:val="00177F47"/>
    <w:rsid w:val="00180087"/>
    <w:rsid w:val="0018017C"/>
    <w:rsid w:val="001805BE"/>
    <w:rsid w:val="001805F9"/>
    <w:rsid w:val="00180645"/>
    <w:rsid w:val="00180702"/>
    <w:rsid w:val="00180707"/>
    <w:rsid w:val="00180747"/>
    <w:rsid w:val="00180842"/>
    <w:rsid w:val="00180AA5"/>
    <w:rsid w:val="00180BA2"/>
    <w:rsid w:val="00180FEB"/>
    <w:rsid w:val="00181C18"/>
    <w:rsid w:val="0018202B"/>
    <w:rsid w:val="0018252E"/>
    <w:rsid w:val="001825E4"/>
    <w:rsid w:val="001826E7"/>
    <w:rsid w:val="00182BDD"/>
    <w:rsid w:val="00182C48"/>
    <w:rsid w:val="00182C72"/>
    <w:rsid w:val="00182E03"/>
    <w:rsid w:val="00182F66"/>
    <w:rsid w:val="00183086"/>
    <w:rsid w:val="001836A1"/>
    <w:rsid w:val="0018393D"/>
    <w:rsid w:val="001839AF"/>
    <w:rsid w:val="00183BB0"/>
    <w:rsid w:val="00183C43"/>
    <w:rsid w:val="001842EC"/>
    <w:rsid w:val="00184502"/>
    <w:rsid w:val="00184579"/>
    <w:rsid w:val="001847B1"/>
    <w:rsid w:val="001849A7"/>
    <w:rsid w:val="00184A0F"/>
    <w:rsid w:val="00184B0D"/>
    <w:rsid w:val="00184D32"/>
    <w:rsid w:val="00184D7A"/>
    <w:rsid w:val="00184FE3"/>
    <w:rsid w:val="00184FFE"/>
    <w:rsid w:val="0018507A"/>
    <w:rsid w:val="00185276"/>
    <w:rsid w:val="00185494"/>
    <w:rsid w:val="00185A8D"/>
    <w:rsid w:val="00185C5A"/>
    <w:rsid w:val="00185E64"/>
    <w:rsid w:val="00185ED4"/>
    <w:rsid w:val="00186407"/>
    <w:rsid w:val="00186754"/>
    <w:rsid w:val="00186BDF"/>
    <w:rsid w:val="00186C6C"/>
    <w:rsid w:val="00186E38"/>
    <w:rsid w:val="00186EB4"/>
    <w:rsid w:val="00187490"/>
    <w:rsid w:val="001876B5"/>
    <w:rsid w:val="00187707"/>
    <w:rsid w:val="00187A98"/>
    <w:rsid w:val="0019011A"/>
    <w:rsid w:val="0019041C"/>
    <w:rsid w:val="00190486"/>
    <w:rsid w:val="0019059B"/>
    <w:rsid w:val="001906EA"/>
    <w:rsid w:val="00190A31"/>
    <w:rsid w:val="00190C58"/>
    <w:rsid w:val="00190DB9"/>
    <w:rsid w:val="00190F8C"/>
    <w:rsid w:val="001910B2"/>
    <w:rsid w:val="00191491"/>
    <w:rsid w:val="001914EE"/>
    <w:rsid w:val="00191B1F"/>
    <w:rsid w:val="00191C33"/>
    <w:rsid w:val="00191C51"/>
    <w:rsid w:val="00191C54"/>
    <w:rsid w:val="00191E8A"/>
    <w:rsid w:val="00191FE0"/>
    <w:rsid w:val="00192235"/>
    <w:rsid w:val="00192374"/>
    <w:rsid w:val="0019280A"/>
    <w:rsid w:val="001929BD"/>
    <w:rsid w:val="00193368"/>
    <w:rsid w:val="001935E2"/>
    <w:rsid w:val="0019360E"/>
    <w:rsid w:val="0019374A"/>
    <w:rsid w:val="001938DF"/>
    <w:rsid w:val="00193AD9"/>
    <w:rsid w:val="00193C5E"/>
    <w:rsid w:val="00193CA7"/>
    <w:rsid w:val="00193CD6"/>
    <w:rsid w:val="00193D60"/>
    <w:rsid w:val="00193F5C"/>
    <w:rsid w:val="0019442E"/>
    <w:rsid w:val="001946CA"/>
    <w:rsid w:val="00194885"/>
    <w:rsid w:val="001948FA"/>
    <w:rsid w:val="00194CAB"/>
    <w:rsid w:val="00194DE6"/>
    <w:rsid w:val="00194E87"/>
    <w:rsid w:val="00195027"/>
    <w:rsid w:val="001952DB"/>
    <w:rsid w:val="001955D9"/>
    <w:rsid w:val="001956B2"/>
    <w:rsid w:val="00195A50"/>
    <w:rsid w:val="00195BBE"/>
    <w:rsid w:val="00195C2A"/>
    <w:rsid w:val="00195CAF"/>
    <w:rsid w:val="00195CE2"/>
    <w:rsid w:val="0019611A"/>
    <w:rsid w:val="00196806"/>
    <w:rsid w:val="00196DA9"/>
    <w:rsid w:val="001978ED"/>
    <w:rsid w:val="00197D3D"/>
    <w:rsid w:val="00197D66"/>
    <w:rsid w:val="00197FFA"/>
    <w:rsid w:val="001A02C6"/>
    <w:rsid w:val="001A0996"/>
    <w:rsid w:val="001A0B37"/>
    <w:rsid w:val="001A0D7C"/>
    <w:rsid w:val="001A0E35"/>
    <w:rsid w:val="001A0F7B"/>
    <w:rsid w:val="001A1099"/>
    <w:rsid w:val="001A1102"/>
    <w:rsid w:val="001A1115"/>
    <w:rsid w:val="001A11F8"/>
    <w:rsid w:val="001A12FD"/>
    <w:rsid w:val="001A17C8"/>
    <w:rsid w:val="001A1C61"/>
    <w:rsid w:val="001A20EA"/>
    <w:rsid w:val="001A2456"/>
    <w:rsid w:val="001A250F"/>
    <w:rsid w:val="001A2806"/>
    <w:rsid w:val="001A283D"/>
    <w:rsid w:val="001A2A30"/>
    <w:rsid w:val="001A2EE1"/>
    <w:rsid w:val="001A3077"/>
    <w:rsid w:val="001A33C5"/>
    <w:rsid w:val="001A366F"/>
    <w:rsid w:val="001A376C"/>
    <w:rsid w:val="001A3AAE"/>
    <w:rsid w:val="001A3B2B"/>
    <w:rsid w:val="001A3BD5"/>
    <w:rsid w:val="001A3C98"/>
    <w:rsid w:val="001A40A1"/>
    <w:rsid w:val="001A40E8"/>
    <w:rsid w:val="001A42A1"/>
    <w:rsid w:val="001A4A0F"/>
    <w:rsid w:val="001A4B48"/>
    <w:rsid w:val="001A4B9F"/>
    <w:rsid w:val="001A4EC8"/>
    <w:rsid w:val="001A4EEB"/>
    <w:rsid w:val="001A547C"/>
    <w:rsid w:val="001A54E3"/>
    <w:rsid w:val="001A5526"/>
    <w:rsid w:val="001A5591"/>
    <w:rsid w:val="001A56C5"/>
    <w:rsid w:val="001A5941"/>
    <w:rsid w:val="001A5950"/>
    <w:rsid w:val="001A5AD8"/>
    <w:rsid w:val="001A5B3B"/>
    <w:rsid w:val="001A5B99"/>
    <w:rsid w:val="001A5C1B"/>
    <w:rsid w:val="001A5CA2"/>
    <w:rsid w:val="001A6111"/>
    <w:rsid w:val="001A6292"/>
    <w:rsid w:val="001A650D"/>
    <w:rsid w:val="001A66C3"/>
    <w:rsid w:val="001A6A66"/>
    <w:rsid w:val="001A6A7B"/>
    <w:rsid w:val="001A6B21"/>
    <w:rsid w:val="001A6D0D"/>
    <w:rsid w:val="001A6D6E"/>
    <w:rsid w:val="001A6E5D"/>
    <w:rsid w:val="001A6F37"/>
    <w:rsid w:val="001A7048"/>
    <w:rsid w:val="001A7210"/>
    <w:rsid w:val="001A7409"/>
    <w:rsid w:val="001A7595"/>
    <w:rsid w:val="001A7644"/>
    <w:rsid w:val="001A7848"/>
    <w:rsid w:val="001A7956"/>
    <w:rsid w:val="001A7C63"/>
    <w:rsid w:val="001A7DB6"/>
    <w:rsid w:val="001A7EA6"/>
    <w:rsid w:val="001B004E"/>
    <w:rsid w:val="001B00D5"/>
    <w:rsid w:val="001B03E1"/>
    <w:rsid w:val="001B09C9"/>
    <w:rsid w:val="001B0B28"/>
    <w:rsid w:val="001B0C81"/>
    <w:rsid w:val="001B0D6F"/>
    <w:rsid w:val="001B0F47"/>
    <w:rsid w:val="001B1347"/>
    <w:rsid w:val="001B1635"/>
    <w:rsid w:val="001B1750"/>
    <w:rsid w:val="001B258A"/>
    <w:rsid w:val="001B2AD1"/>
    <w:rsid w:val="001B2C34"/>
    <w:rsid w:val="001B2D3F"/>
    <w:rsid w:val="001B311F"/>
    <w:rsid w:val="001B3324"/>
    <w:rsid w:val="001B3428"/>
    <w:rsid w:val="001B3D00"/>
    <w:rsid w:val="001B3D77"/>
    <w:rsid w:val="001B3FB3"/>
    <w:rsid w:val="001B403D"/>
    <w:rsid w:val="001B4110"/>
    <w:rsid w:val="001B42BA"/>
    <w:rsid w:val="001B4757"/>
    <w:rsid w:val="001B47DA"/>
    <w:rsid w:val="001B48E7"/>
    <w:rsid w:val="001B4993"/>
    <w:rsid w:val="001B4F62"/>
    <w:rsid w:val="001B56D4"/>
    <w:rsid w:val="001B581C"/>
    <w:rsid w:val="001B5A82"/>
    <w:rsid w:val="001B5B8F"/>
    <w:rsid w:val="001B5C84"/>
    <w:rsid w:val="001B5DAB"/>
    <w:rsid w:val="001B5E82"/>
    <w:rsid w:val="001B64E5"/>
    <w:rsid w:val="001B6DCC"/>
    <w:rsid w:val="001B7037"/>
    <w:rsid w:val="001B712B"/>
    <w:rsid w:val="001B7661"/>
    <w:rsid w:val="001B78FB"/>
    <w:rsid w:val="001B79DB"/>
    <w:rsid w:val="001B7C78"/>
    <w:rsid w:val="001B7F19"/>
    <w:rsid w:val="001B7FA7"/>
    <w:rsid w:val="001C0190"/>
    <w:rsid w:val="001C058D"/>
    <w:rsid w:val="001C06F3"/>
    <w:rsid w:val="001C08E1"/>
    <w:rsid w:val="001C0B01"/>
    <w:rsid w:val="001C0CE6"/>
    <w:rsid w:val="001C0DAA"/>
    <w:rsid w:val="001C1244"/>
    <w:rsid w:val="001C154A"/>
    <w:rsid w:val="001C183A"/>
    <w:rsid w:val="001C19D7"/>
    <w:rsid w:val="001C1D42"/>
    <w:rsid w:val="001C1DBB"/>
    <w:rsid w:val="001C1F75"/>
    <w:rsid w:val="001C22D2"/>
    <w:rsid w:val="001C240D"/>
    <w:rsid w:val="001C25C1"/>
    <w:rsid w:val="001C2609"/>
    <w:rsid w:val="001C28B9"/>
    <w:rsid w:val="001C2B7F"/>
    <w:rsid w:val="001C2C62"/>
    <w:rsid w:val="001C2E6F"/>
    <w:rsid w:val="001C2F1D"/>
    <w:rsid w:val="001C2F7C"/>
    <w:rsid w:val="001C3026"/>
    <w:rsid w:val="001C33EC"/>
    <w:rsid w:val="001C3651"/>
    <w:rsid w:val="001C3A7C"/>
    <w:rsid w:val="001C3CDB"/>
    <w:rsid w:val="001C3E9B"/>
    <w:rsid w:val="001C4280"/>
    <w:rsid w:val="001C42A2"/>
    <w:rsid w:val="001C43D2"/>
    <w:rsid w:val="001C464D"/>
    <w:rsid w:val="001C4852"/>
    <w:rsid w:val="001C4EA2"/>
    <w:rsid w:val="001C54C4"/>
    <w:rsid w:val="001C5DA3"/>
    <w:rsid w:val="001C61AE"/>
    <w:rsid w:val="001C63B1"/>
    <w:rsid w:val="001C640C"/>
    <w:rsid w:val="001C68CB"/>
    <w:rsid w:val="001C7099"/>
    <w:rsid w:val="001C70FD"/>
    <w:rsid w:val="001C7126"/>
    <w:rsid w:val="001C72FF"/>
    <w:rsid w:val="001C787D"/>
    <w:rsid w:val="001C7C0D"/>
    <w:rsid w:val="001C7EDA"/>
    <w:rsid w:val="001C7EE3"/>
    <w:rsid w:val="001D0300"/>
    <w:rsid w:val="001D073E"/>
    <w:rsid w:val="001D0822"/>
    <w:rsid w:val="001D0C5D"/>
    <w:rsid w:val="001D0EBB"/>
    <w:rsid w:val="001D0FF7"/>
    <w:rsid w:val="001D18D4"/>
    <w:rsid w:val="001D19AB"/>
    <w:rsid w:val="001D1DA6"/>
    <w:rsid w:val="001D1EA4"/>
    <w:rsid w:val="001D211B"/>
    <w:rsid w:val="001D2122"/>
    <w:rsid w:val="001D263F"/>
    <w:rsid w:val="001D271E"/>
    <w:rsid w:val="001D2AD7"/>
    <w:rsid w:val="001D2D85"/>
    <w:rsid w:val="001D3448"/>
    <w:rsid w:val="001D3562"/>
    <w:rsid w:val="001D3AA8"/>
    <w:rsid w:val="001D3F72"/>
    <w:rsid w:val="001D3F8B"/>
    <w:rsid w:val="001D457C"/>
    <w:rsid w:val="001D464A"/>
    <w:rsid w:val="001D4B58"/>
    <w:rsid w:val="001D56E8"/>
    <w:rsid w:val="001D5761"/>
    <w:rsid w:val="001D5AA0"/>
    <w:rsid w:val="001D5B09"/>
    <w:rsid w:val="001D5C9E"/>
    <w:rsid w:val="001D607E"/>
    <w:rsid w:val="001D61A5"/>
    <w:rsid w:val="001D6364"/>
    <w:rsid w:val="001D67EC"/>
    <w:rsid w:val="001D6949"/>
    <w:rsid w:val="001D6C03"/>
    <w:rsid w:val="001D735F"/>
    <w:rsid w:val="001D73ED"/>
    <w:rsid w:val="001D74E0"/>
    <w:rsid w:val="001D74E5"/>
    <w:rsid w:val="001D77CF"/>
    <w:rsid w:val="001D7906"/>
    <w:rsid w:val="001D79BF"/>
    <w:rsid w:val="001D7D91"/>
    <w:rsid w:val="001D7DC9"/>
    <w:rsid w:val="001E003B"/>
    <w:rsid w:val="001E0297"/>
    <w:rsid w:val="001E0392"/>
    <w:rsid w:val="001E0BC1"/>
    <w:rsid w:val="001E0C20"/>
    <w:rsid w:val="001E1037"/>
    <w:rsid w:val="001E1436"/>
    <w:rsid w:val="001E15E9"/>
    <w:rsid w:val="001E16FE"/>
    <w:rsid w:val="001E17F8"/>
    <w:rsid w:val="001E1A2A"/>
    <w:rsid w:val="001E1AAB"/>
    <w:rsid w:val="001E1B11"/>
    <w:rsid w:val="001E1BA8"/>
    <w:rsid w:val="001E1BAF"/>
    <w:rsid w:val="001E1C75"/>
    <w:rsid w:val="001E1ED8"/>
    <w:rsid w:val="001E1F3A"/>
    <w:rsid w:val="001E206D"/>
    <w:rsid w:val="001E25E1"/>
    <w:rsid w:val="001E26D6"/>
    <w:rsid w:val="001E2B67"/>
    <w:rsid w:val="001E3018"/>
    <w:rsid w:val="001E37DC"/>
    <w:rsid w:val="001E3A10"/>
    <w:rsid w:val="001E3F31"/>
    <w:rsid w:val="001E3F8C"/>
    <w:rsid w:val="001E40E2"/>
    <w:rsid w:val="001E4325"/>
    <w:rsid w:val="001E4D58"/>
    <w:rsid w:val="001E4D67"/>
    <w:rsid w:val="001E5439"/>
    <w:rsid w:val="001E5863"/>
    <w:rsid w:val="001E5BFD"/>
    <w:rsid w:val="001E5C45"/>
    <w:rsid w:val="001E5CBE"/>
    <w:rsid w:val="001E617C"/>
    <w:rsid w:val="001E6777"/>
    <w:rsid w:val="001E6920"/>
    <w:rsid w:val="001E692C"/>
    <w:rsid w:val="001E6AED"/>
    <w:rsid w:val="001E6D9F"/>
    <w:rsid w:val="001E6DF3"/>
    <w:rsid w:val="001E71FD"/>
    <w:rsid w:val="001E735B"/>
    <w:rsid w:val="001E7870"/>
    <w:rsid w:val="001E79D0"/>
    <w:rsid w:val="001E7B5B"/>
    <w:rsid w:val="001E7B86"/>
    <w:rsid w:val="001E7DFB"/>
    <w:rsid w:val="001E7E0D"/>
    <w:rsid w:val="001E7F5B"/>
    <w:rsid w:val="001F0029"/>
    <w:rsid w:val="001F03EF"/>
    <w:rsid w:val="001F04D0"/>
    <w:rsid w:val="001F0780"/>
    <w:rsid w:val="001F0810"/>
    <w:rsid w:val="001F0969"/>
    <w:rsid w:val="001F0CCA"/>
    <w:rsid w:val="001F0DDE"/>
    <w:rsid w:val="001F0F57"/>
    <w:rsid w:val="001F10CE"/>
    <w:rsid w:val="001F1937"/>
    <w:rsid w:val="001F1A14"/>
    <w:rsid w:val="001F1E9B"/>
    <w:rsid w:val="001F20BB"/>
    <w:rsid w:val="001F22BA"/>
    <w:rsid w:val="001F249F"/>
    <w:rsid w:val="001F271D"/>
    <w:rsid w:val="001F27BB"/>
    <w:rsid w:val="001F2D65"/>
    <w:rsid w:val="001F2F9E"/>
    <w:rsid w:val="001F31FF"/>
    <w:rsid w:val="001F320A"/>
    <w:rsid w:val="001F3295"/>
    <w:rsid w:val="001F3299"/>
    <w:rsid w:val="001F3343"/>
    <w:rsid w:val="001F377B"/>
    <w:rsid w:val="001F450A"/>
    <w:rsid w:val="001F5180"/>
    <w:rsid w:val="001F59D5"/>
    <w:rsid w:val="001F5C45"/>
    <w:rsid w:val="001F5C54"/>
    <w:rsid w:val="001F5DDD"/>
    <w:rsid w:val="001F64D0"/>
    <w:rsid w:val="001F6513"/>
    <w:rsid w:val="001F6892"/>
    <w:rsid w:val="001F68AD"/>
    <w:rsid w:val="001F690B"/>
    <w:rsid w:val="001F6B50"/>
    <w:rsid w:val="001F70A1"/>
    <w:rsid w:val="001F7166"/>
    <w:rsid w:val="001F72BA"/>
    <w:rsid w:val="001F734E"/>
    <w:rsid w:val="001F73BB"/>
    <w:rsid w:val="001F7BEC"/>
    <w:rsid w:val="001F7E51"/>
    <w:rsid w:val="00200826"/>
    <w:rsid w:val="00200927"/>
    <w:rsid w:val="0020093F"/>
    <w:rsid w:val="002009D5"/>
    <w:rsid w:val="00200C29"/>
    <w:rsid w:val="002011B4"/>
    <w:rsid w:val="002011C1"/>
    <w:rsid w:val="00201AEB"/>
    <w:rsid w:val="00201BA9"/>
    <w:rsid w:val="00201C14"/>
    <w:rsid w:val="00201CBB"/>
    <w:rsid w:val="002022F6"/>
    <w:rsid w:val="0020237F"/>
    <w:rsid w:val="00202406"/>
    <w:rsid w:val="00202474"/>
    <w:rsid w:val="00202523"/>
    <w:rsid w:val="002025CE"/>
    <w:rsid w:val="00202C9A"/>
    <w:rsid w:val="00202CA7"/>
    <w:rsid w:val="00202E67"/>
    <w:rsid w:val="00203107"/>
    <w:rsid w:val="00203244"/>
    <w:rsid w:val="002032A0"/>
    <w:rsid w:val="00204951"/>
    <w:rsid w:val="0020530C"/>
    <w:rsid w:val="00205393"/>
    <w:rsid w:val="00205AFB"/>
    <w:rsid w:val="00205D96"/>
    <w:rsid w:val="002064E5"/>
    <w:rsid w:val="0020681B"/>
    <w:rsid w:val="00206D97"/>
    <w:rsid w:val="002070FF"/>
    <w:rsid w:val="00207C7E"/>
    <w:rsid w:val="0021035C"/>
    <w:rsid w:val="0021042B"/>
    <w:rsid w:val="00210553"/>
    <w:rsid w:val="00210764"/>
    <w:rsid w:val="00210BAD"/>
    <w:rsid w:val="00210BFC"/>
    <w:rsid w:val="00211005"/>
    <w:rsid w:val="002111A8"/>
    <w:rsid w:val="00211489"/>
    <w:rsid w:val="002116B9"/>
    <w:rsid w:val="00211A29"/>
    <w:rsid w:val="00211B1A"/>
    <w:rsid w:val="00212A93"/>
    <w:rsid w:val="00212AFC"/>
    <w:rsid w:val="00212BC1"/>
    <w:rsid w:val="00212D79"/>
    <w:rsid w:val="002134D0"/>
    <w:rsid w:val="00213874"/>
    <w:rsid w:val="00213957"/>
    <w:rsid w:val="00213B9A"/>
    <w:rsid w:val="002140A9"/>
    <w:rsid w:val="002147B0"/>
    <w:rsid w:val="00214894"/>
    <w:rsid w:val="002151CE"/>
    <w:rsid w:val="0021539D"/>
    <w:rsid w:val="00215BF3"/>
    <w:rsid w:val="00215C12"/>
    <w:rsid w:val="00215D63"/>
    <w:rsid w:val="00215DC4"/>
    <w:rsid w:val="002167F4"/>
    <w:rsid w:val="00216877"/>
    <w:rsid w:val="00216979"/>
    <w:rsid w:val="00216B7A"/>
    <w:rsid w:val="00216D7B"/>
    <w:rsid w:val="00216E93"/>
    <w:rsid w:val="002172B1"/>
    <w:rsid w:val="0021792F"/>
    <w:rsid w:val="00217CC3"/>
    <w:rsid w:val="00217DBF"/>
    <w:rsid w:val="00220366"/>
    <w:rsid w:val="0022043A"/>
    <w:rsid w:val="002205D5"/>
    <w:rsid w:val="0022071F"/>
    <w:rsid w:val="00220754"/>
    <w:rsid w:val="00220871"/>
    <w:rsid w:val="0022089F"/>
    <w:rsid w:val="00220FBF"/>
    <w:rsid w:val="00221129"/>
    <w:rsid w:val="00221816"/>
    <w:rsid w:val="00221939"/>
    <w:rsid w:val="00221B34"/>
    <w:rsid w:val="0022204F"/>
    <w:rsid w:val="002221CE"/>
    <w:rsid w:val="00222412"/>
    <w:rsid w:val="00222AAB"/>
    <w:rsid w:val="00222B4A"/>
    <w:rsid w:val="00222BC6"/>
    <w:rsid w:val="00222CFF"/>
    <w:rsid w:val="00222F3F"/>
    <w:rsid w:val="0022304D"/>
    <w:rsid w:val="002230A6"/>
    <w:rsid w:val="002232A6"/>
    <w:rsid w:val="002232FA"/>
    <w:rsid w:val="00223AEB"/>
    <w:rsid w:val="002241FD"/>
    <w:rsid w:val="00224273"/>
    <w:rsid w:val="00224875"/>
    <w:rsid w:val="002248D4"/>
    <w:rsid w:val="00224C63"/>
    <w:rsid w:val="00224DBC"/>
    <w:rsid w:val="00224FA0"/>
    <w:rsid w:val="00225275"/>
    <w:rsid w:val="002253F4"/>
    <w:rsid w:val="00225540"/>
    <w:rsid w:val="0022568D"/>
    <w:rsid w:val="002258E3"/>
    <w:rsid w:val="0022595D"/>
    <w:rsid w:val="002263D9"/>
    <w:rsid w:val="002264A4"/>
    <w:rsid w:val="002265E5"/>
    <w:rsid w:val="00226668"/>
    <w:rsid w:val="00226743"/>
    <w:rsid w:val="002269FF"/>
    <w:rsid w:val="00226A66"/>
    <w:rsid w:val="00227420"/>
    <w:rsid w:val="002278A3"/>
    <w:rsid w:val="00227D67"/>
    <w:rsid w:val="002303AB"/>
    <w:rsid w:val="0023075F"/>
    <w:rsid w:val="002309DE"/>
    <w:rsid w:val="00230A7B"/>
    <w:rsid w:val="00230B57"/>
    <w:rsid w:val="00230DAE"/>
    <w:rsid w:val="00230DBB"/>
    <w:rsid w:val="00230E33"/>
    <w:rsid w:val="00230FED"/>
    <w:rsid w:val="002311B4"/>
    <w:rsid w:val="002312EF"/>
    <w:rsid w:val="0023153B"/>
    <w:rsid w:val="00231ACD"/>
    <w:rsid w:val="00231C79"/>
    <w:rsid w:val="002324CE"/>
    <w:rsid w:val="0023283F"/>
    <w:rsid w:val="00232D86"/>
    <w:rsid w:val="0023351E"/>
    <w:rsid w:val="00233A39"/>
    <w:rsid w:val="00233D62"/>
    <w:rsid w:val="002342A7"/>
    <w:rsid w:val="00234386"/>
    <w:rsid w:val="002345C9"/>
    <w:rsid w:val="00234AC0"/>
    <w:rsid w:val="00234BD2"/>
    <w:rsid w:val="00234F55"/>
    <w:rsid w:val="0023531C"/>
    <w:rsid w:val="00235462"/>
    <w:rsid w:val="0023566D"/>
    <w:rsid w:val="00236980"/>
    <w:rsid w:val="00236C5E"/>
    <w:rsid w:val="00236E1A"/>
    <w:rsid w:val="00236E32"/>
    <w:rsid w:val="00236ED4"/>
    <w:rsid w:val="00237713"/>
    <w:rsid w:val="00237D6C"/>
    <w:rsid w:val="002400FA"/>
    <w:rsid w:val="0024096F"/>
    <w:rsid w:val="00240AAD"/>
    <w:rsid w:val="00240B51"/>
    <w:rsid w:val="00240C73"/>
    <w:rsid w:val="0024101F"/>
    <w:rsid w:val="002410D5"/>
    <w:rsid w:val="0024184B"/>
    <w:rsid w:val="002418EC"/>
    <w:rsid w:val="00241ADF"/>
    <w:rsid w:val="00241DC3"/>
    <w:rsid w:val="00242300"/>
    <w:rsid w:val="002425F3"/>
    <w:rsid w:val="002426B0"/>
    <w:rsid w:val="00242700"/>
    <w:rsid w:val="002428D9"/>
    <w:rsid w:val="00242B7D"/>
    <w:rsid w:val="00242C2B"/>
    <w:rsid w:val="00242EBA"/>
    <w:rsid w:val="00243393"/>
    <w:rsid w:val="002434C9"/>
    <w:rsid w:val="0024359D"/>
    <w:rsid w:val="002436C2"/>
    <w:rsid w:val="00243A37"/>
    <w:rsid w:val="00243E1D"/>
    <w:rsid w:val="00243E9D"/>
    <w:rsid w:val="00243FEE"/>
    <w:rsid w:val="00244075"/>
    <w:rsid w:val="00244341"/>
    <w:rsid w:val="00244702"/>
    <w:rsid w:val="00244955"/>
    <w:rsid w:val="00244BE3"/>
    <w:rsid w:val="00244C04"/>
    <w:rsid w:val="00244D8F"/>
    <w:rsid w:val="00245311"/>
    <w:rsid w:val="00245418"/>
    <w:rsid w:val="00245626"/>
    <w:rsid w:val="0024582A"/>
    <w:rsid w:val="00245CB3"/>
    <w:rsid w:val="00245F4A"/>
    <w:rsid w:val="00246173"/>
    <w:rsid w:val="0024619C"/>
    <w:rsid w:val="00246791"/>
    <w:rsid w:val="00246D43"/>
    <w:rsid w:val="0024713D"/>
    <w:rsid w:val="002473A3"/>
    <w:rsid w:val="00247944"/>
    <w:rsid w:val="0025000D"/>
    <w:rsid w:val="00250065"/>
    <w:rsid w:val="00250675"/>
    <w:rsid w:val="00250744"/>
    <w:rsid w:val="00250D31"/>
    <w:rsid w:val="0025155E"/>
    <w:rsid w:val="00251616"/>
    <w:rsid w:val="002517A5"/>
    <w:rsid w:val="00251883"/>
    <w:rsid w:val="00251A85"/>
    <w:rsid w:val="00251B19"/>
    <w:rsid w:val="00251BA1"/>
    <w:rsid w:val="00251C1F"/>
    <w:rsid w:val="002528CF"/>
    <w:rsid w:val="00252FA8"/>
    <w:rsid w:val="0025318E"/>
    <w:rsid w:val="0025340F"/>
    <w:rsid w:val="002536E5"/>
    <w:rsid w:val="002536F8"/>
    <w:rsid w:val="0025374C"/>
    <w:rsid w:val="0025391F"/>
    <w:rsid w:val="00253B24"/>
    <w:rsid w:val="00253D21"/>
    <w:rsid w:val="00253DEF"/>
    <w:rsid w:val="00253EA6"/>
    <w:rsid w:val="00254001"/>
    <w:rsid w:val="002540FA"/>
    <w:rsid w:val="002541A2"/>
    <w:rsid w:val="0025448A"/>
    <w:rsid w:val="00254651"/>
    <w:rsid w:val="00254CD9"/>
    <w:rsid w:val="00254DAF"/>
    <w:rsid w:val="00254F87"/>
    <w:rsid w:val="0025555C"/>
    <w:rsid w:val="002559FF"/>
    <w:rsid w:val="00255A36"/>
    <w:rsid w:val="00255D3E"/>
    <w:rsid w:val="00255F7B"/>
    <w:rsid w:val="0025663E"/>
    <w:rsid w:val="00256D09"/>
    <w:rsid w:val="00256D1B"/>
    <w:rsid w:val="00256EA6"/>
    <w:rsid w:val="002570D7"/>
    <w:rsid w:val="002573F8"/>
    <w:rsid w:val="002575FC"/>
    <w:rsid w:val="0025763B"/>
    <w:rsid w:val="00257756"/>
    <w:rsid w:val="0025787A"/>
    <w:rsid w:val="00257892"/>
    <w:rsid w:val="00257CDB"/>
    <w:rsid w:val="00257EC8"/>
    <w:rsid w:val="002609D6"/>
    <w:rsid w:val="00260B7A"/>
    <w:rsid w:val="00260C80"/>
    <w:rsid w:val="0026138B"/>
    <w:rsid w:val="002613A4"/>
    <w:rsid w:val="00261611"/>
    <w:rsid w:val="0026166E"/>
    <w:rsid w:val="002617CB"/>
    <w:rsid w:val="00261B6D"/>
    <w:rsid w:val="00261F6D"/>
    <w:rsid w:val="00262017"/>
    <w:rsid w:val="00262190"/>
    <w:rsid w:val="002621D2"/>
    <w:rsid w:val="00262309"/>
    <w:rsid w:val="00262393"/>
    <w:rsid w:val="00262CEF"/>
    <w:rsid w:val="00262DE0"/>
    <w:rsid w:val="00262E7D"/>
    <w:rsid w:val="00262FDF"/>
    <w:rsid w:val="00262FF9"/>
    <w:rsid w:val="00263C93"/>
    <w:rsid w:val="00263CD9"/>
    <w:rsid w:val="00263E5D"/>
    <w:rsid w:val="00264772"/>
    <w:rsid w:val="002647A4"/>
    <w:rsid w:val="00265244"/>
    <w:rsid w:val="00265306"/>
    <w:rsid w:val="002657C9"/>
    <w:rsid w:val="00265830"/>
    <w:rsid w:val="0026588A"/>
    <w:rsid w:val="00265BB4"/>
    <w:rsid w:val="00266240"/>
    <w:rsid w:val="00266271"/>
    <w:rsid w:val="0026650F"/>
    <w:rsid w:val="0026685F"/>
    <w:rsid w:val="00266B77"/>
    <w:rsid w:val="00266B8A"/>
    <w:rsid w:val="00266BA2"/>
    <w:rsid w:val="00266CDA"/>
    <w:rsid w:val="00266CEC"/>
    <w:rsid w:val="00266D0B"/>
    <w:rsid w:val="00267268"/>
    <w:rsid w:val="00267556"/>
    <w:rsid w:val="0026786D"/>
    <w:rsid w:val="00267A7E"/>
    <w:rsid w:val="00267F0D"/>
    <w:rsid w:val="00267FB5"/>
    <w:rsid w:val="00270359"/>
    <w:rsid w:val="00270364"/>
    <w:rsid w:val="002703ED"/>
    <w:rsid w:val="002708C4"/>
    <w:rsid w:val="00270908"/>
    <w:rsid w:val="00270A6C"/>
    <w:rsid w:val="00270C94"/>
    <w:rsid w:val="00270F2F"/>
    <w:rsid w:val="00271115"/>
    <w:rsid w:val="002712D2"/>
    <w:rsid w:val="002716A3"/>
    <w:rsid w:val="00271777"/>
    <w:rsid w:val="00271A02"/>
    <w:rsid w:val="00272180"/>
    <w:rsid w:val="00272316"/>
    <w:rsid w:val="00272593"/>
    <w:rsid w:val="0027294E"/>
    <w:rsid w:val="002729E3"/>
    <w:rsid w:val="00273346"/>
    <w:rsid w:val="00273589"/>
    <w:rsid w:val="00273A08"/>
    <w:rsid w:val="00273D1D"/>
    <w:rsid w:val="0027421B"/>
    <w:rsid w:val="002742E6"/>
    <w:rsid w:val="002743DA"/>
    <w:rsid w:val="0027468F"/>
    <w:rsid w:val="00274803"/>
    <w:rsid w:val="00274A2B"/>
    <w:rsid w:val="00274DBD"/>
    <w:rsid w:val="00274F28"/>
    <w:rsid w:val="002753D6"/>
    <w:rsid w:val="00275957"/>
    <w:rsid w:val="00275B60"/>
    <w:rsid w:val="00275E51"/>
    <w:rsid w:val="0027693C"/>
    <w:rsid w:val="00276B15"/>
    <w:rsid w:val="0027709E"/>
    <w:rsid w:val="00277535"/>
    <w:rsid w:val="0027783A"/>
    <w:rsid w:val="00277DC7"/>
    <w:rsid w:val="00277E09"/>
    <w:rsid w:val="00277FE8"/>
    <w:rsid w:val="00280251"/>
    <w:rsid w:val="002802B3"/>
    <w:rsid w:val="002802E1"/>
    <w:rsid w:val="00280517"/>
    <w:rsid w:val="002807F8"/>
    <w:rsid w:val="00280C35"/>
    <w:rsid w:val="00280E71"/>
    <w:rsid w:val="00281221"/>
    <w:rsid w:val="00281485"/>
    <w:rsid w:val="00281588"/>
    <w:rsid w:val="0028163E"/>
    <w:rsid w:val="00281B10"/>
    <w:rsid w:val="00281B12"/>
    <w:rsid w:val="00281CDC"/>
    <w:rsid w:val="00281CDE"/>
    <w:rsid w:val="00281CE9"/>
    <w:rsid w:val="00281E65"/>
    <w:rsid w:val="00281FBC"/>
    <w:rsid w:val="0028250A"/>
    <w:rsid w:val="00282B00"/>
    <w:rsid w:val="00282BBC"/>
    <w:rsid w:val="00282C7F"/>
    <w:rsid w:val="00283157"/>
    <w:rsid w:val="00283281"/>
    <w:rsid w:val="002835B0"/>
    <w:rsid w:val="00283839"/>
    <w:rsid w:val="00283845"/>
    <w:rsid w:val="00283F9C"/>
    <w:rsid w:val="0028499B"/>
    <w:rsid w:val="00284D14"/>
    <w:rsid w:val="002850D9"/>
    <w:rsid w:val="002851F9"/>
    <w:rsid w:val="002858E6"/>
    <w:rsid w:val="00285BEC"/>
    <w:rsid w:val="0028605C"/>
    <w:rsid w:val="00286076"/>
    <w:rsid w:val="002861E1"/>
    <w:rsid w:val="0028646D"/>
    <w:rsid w:val="002864BC"/>
    <w:rsid w:val="002864C4"/>
    <w:rsid w:val="00286667"/>
    <w:rsid w:val="00286CF3"/>
    <w:rsid w:val="00286DC7"/>
    <w:rsid w:val="00286F21"/>
    <w:rsid w:val="00286F41"/>
    <w:rsid w:val="00287122"/>
    <w:rsid w:val="002872D4"/>
    <w:rsid w:val="00287402"/>
    <w:rsid w:val="002877AC"/>
    <w:rsid w:val="00287A56"/>
    <w:rsid w:val="00287C83"/>
    <w:rsid w:val="00290528"/>
    <w:rsid w:val="0029099F"/>
    <w:rsid w:val="00290A19"/>
    <w:rsid w:val="00290CFA"/>
    <w:rsid w:val="00290DA8"/>
    <w:rsid w:val="00291193"/>
    <w:rsid w:val="002911E8"/>
    <w:rsid w:val="00291AA8"/>
    <w:rsid w:val="00291BE2"/>
    <w:rsid w:val="00291D13"/>
    <w:rsid w:val="00291DB7"/>
    <w:rsid w:val="00291DFA"/>
    <w:rsid w:val="00291E0A"/>
    <w:rsid w:val="00292069"/>
    <w:rsid w:val="0029230A"/>
    <w:rsid w:val="00292A3E"/>
    <w:rsid w:val="002930EF"/>
    <w:rsid w:val="002935AC"/>
    <w:rsid w:val="00293A1C"/>
    <w:rsid w:val="00293F93"/>
    <w:rsid w:val="00294576"/>
    <w:rsid w:val="002948E0"/>
    <w:rsid w:val="00294D31"/>
    <w:rsid w:val="0029505F"/>
    <w:rsid w:val="002950DE"/>
    <w:rsid w:val="00295221"/>
    <w:rsid w:val="002954B5"/>
    <w:rsid w:val="0029552D"/>
    <w:rsid w:val="00295B48"/>
    <w:rsid w:val="00295CFF"/>
    <w:rsid w:val="0029604A"/>
    <w:rsid w:val="0029628F"/>
    <w:rsid w:val="0029641D"/>
    <w:rsid w:val="00296BD9"/>
    <w:rsid w:val="00297398"/>
    <w:rsid w:val="0029743E"/>
    <w:rsid w:val="00297449"/>
    <w:rsid w:val="002974DB"/>
    <w:rsid w:val="002977C7"/>
    <w:rsid w:val="0029780E"/>
    <w:rsid w:val="00297A30"/>
    <w:rsid w:val="002A0040"/>
    <w:rsid w:val="002A01FD"/>
    <w:rsid w:val="002A0595"/>
    <w:rsid w:val="002A0734"/>
    <w:rsid w:val="002A07A7"/>
    <w:rsid w:val="002A0867"/>
    <w:rsid w:val="002A0873"/>
    <w:rsid w:val="002A0AA0"/>
    <w:rsid w:val="002A0B30"/>
    <w:rsid w:val="002A0C63"/>
    <w:rsid w:val="002A0DE0"/>
    <w:rsid w:val="002A0FA5"/>
    <w:rsid w:val="002A10DB"/>
    <w:rsid w:val="002A123B"/>
    <w:rsid w:val="002A131F"/>
    <w:rsid w:val="002A1D0D"/>
    <w:rsid w:val="002A1D2B"/>
    <w:rsid w:val="002A250C"/>
    <w:rsid w:val="002A2A1E"/>
    <w:rsid w:val="002A2CC4"/>
    <w:rsid w:val="002A3156"/>
    <w:rsid w:val="002A3212"/>
    <w:rsid w:val="002A33F1"/>
    <w:rsid w:val="002A3961"/>
    <w:rsid w:val="002A3AAC"/>
    <w:rsid w:val="002A3DB0"/>
    <w:rsid w:val="002A4030"/>
    <w:rsid w:val="002A413A"/>
    <w:rsid w:val="002A41DC"/>
    <w:rsid w:val="002A43B2"/>
    <w:rsid w:val="002A4503"/>
    <w:rsid w:val="002A46D6"/>
    <w:rsid w:val="002A48E6"/>
    <w:rsid w:val="002A48FA"/>
    <w:rsid w:val="002A4B4E"/>
    <w:rsid w:val="002A4C8A"/>
    <w:rsid w:val="002A5055"/>
    <w:rsid w:val="002A52DE"/>
    <w:rsid w:val="002A55C1"/>
    <w:rsid w:val="002A59EE"/>
    <w:rsid w:val="002A5BFE"/>
    <w:rsid w:val="002A5D2C"/>
    <w:rsid w:val="002A61DB"/>
    <w:rsid w:val="002A6259"/>
    <w:rsid w:val="002A63BC"/>
    <w:rsid w:val="002A6571"/>
    <w:rsid w:val="002A65C7"/>
    <w:rsid w:val="002A6D43"/>
    <w:rsid w:val="002A74B2"/>
    <w:rsid w:val="002A79D8"/>
    <w:rsid w:val="002A7D8B"/>
    <w:rsid w:val="002A7DBC"/>
    <w:rsid w:val="002A7E3A"/>
    <w:rsid w:val="002A7F50"/>
    <w:rsid w:val="002B0465"/>
    <w:rsid w:val="002B081E"/>
    <w:rsid w:val="002B0858"/>
    <w:rsid w:val="002B0A8D"/>
    <w:rsid w:val="002B0AA5"/>
    <w:rsid w:val="002B134B"/>
    <w:rsid w:val="002B14C9"/>
    <w:rsid w:val="002B18A5"/>
    <w:rsid w:val="002B19A3"/>
    <w:rsid w:val="002B1A0B"/>
    <w:rsid w:val="002B1B45"/>
    <w:rsid w:val="002B1E7C"/>
    <w:rsid w:val="002B2463"/>
    <w:rsid w:val="002B2DD2"/>
    <w:rsid w:val="002B2E07"/>
    <w:rsid w:val="002B324F"/>
    <w:rsid w:val="002B32EA"/>
    <w:rsid w:val="002B338D"/>
    <w:rsid w:val="002B369F"/>
    <w:rsid w:val="002B36B4"/>
    <w:rsid w:val="002B3734"/>
    <w:rsid w:val="002B3778"/>
    <w:rsid w:val="002B37EB"/>
    <w:rsid w:val="002B3A8D"/>
    <w:rsid w:val="002B3DF0"/>
    <w:rsid w:val="002B3F9E"/>
    <w:rsid w:val="002B3FF7"/>
    <w:rsid w:val="002B402B"/>
    <w:rsid w:val="002B4677"/>
    <w:rsid w:val="002B4806"/>
    <w:rsid w:val="002B49DA"/>
    <w:rsid w:val="002B4CBF"/>
    <w:rsid w:val="002B4D4D"/>
    <w:rsid w:val="002B4EE8"/>
    <w:rsid w:val="002B5084"/>
    <w:rsid w:val="002B519E"/>
    <w:rsid w:val="002B52BA"/>
    <w:rsid w:val="002B5462"/>
    <w:rsid w:val="002B5468"/>
    <w:rsid w:val="002B581A"/>
    <w:rsid w:val="002B5C4C"/>
    <w:rsid w:val="002B6144"/>
    <w:rsid w:val="002B6274"/>
    <w:rsid w:val="002B62A9"/>
    <w:rsid w:val="002B6569"/>
    <w:rsid w:val="002B658B"/>
    <w:rsid w:val="002B66AE"/>
    <w:rsid w:val="002B6F42"/>
    <w:rsid w:val="002B7007"/>
    <w:rsid w:val="002B719C"/>
    <w:rsid w:val="002B71E4"/>
    <w:rsid w:val="002B7284"/>
    <w:rsid w:val="002B7384"/>
    <w:rsid w:val="002B764B"/>
    <w:rsid w:val="002B7739"/>
    <w:rsid w:val="002B7884"/>
    <w:rsid w:val="002B7A66"/>
    <w:rsid w:val="002B7E67"/>
    <w:rsid w:val="002C00EF"/>
    <w:rsid w:val="002C04DD"/>
    <w:rsid w:val="002C05F5"/>
    <w:rsid w:val="002C061D"/>
    <w:rsid w:val="002C07EA"/>
    <w:rsid w:val="002C0829"/>
    <w:rsid w:val="002C085C"/>
    <w:rsid w:val="002C0D7C"/>
    <w:rsid w:val="002C0E62"/>
    <w:rsid w:val="002C12BE"/>
    <w:rsid w:val="002C13AF"/>
    <w:rsid w:val="002C1786"/>
    <w:rsid w:val="002C179D"/>
    <w:rsid w:val="002C1865"/>
    <w:rsid w:val="002C1A7D"/>
    <w:rsid w:val="002C1D1B"/>
    <w:rsid w:val="002C1FE0"/>
    <w:rsid w:val="002C2090"/>
    <w:rsid w:val="002C22F5"/>
    <w:rsid w:val="002C256C"/>
    <w:rsid w:val="002C2579"/>
    <w:rsid w:val="002C2750"/>
    <w:rsid w:val="002C2D94"/>
    <w:rsid w:val="002C32E2"/>
    <w:rsid w:val="002C35A2"/>
    <w:rsid w:val="002C35DD"/>
    <w:rsid w:val="002C36C0"/>
    <w:rsid w:val="002C3C94"/>
    <w:rsid w:val="002C4391"/>
    <w:rsid w:val="002C46C4"/>
    <w:rsid w:val="002C4C40"/>
    <w:rsid w:val="002C5199"/>
    <w:rsid w:val="002C51FF"/>
    <w:rsid w:val="002C52F0"/>
    <w:rsid w:val="002C59B8"/>
    <w:rsid w:val="002C59CA"/>
    <w:rsid w:val="002C5D00"/>
    <w:rsid w:val="002C5D3B"/>
    <w:rsid w:val="002C6091"/>
    <w:rsid w:val="002C6093"/>
    <w:rsid w:val="002C610C"/>
    <w:rsid w:val="002C633D"/>
    <w:rsid w:val="002C6495"/>
    <w:rsid w:val="002C6963"/>
    <w:rsid w:val="002C6B5A"/>
    <w:rsid w:val="002C6C6D"/>
    <w:rsid w:val="002C70A1"/>
    <w:rsid w:val="002C75CE"/>
    <w:rsid w:val="002C7B51"/>
    <w:rsid w:val="002C7C7F"/>
    <w:rsid w:val="002D0027"/>
    <w:rsid w:val="002D013B"/>
    <w:rsid w:val="002D0422"/>
    <w:rsid w:val="002D07BF"/>
    <w:rsid w:val="002D08A4"/>
    <w:rsid w:val="002D08FC"/>
    <w:rsid w:val="002D0CD8"/>
    <w:rsid w:val="002D1174"/>
    <w:rsid w:val="002D12C2"/>
    <w:rsid w:val="002D15BC"/>
    <w:rsid w:val="002D1B5A"/>
    <w:rsid w:val="002D1BFC"/>
    <w:rsid w:val="002D205C"/>
    <w:rsid w:val="002D20A7"/>
    <w:rsid w:val="002D27D9"/>
    <w:rsid w:val="002D2BE6"/>
    <w:rsid w:val="002D2F6C"/>
    <w:rsid w:val="002D2FCB"/>
    <w:rsid w:val="002D302F"/>
    <w:rsid w:val="002D323A"/>
    <w:rsid w:val="002D369F"/>
    <w:rsid w:val="002D3A45"/>
    <w:rsid w:val="002D3B66"/>
    <w:rsid w:val="002D3D49"/>
    <w:rsid w:val="002D3D74"/>
    <w:rsid w:val="002D400D"/>
    <w:rsid w:val="002D42A6"/>
    <w:rsid w:val="002D4CD6"/>
    <w:rsid w:val="002D4DAD"/>
    <w:rsid w:val="002D5303"/>
    <w:rsid w:val="002D5483"/>
    <w:rsid w:val="002D5FD1"/>
    <w:rsid w:val="002D5FD5"/>
    <w:rsid w:val="002D60EC"/>
    <w:rsid w:val="002D618B"/>
    <w:rsid w:val="002D625F"/>
    <w:rsid w:val="002D6BB9"/>
    <w:rsid w:val="002D6CFA"/>
    <w:rsid w:val="002D7ADE"/>
    <w:rsid w:val="002E0470"/>
    <w:rsid w:val="002E04F0"/>
    <w:rsid w:val="002E05B6"/>
    <w:rsid w:val="002E07E0"/>
    <w:rsid w:val="002E0863"/>
    <w:rsid w:val="002E0E37"/>
    <w:rsid w:val="002E0EC2"/>
    <w:rsid w:val="002E0F6C"/>
    <w:rsid w:val="002E0FBC"/>
    <w:rsid w:val="002E1487"/>
    <w:rsid w:val="002E1B39"/>
    <w:rsid w:val="002E20B6"/>
    <w:rsid w:val="002E2314"/>
    <w:rsid w:val="002E2392"/>
    <w:rsid w:val="002E283C"/>
    <w:rsid w:val="002E28C9"/>
    <w:rsid w:val="002E2A6A"/>
    <w:rsid w:val="002E2B00"/>
    <w:rsid w:val="002E324A"/>
    <w:rsid w:val="002E327A"/>
    <w:rsid w:val="002E3743"/>
    <w:rsid w:val="002E38BA"/>
    <w:rsid w:val="002E3D93"/>
    <w:rsid w:val="002E3F84"/>
    <w:rsid w:val="002E42DA"/>
    <w:rsid w:val="002E436D"/>
    <w:rsid w:val="002E4809"/>
    <w:rsid w:val="002E4A53"/>
    <w:rsid w:val="002E4F4F"/>
    <w:rsid w:val="002E4F62"/>
    <w:rsid w:val="002E5096"/>
    <w:rsid w:val="002E515B"/>
    <w:rsid w:val="002E5329"/>
    <w:rsid w:val="002E561B"/>
    <w:rsid w:val="002E56EA"/>
    <w:rsid w:val="002E5EB3"/>
    <w:rsid w:val="002E6018"/>
    <w:rsid w:val="002E60C7"/>
    <w:rsid w:val="002E611F"/>
    <w:rsid w:val="002E63A2"/>
    <w:rsid w:val="002E6A28"/>
    <w:rsid w:val="002E6BAC"/>
    <w:rsid w:val="002E70B9"/>
    <w:rsid w:val="002E7172"/>
    <w:rsid w:val="002E7771"/>
    <w:rsid w:val="002E785F"/>
    <w:rsid w:val="002F012D"/>
    <w:rsid w:val="002F0D6E"/>
    <w:rsid w:val="002F10EC"/>
    <w:rsid w:val="002F169D"/>
    <w:rsid w:val="002F1AEA"/>
    <w:rsid w:val="002F1E2D"/>
    <w:rsid w:val="002F1EFC"/>
    <w:rsid w:val="002F203E"/>
    <w:rsid w:val="002F21BE"/>
    <w:rsid w:val="002F2311"/>
    <w:rsid w:val="002F2341"/>
    <w:rsid w:val="002F2430"/>
    <w:rsid w:val="002F2568"/>
    <w:rsid w:val="002F2840"/>
    <w:rsid w:val="002F2D34"/>
    <w:rsid w:val="002F2F2A"/>
    <w:rsid w:val="002F2F76"/>
    <w:rsid w:val="002F33B6"/>
    <w:rsid w:val="002F3565"/>
    <w:rsid w:val="002F3B88"/>
    <w:rsid w:val="002F3ED8"/>
    <w:rsid w:val="002F4145"/>
    <w:rsid w:val="002F44B8"/>
    <w:rsid w:val="002F4794"/>
    <w:rsid w:val="002F489F"/>
    <w:rsid w:val="002F5350"/>
    <w:rsid w:val="002F54F3"/>
    <w:rsid w:val="002F59CF"/>
    <w:rsid w:val="002F5AA0"/>
    <w:rsid w:val="002F5CDB"/>
    <w:rsid w:val="002F5D47"/>
    <w:rsid w:val="002F6274"/>
    <w:rsid w:val="002F6585"/>
    <w:rsid w:val="002F680F"/>
    <w:rsid w:val="002F686F"/>
    <w:rsid w:val="002F6915"/>
    <w:rsid w:val="002F6BD5"/>
    <w:rsid w:val="002F6BFD"/>
    <w:rsid w:val="002F6C4E"/>
    <w:rsid w:val="002F6D1E"/>
    <w:rsid w:val="002F7583"/>
    <w:rsid w:val="002F7B0E"/>
    <w:rsid w:val="002F7C0B"/>
    <w:rsid w:val="002F7C35"/>
    <w:rsid w:val="002F7E44"/>
    <w:rsid w:val="00300724"/>
    <w:rsid w:val="003009B6"/>
    <w:rsid w:val="00300A0B"/>
    <w:rsid w:val="00300AB3"/>
    <w:rsid w:val="00300EAD"/>
    <w:rsid w:val="00300F4D"/>
    <w:rsid w:val="00301412"/>
    <w:rsid w:val="003015C1"/>
    <w:rsid w:val="0030166A"/>
    <w:rsid w:val="0030184A"/>
    <w:rsid w:val="00301D04"/>
    <w:rsid w:val="00301D6C"/>
    <w:rsid w:val="00301EE8"/>
    <w:rsid w:val="0030212B"/>
    <w:rsid w:val="00302A17"/>
    <w:rsid w:val="00302B4B"/>
    <w:rsid w:val="00302E8C"/>
    <w:rsid w:val="00302F26"/>
    <w:rsid w:val="00303504"/>
    <w:rsid w:val="0030360C"/>
    <w:rsid w:val="00303823"/>
    <w:rsid w:val="00303BB1"/>
    <w:rsid w:val="00303C00"/>
    <w:rsid w:val="00303C5B"/>
    <w:rsid w:val="00303D9C"/>
    <w:rsid w:val="00303F28"/>
    <w:rsid w:val="003043B4"/>
    <w:rsid w:val="00304533"/>
    <w:rsid w:val="003048E8"/>
    <w:rsid w:val="00304A0A"/>
    <w:rsid w:val="00304CD6"/>
    <w:rsid w:val="00305188"/>
    <w:rsid w:val="003058DB"/>
    <w:rsid w:val="00305AF1"/>
    <w:rsid w:val="00305CEE"/>
    <w:rsid w:val="00305E28"/>
    <w:rsid w:val="003061D7"/>
    <w:rsid w:val="00306471"/>
    <w:rsid w:val="00306528"/>
    <w:rsid w:val="003069CF"/>
    <w:rsid w:val="00306AA8"/>
    <w:rsid w:val="00306BA6"/>
    <w:rsid w:val="00307D01"/>
    <w:rsid w:val="00307DE9"/>
    <w:rsid w:val="0031047F"/>
    <w:rsid w:val="00310668"/>
    <w:rsid w:val="00310AE4"/>
    <w:rsid w:val="00310BAF"/>
    <w:rsid w:val="00310CF4"/>
    <w:rsid w:val="00310D11"/>
    <w:rsid w:val="00311277"/>
    <w:rsid w:val="00311311"/>
    <w:rsid w:val="00311627"/>
    <w:rsid w:val="00311DE9"/>
    <w:rsid w:val="003123B4"/>
    <w:rsid w:val="0031269E"/>
    <w:rsid w:val="003127FF"/>
    <w:rsid w:val="003129E1"/>
    <w:rsid w:val="00312A11"/>
    <w:rsid w:val="00312B98"/>
    <w:rsid w:val="00313003"/>
    <w:rsid w:val="00313122"/>
    <w:rsid w:val="00313967"/>
    <w:rsid w:val="00313AD1"/>
    <w:rsid w:val="00313B6B"/>
    <w:rsid w:val="00314181"/>
    <w:rsid w:val="003142D3"/>
    <w:rsid w:val="0031441D"/>
    <w:rsid w:val="00314462"/>
    <w:rsid w:val="0031470B"/>
    <w:rsid w:val="00314D05"/>
    <w:rsid w:val="003151F9"/>
    <w:rsid w:val="00315248"/>
    <w:rsid w:val="0031545A"/>
    <w:rsid w:val="003155F5"/>
    <w:rsid w:val="00315780"/>
    <w:rsid w:val="003157DA"/>
    <w:rsid w:val="00315E23"/>
    <w:rsid w:val="003160CC"/>
    <w:rsid w:val="00316547"/>
    <w:rsid w:val="00316875"/>
    <w:rsid w:val="003168C5"/>
    <w:rsid w:val="00316DFF"/>
    <w:rsid w:val="00317023"/>
    <w:rsid w:val="0031716D"/>
    <w:rsid w:val="0031716F"/>
    <w:rsid w:val="00317236"/>
    <w:rsid w:val="00317743"/>
    <w:rsid w:val="00317873"/>
    <w:rsid w:val="003178A2"/>
    <w:rsid w:val="003179F9"/>
    <w:rsid w:val="00320426"/>
    <w:rsid w:val="00320E91"/>
    <w:rsid w:val="00320F93"/>
    <w:rsid w:val="00321010"/>
    <w:rsid w:val="00321026"/>
    <w:rsid w:val="003213CF"/>
    <w:rsid w:val="00321510"/>
    <w:rsid w:val="00321656"/>
    <w:rsid w:val="003218CF"/>
    <w:rsid w:val="00321B6A"/>
    <w:rsid w:val="00321E89"/>
    <w:rsid w:val="00322121"/>
    <w:rsid w:val="0032278B"/>
    <w:rsid w:val="00322D57"/>
    <w:rsid w:val="00322F9F"/>
    <w:rsid w:val="003230FD"/>
    <w:rsid w:val="00323302"/>
    <w:rsid w:val="00323805"/>
    <w:rsid w:val="00323C2D"/>
    <w:rsid w:val="00324188"/>
    <w:rsid w:val="00324860"/>
    <w:rsid w:val="003248FE"/>
    <w:rsid w:val="00324B5E"/>
    <w:rsid w:val="00324D06"/>
    <w:rsid w:val="00324D6E"/>
    <w:rsid w:val="00324F70"/>
    <w:rsid w:val="00325425"/>
    <w:rsid w:val="003254B0"/>
    <w:rsid w:val="00325550"/>
    <w:rsid w:val="003257E4"/>
    <w:rsid w:val="00325E2A"/>
    <w:rsid w:val="00325E8C"/>
    <w:rsid w:val="00325F39"/>
    <w:rsid w:val="003261AE"/>
    <w:rsid w:val="00326310"/>
    <w:rsid w:val="00326432"/>
    <w:rsid w:val="00326B99"/>
    <w:rsid w:val="00326EC5"/>
    <w:rsid w:val="00326F1F"/>
    <w:rsid w:val="00327542"/>
    <w:rsid w:val="0033019A"/>
    <w:rsid w:val="00330294"/>
    <w:rsid w:val="00330402"/>
    <w:rsid w:val="003304FD"/>
    <w:rsid w:val="003306D8"/>
    <w:rsid w:val="00330A6F"/>
    <w:rsid w:val="00330D64"/>
    <w:rsid w:val="0033123C"/>
    <w:rsid w:val="00331710"/>
    <w:rsid w:val="00331809"/>
    <w:rsid w:val="003319DE"/>
    <w:rsid w:val="00331A9E"/>
    <w:rsid w:val="0033253B"/>
    <w:rsid w:val="00332618"/>
    <w:rsid w:val="0033276D"/>
    <w:rsid w:val="003328C3"/>
    <w:rsid w:val="00332938"/>
    <w:rsid w:val="00332ADF"/>
    <w:rsid w:val="00332EEF"/>
    <w:rsid w:val="0033302C"/>
    <w:rsid w:val="00333648"/>
    <w:rsid w:val="003337E0"/>
    <w:rsid w:val="00333E06"/>
    <w:rsid w:val="00334236"/>
    <w:rsid w:val="003344F1"/>
    <w:rsid w:val="0033454C"/>
    <w:rsid w:val="00334826"/>
    <w:rsid w:val="00334998"/>
    <w:rsid w:val="00334C4F"/>
    <w:rsid w:val="0033524C"/>
    <w:rsid w:val="003353E9"/>
    <w:rsid w:val="00335877"/>
    <w:rsid w:val="003358BE"/>
    <w:rsid w:val="00335A67"/>
    <w:rsid w:val="00336070"/>
    <w:rsid w:val="0033624D"/>
    <w:rsid w:val="0033633C"/>
    <w:rsid w:val="0033649C"/>
    <w:rsid w:val="00336A0C"/>
    <w:rsid w:val="00336A37"/>
    <w:rsid w:val="00336C44"/>
    <w:rsid w:val="00336EC8"/>
    <w:rsid w:val="00336F37"/>
    <w:rsid w:val="003370D7"/>
    <w:rsid w:val="003374DF"/>
    <w:rsid w:val="00337A00"/>
    <w:rsid w:val="00337B5F"/>
    <w:rsid w:val="0034022A"/>
    <w:rsid w:val="003402B6"/>
    <w:rsid w:val="003402C4"/>
    <w:rsid w:val="00340CBC"/>
    <w:rsid w:val="00340D4F"/>
    <w:rsid w:val="00340EFD"/>
    <w:rsid w:val="00341062"/>
    <w:rsid w:val="00341C1D"/>
    <w:rsid w:val="00342182"/>
    <w:rsid w:val="00342492"/>
    <w:rsid w:val="003425D2"/>
    <w:rsid w:val="00342881"/>
    <w:rsid w:val="00342993"/>
    <w:rsid w:val="003429EA"/>
    <w:rsid w:val="00342CD5"/>
    <w:rsid w:val="00342EF5"/>
    <w:rsid w:val="00343361"/>
    <w:rsid w:val="003435BD"/>
    <w:rsid w:val="00343DEC"/>
    <w:rsid w:val="00344144"/>
    <w:rsid w:val="00344319"/>
    <w:rsid w:val="00344CA9"/>
    <w:rsid w:val="00345113"/>
    <w:rsid w:val="0034513B"/>
    <w:rsid w:val="00345225"/>
    <w:rsid w:val="003455F4"/>
    <w:rsid w:val="00346262"/>
    <w:rsid w:val="0034675E"/>
    <w:rsid w:val="0034678B"/>
    <w:rsid w:val="00346DAF"/>
    <w:rsid w:val="00346F79"/>
    <w:rsid w:val="0034729C"/>
    <w:rsid w:val="0034734E"/>
    <w:rsid w:val="00347413"/>
    <w:rsid w:val="00347546"/>
    <w:rsid w:val="00347672"/>
    <w:rsid w:val="003478A5"/>
    <w:rsid w:val="003478C8"/>
    <w:rsid w:val="0034796F"/>
    <w:rsid w:val="00347B8B"/>
    <w:rsid w:val="00347BBE"/>
    <w:rsid w:val="00347CFD"/>
    <w:rsid w:val="00347E1D"/>
    <w:rsid w:val="0035005E"/>
    <w:rsid w:val="0035021C"/>
    <w:rsid w:val="00350865"/>
    <w:rsid w:val="00350BC3"/>
    <w:rsid w:val="00351075"/>
    <w:rsid w:val="00351126"/>
    <w:rsid w:val="00351472"/>
    <w:rsid w:val="00351719"/>
    <w:rsid w:val="00351760"/>
    <w:rsid w:val="0035188A"/>
    <w:rsid w:val="003519D2"/>
    <w:rsid w:val="00351EBD"/>
    <w:rsid w:val="0035220E"/>
    <w:rsid w:val="00352232"/>
    <w:rsid w:val="0035250B"/>
    <w:rsid w:val="0035281D"/>
    <w:rsid w:val="00352D59"/>
    <w:rsid w:val="00352DA7"/>
    <w:rsid w:val="003532E9"/>
    <w:rsid w:val="0035351A"/>
    <w:rsid w:val="003535A3"/>
    <w:rsid w:val="00353966"/>
    <w:rsid w:val="00353FD8"/>
    <w:rsid w:val="00354397"/>
    <w:rsid w:val="00354651"/>
    <w:rsid w:val="00354A7C"/>
    <w:rsid w:val="00354FA7"/>
    <w:rsid w:val="00354FB5"/>
    <w:rsid w:val="00355513"/>
    <w:rsid w:val="0035574A"/>
    <w:rsid w:val="00355948"/>
    <w:rsid w:val="00355AEF"/>
    <w:rsid w:val="00355E13"/>
    <w:rsid w:val="00355F33"/>
    <w:rsid w:val="00355F95"/>
    <w:rsid w:val="00355FA8"/>
    <w:rsid w:val="00356474"/>
    <w:rsid w:val="00356540"/>
    <w:rsid w:val="00356E1A"/>
    <w:rsid w:val="00356E2F"/>
    <w:rsid w:val="00357168"/>
    <w:rsid w:val="003571E7"/>
    <w:rsid w:val="0035797A"/>
    <w:rsid w:val="003602CD"/>
    <w:rsid w:val="00360485"/>
    <w:rsid w:val="00360B42"/>
    <w:rsid w:val="00360F52"/>
    <w:rsid w:val="00361436"/>
    <w:rsid w:val="003615A7"/>
    <w:rsid w:val="00361A19"/>
    <w:rsid w:val="00361E63"/>
    <w:rsid w:val="00362083"/>
    <w:rsid w:val="003620DC"/>
    <w:rsid w:val="00362538"/>
    <w:rsid w:val="003626C7"/>
    <w:rsid w:val="003627A6"/>
    <w:rsid w:val="0036299C"/>
    <w:rsid w:val="00362A6A"/>
    <w:rsid w:val="00362CC8"/>
    <w:rsid w:val="00362F6F"/>
    <w:rsid w:val="0036311A"/>
    <w:rsid w:val="00363799"/>
    <w:rsid w:val="003637FF"/>
    <w:rsid w:val="00363CD5"/>
    <w:rsid w:val="00363D5A"/>
    <w:rsid w:val="00363F9E"/>
    <w:rsid w:val="003641C7"/>
    <w:rsid w:val="00364400"/>
    <w:rsid w:val="003645F2"/>
    <w:rsid w:val="0036464A"/>
    <w:rsid w:val="0036485D"/>
    <w:rsid w:val="00364A68"/>
    <w:rsid w:val="00364AEF"/>
    <w:rsid w:val="00364B22"/>
    <w:rsid w:val="00364C62"/>
    <w:rsid w:val="00364CF5"/>
    <w:rsid w:val="00364E88"/>
    <w:rsid w:val="00364EEB"/>
    <w:rsid w:val="00364F9D"/>
    <w:rsid w:val="00365237"/>
    <w:rsid w:val="00365381"/>
    <w:rsid w:val="003653DB"/>
    <w:rsid w:val="003655AC"/>
    <w:rsid w:val="00365640"/>
    <w:rsid w:val="00365BEC"/>
    <w:rsid w:val="00365BF5"/>
    <w:rsid w:val="00365C43"/>
    <w:rsid w:val="0036617D"/>
    <w:rsid w:val="0036624F"/>
    <w:rsid w:val="00366D89"/>
    <w:rsid w:val="0036710C"/>
    <w:rsid w:val="00367833"/>
    <w:rsid w:val="00367BA2"/>
    <w:rsid w:val="00367D0A"/>
    <w:rsid w:val="003700F4"/>
    <w:rsid w:val="00370140"/>
    <w:rsid w:val="00370197"/>
    <w:rsid w:val="003703EF"/>
    <w:rsid w:val="00370443"/>
    <w:rsid w:val="00370702"/>
    <w:rsid w:val="00370996"/>
    <w:rsid w:val="00370AD4"/>
    <w:rsid w:val="00370D93"/>
    <w:rsid w:val="00370E6F"/>
    <w:rsid w:val="00371225"/>
    <w:rsid w:val="0037146B"/>
    <w:rsid w:val="0037181C"/>
    <w:rsid w:val="0037188C"/>
    <w:rsid w:val="00371973"/>
    <w:rsid w:val="00371C1D"/>
    <w:rsid w:val="00371D20"/>
    <w:rsid w:val="00372266"/>
    <w:rsid w:val="003723FB"/>
    <w:rsid w:val="00372E44"/>
    <w:rsid w:val="00373A49"/>
    <w:rsid w:val="00373C6F"/>
    <w:rsid w:val="00373DE7"/>
    <w:rsid w:val="00373DF6"/>
    <w:rsid w:val="00373FE9"/>
    <w:rsid w:val="0037434C"/>
    <w:rsid w:val="003748C4"/>
    <w:rsid w:val="00374916"/>
    <w:rsid w:val="00374A0D"/>
    <w:rsid w:val="00374BAD"/>
    <w:rsid w:val="00375209"/>
    <w:rsid w:val="003752D3"/>
    <w:rsid w:val="00375878"/>
    <w:rsid w:val="00375D36"/>
    <w:rsid w:val="0037668B"/>
    <w:rsid w:val="003766B6"/>
    <w:rsid w:val="003766D1"/>
    <w:rsid w:val="00376A1A"/>
    <w:rsid w:val="00376BF5"/>
    <w:rsid w:val="00376FBF"/>
    <w:rsid w:val="00377060"/>
    <w:rsid w:val="003770E9"/>
    <w:rsid w:val="0037735A"/>
    <w:rsid w:val="0037746C"/>
    <w:rsid w:val="0037752C"/>
    <w:rsid w:val="00377638"/>
    <w:rsid w:val="0037785D"/>
    <w:rsid w:val="00377D51"/>
    <w:rsid w:val="00377F32"/>
    <w:rsid w:val="00377FD3"/>
    <w:rsid w:val="00380252"/>
    <w:rsid w:val="00380337"/>
    <w:rsid w:val="003803C5"/>
    <w:rsid w:val="00380598"/>
    <w:rsid w:val="003805F4"/>
    <w:rsid w:val="00380C3D"/>
    <w:rsid w:val="00380ED9"/>
    <w:rsid w:val="00380F3E"/>
    <w:rsid w:val="003813EF"/>
    <w:rsid w:val="00381480"/>
    <w:rsid w:val="003814E3"/>
    <w:rsid w:val="003816ED"/>
    <w:rsid w:val="003817EE"/>
    <w:rsid w:val="00381843"/>
    <w:rsid w:val="003819A9"/>
    <w:rsid w:val="00381E0A"/>
    <w:rsid w:val="00382051"/>
    <w:rsid w:val="00382182"/>
    <w:rsid w:val="003823D5"/>
    <w:rsid w:val="003824D1"/>
    <w:rsid w:val="003825E9"/>
    <w:rsid w:val="0038294F"/>
    <w:rsid w:val="00382AFF"/>
    <w:rsid w:val="00383150"/>
    <w:rsid w:val="00383419"/>
    <w:rsid w:val="00383C0C"/>
    <w:rsid w:val="00383E82"/>
    <w:rsid w:val="00383EB7"/>
    <w:rsid w:val="00383EF7"/>
    <w:rsid w:val="00384352"/>
    <w:rsid w:val="00384828"/>
    <w:rsid w:val="00384D11"/>
    <w:rsid w:val="003857C5"/>
    <w:rsid w:val="00385924"/>
    <w:rsid w:val="003859A4"/>
    <w:rsid w:val="00385B62"/>
    <w:rsid w:val="00385F9D"/>
    <w:rsid w:val="00385FB7"/>
    <w:rsid w:val="003867D4"/>
    <w:rsid w:val="00386EEB"/>
    <w:rsid w:val="0038707F"/>
    <w:rsid w:val="003870B3"/>
    <w:rsid w:val="0038733C"/>
    <w:rsid w:val="0038738F"/>
    <w:rsid w:val="003874BD"/>
    <w:rsid w:val="003877E9"/>
    <w:rsid w:val="00387F2F"/>
    <w:rsid w:val="003904AC"/>
    <w:rsid w:val="003905BE"/>
    <w:rsid w:val="00390778"/>
    <w:rsid w:val="00390825"/>
    <w:rsid w:val="00390C90"/>
    <w:rsid w:val="0039118E"/>
    <w:rsid w:val="00391246"/>
    <w:rsid w:val="003914CA"/>
    <w:rsid w:val="0039197C"/>
    <w:rsid w:val="00391B4F"/>
    <w:rsid w:val="00391F0C"/>
    <w:rsid w:val="00391FC5"/>
    <w:rsid w:val="0039209A"/>
    <w:rsid w:val="003920E9"/>
    <w:rsid w:val="00392465"/>
    <w:rsid w:val="0039269E"/>
    <w:rsid w:val="003926A5"/>
    <w:rsid w:val="00392A24"/>
    <w:rsid w:val="00392AFA"/>
    <w:rsid w:val="00392BA9"/>
    <w:rsid w:val="00393044"/>
    <w:rsid w:val="00393321"/>
    <w:rsid w:val="003936A0"/>
    <w:rsid w:val="00393956"/>
    <w:rsid w:val="00393C40"/>
    <w:rsid w:val="00393D50"/>
    <w:rsid w:val="00393DBB"/>
    <w:rsid w:val="00393F1B"/>
    <w:rsid w:val="00394384"/>
    <w:rsid w:val="003943E0"/>
    <w:rsid w:val="00394463"/>
    <w:rsid w:val="003946A7"/>
    <w:rsid w:val="00394790"/>
    <w:rsid w:val="003949BF"/>
    <w:rsid w:val="003949C2"/>
    <w:rsid w:val="00394AD7"/>
    <w:rsid w:val="00394D89"/>
    <w:rsid w:val="00394EAA"/>
    <w:rsid w:val="00394EFE"/>
    <w:rsid w:val="00395176"/>
    <w:rsid w:val="00395192"/>
    <w:rsid w:val="003951EA"/>
    <w:rsid w:val="00395817"/>
    <w:rsid w:val="00395833"/>
    <w:rsid w:val="00395C6C"/>
    <w:rsid w:val="0039603B"/>
    <w:rsid w:val="003960FC"/>
    <w:rsid w:val="003969F1"/>
    <w:rsid w:val="00396C6E"/>
    <w:rsid w:val="00396ED5"/>
    <w:rsid w:val="003973EE"/>
    <w:rsid w:val="00397590"/>
    <w:rsid w:val="0039796C"/>
    <w:rsid w:val="00397B61"/>
    <w:rsid w:val="00397B7D"/>
    <w:rsid w:val="00397D8D"/>
    <w:rsid w:val="003A0350"/>
    <w:rsid w:val="003A0604"/>
    <w:rsid w:val="003A06FC"/>
    <w:rsid w:val="003A07E2"/>
    <w:rsid w:val="003A0903"/>
    <w:rsid w:val="003A0D03"/>
    <w:rsid w:val="003A1193"/>
    <w:rsid w:val="003A12A2"/>
    <w:rsid w:val="003A12FA"/>
    <w:rsid w:val="003A1BA6"/>
    <w:rsid w:val="003A1CD1"/>
    <w:rsid w:val="003A1D19"/>
    <w:rsid w:val="003A21B8"/>
    <w:rsid w:val="003A2458"/>
    <w:rsid w:val="003A2696"/>
    <w:rsid w:val="003A2A8D"/>
    <w:rsid w:val="003A3034"/>
    <w:rsid w:val="003A3079"/>
    <w:rsid w:val="003A3312"/>
    <w:rsid w:val="003A351F"/>
    <w:rsid w:val="003A356C"/>
    <w:rsid w:val="003A3577"/>
    <w:rsid w:val="003A38E0"/>
    <w:rsid w:val="003A3DF2"/>
    <w:rsid w:val="003A4225"/>
    <w:rsid w:val="003A4689"/>
    <w:rsid w:val="003A46B5"/>
    <w:rsid w:val="003A4DAA"/>
    <w:rsid w:val="003A5041"/>
    <w:rsid w:val="003A509C"/>
    <w:rsid w:val="003A50F0"/>
    <w:rsid w:val="003A541C"/>
    <w:rsid w:val="003A5698"/>
    <w:rsid w:val="003A5699"/>
    <w:rsid w:val="003A5A50"/>
    <w:rsid w:val="003A5BF3"/>
    <w:rsid w:val="003A5C28"/>
    <w:rsid w:val="003A5C74"/>
    <w:rsid w:val="003A5EE4"/>
    <w:rsid w:val="003A603F"/>
    <w:rsid w:val="003A61F0"/>
    <w:rsid w:val="003A6353"/>
    <w:rsid w:val="003A65A9"/>
    <w:rsid w:val="003A66FC"/>
    <w:rsid w:val="003A67A8"/>
    <w:rsid w:val="003A67D0"/>
    <w:rsid w:val="003A745D"/>
    <w:rsid w:val="003A7520"/>
    <w:rsid w:val="003A7AAD"/>
    <w:rsid w:val="003A7B8F"/>
    <w:rsid w:val="003B0024"/>
    <w:rsid w:val="003B028B"/>
    <w:rsid w:val="003B0702"/>
    <w:rsid w:val="003B09E3"/>
    <w:rsid w:val="003B0AFA"/>
    <w:rsid w:val="003B0D13"/>
    <w:rsid w:val="003B107F"/>
    <w:rsid w:val="003B153E"/>
    <w:rsid w:val="003B16F5"/>
    <w:rsid w:val="003B17D4"/>
    <w:rsid w:val="003B1F69"/>
    <w:rsid w:val="003B1F74"/>
    <w:rsid w:val="003B2252"/>
    <w:rsid w:val="003B22C5"/>
    <w:rsid w:val="003B24CE"/>
    <w:rsid w:val="003B29E9"/>
    <w:rsid w:val="003B2C41"/>
    <w:rsid w:val="003B2CBF"/>
    <w:rsid w:val="003B2E29"/>
    <w:rsid w:val="003B3B0F"/>
    <w:rsid w:val="003B3B18"/>
    <w:rsid w:val="003B3F7F"/>
    <w:rsid w:val="003B3F93"/>
    <w:rsid w:val="003B4589"/>
    <w:rsid w:val="003B4680"/>
    <w:rsid w:val="003B4766"/>
    <w:rsid w:val="003B4825"/>
    <w:rsid w:val="003B4944"/>
    <w:rsid w:val="003B4970"/>
    <w:rsid w:val="003B49C6"/>
    <w:rsid w:val="003B4A3A"/>
    <w:rsid w:val="003B4A42"/>
    <w:rsid w:val="003B50CF"/>
    <w:rsid w:val="003B5217"/>
    <w:rsid w:val="003B5B94"/>
    <w:rsid w:val="003B5C53"/>
    <w:rsid w:val="003B6262"/>
    <w:rsid w:val="003B643B"/>
    <w:rsid w:val="003B6489"/>
    <w:rsid w:val="003B67B7"/>
    <w:rsid w:val="003B68D0"/>
    <w:rsid w:val="003B6A29"/>
    <w:rsid w:val="003B6D2E"/>
    <w:rsid w:val="003B7031"/>
    <w:rsid w:val="003B72FB"/>
    <w:rsid w:val="003B74B9"/>
    <w:rsid w:val="003B78F1"/>
    <w:rsid w:val="003B7A4C"/>
    <w:rsid w:val="003B7C1E"/>
    <w:rsid w:val="003B7CC1"/>
    <w:rsid w:val="003C0300"/>
    <w:rsid w:val="003C0414"/>
    <w:rsid w:val="003C0875"/>
    <w:rsid w:val="003C099E"/>
    <w:rsid w:val="003C0C7A"/>
    <w:rsid w:val="003C0C97"/>
    <w:rsid w:val="003C0FE3"/>
    <w:rsid w:val="003C1239"/>
    <w:rsid w:val="003C1916"/>
    <w:rsid w:val="003C1A3A"/>
    <w:rsid w:val="003C1A9A"/>
    <w:rsid w:val="003C1AC0"/>
    <w:rsid w:val="003C1B4E"/>
    <w:rsid w:val="003C1F12"/>
    <w:rsid w:val="003C1F6B"/>
    <w:rsid w:val="003C2363"/>
    <w:rsid w:val="003C2524"/>
    <w:rsid w:val="003C253C"/>
    <w:rsid w:val="003C2AA0"/>
    <w:rsid w:val="003C2AAF"/>
    <w:rsid w:val="003C2F15"/>
    <w:rsid w:val="003C33CA"/>
    <w:rsid w:val="003C4371"/>
    <w:rsid w:val="003C44DF"/>
    <w:rsid w:val="003C450F"/>
    <w:rsid w:val="003C4806"/>
    <w:rsid w:val="003C483C"/>
    <w:rsid w:val="003C49F4"/>
    <w:rsid w:val="003C4BCC"/>
    <w:rsid w:val="003C4E18"/>
    <w:rsid w:val="003C5015"/>
    <w:rsid w:val="003C5465"/>
    <w:rsid w:val="003C557A"/>
    <w:rsid w:val="003C581E"/>
    <w:rsid w:val="003C58C2"/>
    <w:rsid w:val="003C5900"/>
    <w:rsid w:val="003C5A15"/>
    <w:rsid w:val="003C5F4D"/>
    <w:rsid w:val="003C634D"/>
    <w:rsid w:val="003C63CB"/>
    <w:rsid w:val="003C6B27"/>
    <w:rsid w:val="003C6F11"/>
    <w:rsid w:val="003C70AE"/>
    <w:rsid w:val="003C7408"/>
    <w:rsid w:val="003C79A7"/>
    <w:rsid w:val="003C7B91"/>
    <w:rsid w:val="003C7C41"/>
    <w:rsid w:val="003C7DB7"/>
    <w:rsid w:val="003D0042"/>
    <w:rsid w:val="003D026E"/>
    <w:rsid w:val="003D0B15"/>
    <w:rsid w:val="003D1066"/>
    <w:rsid w:val="003D10D4"/>
    <w:rsid w:val="003D114D"/>
    <w:rsid w:val="003D1347"/>
    <w:rsid w:val="003D19CA"/>
    <w:rsid w:val="003D1D05"/>
    <w:rsid w:val="003D1EC3"/>
    <w:rsid w:val="003D20FC"/>
    <w:rsid w:val="003D24A2"/>
    <w:rsid w:val="003D270B"/>
    <w:rsid w:val="003D2905"/>
    <w:rsid w:val="003D295D"/>
    <w:rsid w:val="003D2A5D"/>
    <w:rsid w:val="003D2D2C"/>
    <w:rsid w:val="003D2E80"/>
    <w:rsid w:val="003D2FC2"/>
    <w:rsid w:val="003D30AB"/>
    <w:rsid w:val="003D32F9"/>
    <w:rsid w:val="003D359F"/>
    <w:rsid w:val="003D37CA"/>
    <w:rsid w:val="003D3AC7"/>
    <w:rsid w:val="003D4139"/>
    <w:rsid w:val="003D417D"/>
    <w:rsid w:val="003D4297"/>
    <w:rsid w:val="003D432F"/>
    <w:rsid w:val="003D43DB"/>
    <w:rsid w:val="003D44B5"/>
    <w:rsid w:val="003D44E5"/>
    <w:rsid w:val="003D4519"/>
    <w:rsid w:val="003D4C0B"/>
    <w:rsid w:val="003D5563"/>
    <w:rsid w:val="003D5A01"/>
    <w:rsid w:val="003D5CB0"/>
    <w:rsid w:val="003D5D87"/>
    <w:rsid w:val="003D5E37"/>
    <w:rsid w:val="003D5E7A"/>
    <w:rsid w:val="003D5E90"/>
    <w:rsid w:val="003D61D8"/>
    <w:rsid w:val="003D6205"/>
    <w:rsid w:val="003D67A7"/>
    <w:rsid w:val="003D689B"/>
    <w:rsid w:val="003D6FBC"/>
    <w:rsid w:val="003D7230"/>
    <w:rsid w:val="003D73F3"/>
    <w:rsid w:val="003D7586"/>
    <w:rsid w:val="003D766F"/>
    <w:rsid w:val="003D7896"/>
    <w:rsid w:val="003D7B6B"/>
    <w:rsid w:val="003D7BED"/>
    <w:rsid w:val="003D7CD8"/>
    <w:rsid w:val="003D7F9A"/>
    <w:rsid w:val="003E040F"/>
    <w:rsid w:val="003E0592"/>
    <w:rsid w:val="003E07FB"/>
    <w:rsid w:val="003E0924"/>
    <w:rsid w:val="003E09A9"/>
    <w:rsid w:val="003E0A4D"/>
    <w:rsid w:val="003E0D8A"/>
    <w:rsid w:val="003E11FA"/>
    <w:rsid w:val="003E1929"/>
    <w:rsid w:val="003E19F1"/>
    <w:rsid w:val="003E1BF8"/>
    <w:rsid w:val="003E1FA5"/>
    <w:rsid w:val="003E29E8"/>
    <w:rsid w:val="003E2A1A"/>
    <w:rsid w:val="003E2D7C"/>
    <w:rsid w:val="003E2D80"/>
    <w:rsid w:val="003E2DFC"/>
    <w:rsid w:val="003E2EF1"/>
    <w:rsid w:val="003E317D"/>
    <w:rsid w:val="003E343D"/>
    <w:rsid w:val="003E3612"/>
    <w:rsid w:val="003E37E4"/>
    <w:rsid w:val="003E3B86"/>
    <w:rsid w:val="003E3D42"/>
    <w:rsid w:val="003E3DA9"/>
    <w:rsid w:val="003E4009"/>
    <w:rsid w:val="003E4018"/>
    <w:rsid w:val="003E485E"/>
    <w:rsid w:val="003E4B8A"/>
    <w:rsid w:val="003E4C26"/>
    <w:rsid w:val="003E4CA5"/>
    <w:rsid w:val="003E51B8"/>
    <w:rsid w:val="003E5667"/>
    <w:rsid w:val="003E58E0"/>
    <w:rsid w:val="003E5AA5"/>
    <w:rsid w:val="003E6567"/>
    <w:rsid w:val="003E69E1"/>
    <w:rsid w:val="003E6CFD"/>
    <w:rsid w:val="003E6E7A"/>
    <w:rsid w:val="003E6F67"/>
    <w:rsid w:val="003E6F76"/>
    <w:rsid w:val="003E6FBF"/>
    <w:rsid w:val="003E6FDC"/>
    <w:rsid w:val="003E6FEA"/>
    <w:rsid w:val="003E7528"/>
    <w:rsid w:val="003E789F"/>
    <w:rsid w:val="003E78F9"/>
    <w:rsid w:val="003E7A99"/>
    <w:rsid w:val="003E7AAC"/>
    <w:rsid w:val="003E7AC6"/>
    <w:rsid w:val="003F0214"/>
    <w:rsid w:val="003F044C"/>
    <w:rsid w:val="003F0559"/>
    <w:rsid w:val="003F0728"/>
    <w:rsid w:val="003F0871"/>
    <w:rsid w:val="003F088C"/>
    <w:rsid w:val="003F0CDB"/>
    <w:rsid w:val="003F121C"/>
    <w:rsid w:val="003F1259"/>
    <w:rsid w:val="003F1315"/>
    <w:rsid w:val="003F1889"/>
    <w:rsid w:val="003F1A38"/>
    <w:rsid w:val="003F1CC0"/>
    <w:rsid w:val="003F1CD4"/>
    <w:rsid w:val="003F2126"/>
    <w:rsid w:val="003F219A"/>
    <w:rsid w:val="003F2997"/>
    <w:rsid w:val="003F29AE"/>
    <w:rsid w:val="003F2CD2"/>
    <w:rsid w:val="003F2DF3"/>
    <w:rsid w:val="003F30CD"/>
    <w:rsid w:val="003F3454"/>
    <w:rsid w:val="003F3469"/>
    <w:rsid w:val="003F34B3"/>
    <w:rsid w:val="003F37F4"/>
    <w:rsid w:val="003F3908"/>
    <w:rsid w:val="003F3A0C"/>
    <w:rsid w:val="003F3B3E"/>
    <w:rsid w:val="003F3CE6"/>
    <w:rsid w:val="003F3DF8"/>
    <w:rsid w:val="003F4706"/>
    <w:rsid w:val="003F47C7"/>
    <w:rsid w:val="003F4857"/>
    <w:rsid w:val="003F48D3"/>
    <w:rsid w:val="003F4928"/>
    <w:rsid w:val="003F4D2B"/>
    <w:rsid w:val="003F4E81"/>
    <w:rsid w:val="003F4F15"/>
    <w:rsid w:val="003F5140"/>
    <w:rsid w:val="003F5B53"/>
    <w:rsid w:val="003F613C"/>
    <w:rsid w:val="003F6352"/>
    <w:rsid w:val="003F65A3"/>
    <w:rsid w:val="003F67E0"/>
    <w:rsid w:val="003F694C"/>
    <w:rsid w:val="003F6A05"/>
    <w:rsid w:val="003F6DE6"/>
    <w:rsid w:val="003F6E08"/>
    <w:rsid w:val="003F72BF"/>
    <w:rsid w:val="003F73CC"/>
    <w:rsid w:val="003F7730"/>
    <w:rsid w:val="003F78D6"/>
    <w:rsid w:val="003F7AAB"/>
    <w:rsid w:val="003F7BCF"/>
    <w:rsid w:val="003F7CC9"/>
    <w:rsid w:val="003F7EE5"/>
    <w:rsid w:val="00400113"/>
    <w:rsid w:val="004003E2"/>
    <w:rsid w:val="0040049F"/>
    <w:rsid w:val="00401254"/>
    <w:rsid w:val="00401431"/>
    <w:rsid w:val="0040172D"/>
    <w:rsid w:val="00401B9E"/>
    <w:rsid w:val="00401C22"/>
    <w:rsid w:val="00402332"/>
    <w:rsid w:val="00402337"/>
    <w:rsid w:val="00402A18"/>
    <w:rsid w:val="00402CF7"/>
    <w:rsid w:val="00402FC4"/>
    <w:rsid w:val="004033C7"/>
    <w:rsid w:val="004034DF"/>
    <w:rsid w:val="00403A96"/>
    <w:rsid w:val="00403CD3"/>
    <w:rsid w:val="00404081"/>
    <w:rsid w:val="0040419D"/>
    <w:rsid w:val="004041BC"/>
    <w:rsid w:val="00404211"/>
    <w:rsid w:val="0040421F"/>
    <w:rsid w:val="0040487A"/>
    <w:rsid w:val="0040487C"/>
    <w:rsid w:val="00404B54"/>
    <w:rsid w:val="00404D89"/>
    <w:rsid w:val="004052E9"/>
    <w:rsid w:val="00405464"/>
    <w:rsid w:val="00405708"/>
    <w:rsid w:val="004057A6"/>
    <w:rsid w:val="0040590D"/>
    <w:rsid w:val="00405994"/>
    <w:rsid w:val="004059F4"/>
    <w:rsid w:val="00405D9D"/>
    <w:rsid w:val="004063B0"/>
    <w:rsid w:val="004063BC"/>
    <w:rsid w:val="00406475"/>
    <w:rsid w:val="004068E0"/>
    <w:rsid w:val="00406B16"/>
    <w:rsid w:val="00406B84"/>
    <w:rsid w:val="00406EC0"/>
    <w:rsid w:val="004075E0"/>
    <w:rsid w:val="004076C8"/>
    <w:rsid w:val="0040775F"/>
    <w:rsid w:val="00407BFF"/>
    <w:rsid w:val="00407CB2"/>
    <w:rsid w:val="00407EEF"/>
    <w:rsid w:val="00407FEF"/>
    <w:rsid w:val="004102AF"/>
    <w:rsid w:val="00411409"/>
    <w:rsid w:val="0041160B"/>
    <w:rsid w:val="00411BBE"/>
    <w:rsid w:val="00411DF2"/>
    <w:rsid w:val="00411E27"/>
    <w:rsid w:val="00412088"/>
    <w:rsid w:val="004120C2"/>
    <w:rsid w:val="004123FE"/>
    <w:rsid w:val="004126F0"/>
    <w:rsid w:val="0041290B"/>
    <w:rsid w:val="00412942"/>
    <w:rsid w:val="00412B5F"/>
    <w:rsid w:val="00412F88"/>
    <w:rsid w:val="0041321C"/>
    <w:rsid w:val="004136BF"/>
    <w:rsid w:val="00413748"/>
    <w:rsid w:val="00413BD2"/>
    <w:rsid w:val="00413CB3"/>
    <w:rsid w:val="00414328"/>
    <w:rsid w:val="0041455D"/>
    <w:rsid w:val="00414C94"/>
    <w:rsid w:val="00414F3E"/>
    <w:rsid w:val="0041531C"/>
    <w:rsid w:val="00415428"/>
    <w:rsid w:val="00415756"/>
    <w:rsid w:val="004159A5"/>
    <w:rsid w:val="00415C00"/>
    <w:rsid w:val="00415CD5"/>
    <w:rsid w:val="0041617B"/>
    <w:rsid w:val="0041654C"/>
    <w:rsid w:val="004166A0"/>
    <w:rsid w:val="004166FB"/>
    <w:rsid w:val="004167FA"/>
    <w:rsid w:val="004169EC"/>
    <w:rsid w:val="00416DFC"/>
    <w:rsid w:val="00416E95"/>
    <w:rsid w:val="00416F5B"/>
    <w:rsid w:val="0041720D"/>
    <w:rsid w:val="004173C6"/>
    <w:rsid w:val="0041757A"/>
    <w:rsid w:val="0041761F"/>
    <w:rsid w:val="00417A57"/>
    <w:rsid w:val="00417B97"/>
    <w:rsid w:val="00417F65"/>
    <w:rsid w:val="00420939"/>
    <w:rsid w:val="00420AE2"/>
    <w:rsid w:val="00420CAE"/>
    <w:rsid w:val="00420DE0"/>
    <w:rsid w:val="00420F6C"/>
    <w:rsid w:val="00421096"/>
    <w:rsid w:val="0042127D"/>
    <w:rsid w:val="0042140A"/>
    <w:rsid w:val="00421686"/>
    <w:rsid w:val="004216D8"/>
    <w:rsid w:val="0042178E"/>
    <w:rsid w:val="004219F1"/>
    <w:rsid w:val="00421CD0"/>
    <w:rsid w:val="00422411"/>
    <w:rsid w:val="004225BE"/>
    <w:rsid w:val="00422871"/>
    <w:rsid w:val="0042303F"/>
    <w:rsid w:val="00423142"/>
    <w:rsid w:val="00423631"/>
    <w:rsid w:val="00423ADD"/>
    <w:rsid w:val="00423B8A"/>
    <w:rsid w:val="0042489F"/>
    <w:rsid w:val="00425431"/>
    <w:rsid w:val="004254EF"/>
    <w:rsid w:val="00425547"/>
    <w:rsid w:val="00425822"/>
    <w:rsid w:val="00425C26"/>
    <w:rsid w:val="00425D75"/>
    <w:rsid w:val="00425F53"/>
    <w:rsid w:val="0042602C"/>
    <w:rsid w:val="004260EA"/>
    <w:rsid w:val="004260EF"/>
    <w:rsid w:val="004262FA"/>
    <w:rsid w:val="00426A4B"/>
    <w:rsid w:val="004270F7"/>
    <w:rsid w:val="00427644"/>
    <w:rsid w:val="004276DB"/>
    <w:rsid w:val="00427B11"/>
    <w:rsid w:val="00427D25"/>
    <w:rsid w:val="00427E80"/>
    <w:rsid w:val="00430348"/>
    <w:rsid w:val="004304FA"/>
    <w:rsid w:val="00430858"/>
    <w:rsid w:val="004308FF"/>
    <w:rsid w:val="00430A3C"/>
    <w:rsid w:val="00430A9A"/>
    <w:rsid w:val="00430AEA"/>
    <w:rsid w:val="00430C19"/>
    <w:rsid w:val="00430CDF"/>
    <w:rsid w:val="0043110B"/>
    <w:rsid w:val="00431212"/>
    <w:rsid w:val="004313CF"/>
    <w:rsid w:val="00431459"/>
    <w:rsid w:val="004314B2"/>
    <w:rsid w:val="004317BD"/>
    <w:rsid w:val="004318F4"/>
    <w:rsid w:val="00431F7E"/>
    <w:rsid w:val="004320C6"/>
    <w:rsid w:val="00432113"/>
    <w:rsid w:val="00432163"/>
    <w:rsid w:val="0043225B"/>
    <w:rsid w:val="004322D8"/>
    <w:rsid w:val="00432499"/>
    <w:rsid w:val="00432711"/>
    <w:rsid w:val="00432874"/>
    <w:rsid w:val="00432C47"/>
    <w:rsid w:val="00432D5A"/>
    <w:rsid w:val="00432DAF"/>
    <w:rsid w:val="004331F1"/>
    <w:rsid w:val="00433203"/>
    <w:rsid w:val="00433639"/>
    <w:rsid w:val="00433D95"/>
    <w:rsid w:val="00433EC9"/>
    <w:rsid w:val="00433FD8"/>
    <w:rsid w:val="004342C9"/>
    <w:rsid w:val="00434399"/>
    <w:rsid w:val="0043466F"/>
    <w:rsid w:val="0043483F"/>
    <w:rsid w:val="00434844"/>
    <w:rsid w:val="00434A71"/>
    <w:rsid w:val="00434ADA"/>
    <w:rsid w:val="00434BCB"/>
    <w:rsid w:val="00434D7A"/>
    <w:rsid w:val="00434DB6"/>
    <w:rsid w:val="00435031"/>
    <w:rsid w:val="004350FE"/>
    <w:rsid w:val="004352AA"/>
    <w:rsid w:val="0043565A"/>
    <w:rsid w:val="00435C0E"/>
    <w:rsid w:val="0043629F"/>
    <w:rsid w:val="0043633F"/>
    <w:rsid w:val="0043635D"/>
    <w:rsid w:val="00436684"/>
    <w:rsid w:val="00436D42"/>
    <w:rsid w:val="00436D8F"/>
    <w:rsid w:val="00436E38"/>
    <w:rsid w:val="00437226"/>
    <w:rsid w:val="004372B8"/>
    <w:rsid w:val="004373A1"/>
    <w:rsid w:val="004373C9"/>
    <w:rsid w:val="00437684"/>
    <w:rsid w:val="00437DD5"/>
    <w:rsid w:val="00437F27"/>
    <w:rsid w:val="00437FC8"/>
    <w:rsid w:val="0044008C"/>
    <w:rsid w:val="00440098"/>
    <w:rsid w:val="00440395"/>
    <w:rsid w:val="0044055E"/>
    <w:rsid w:val="00440759"/>
    <w:rsid w:val="0044076C"/>
    <w:rsid w:val="00440AF0"/>
    <w:rsid w:val="00440B8F"/>
    <w:rsid w:val="00440FA7"/>
    <w:rsid w:val="00441177"/>
    <w:rsid w:val="00441BA4"/>
    <w:rsid w:val="00441BA7"/>
    <w:rsid w:val="00442063"/>
    <w:rsid w:val="00442937"/>
    <w:rsid w:val="004429DE"/>
    <w:rsid w:val="00442A1F"/>
    <w:rsid w:val="00442A77"/>
    <w:rsid w:val="00442C27"/>
    <w:rsid w:val="0044300E"/>
    <w:rsid w:val="00443512"/>
    <w:rsid w:val="004438E7"/>
    <w:rsid w:val="0044395D"/>
    <w:rsid w:val="00443BEF"/>
    <w:rsid w:val="004442BA"/>
    <w:rsid w:val="004443C1"/>
    <w:rsid w:val="004444BB"/>
    <w:rsid w:val="00444670"/>
    <w:rsid w:val="00444990"/>
    <w:rsid w:val="00444B08"/>
    <w:rsid w:val="00444F23"/>
    <w:rsid w:val="004450D4"/>
    <w:rsid w:val="004455EC"/>
    <w:rsid w:val="004458CE"/>
    <w:rsid w:val="00445C2D"/>
    <w:rsid w:val="00445F6D"/>
    <w:rsid w:val="00445FC5"/>
    <w:rsid w:val="004460FC"/>
    <w:rsid w:val="004461D6"/>
    <w:rsid w:val="004464EC"/>
    <w:rsid w:val="00446AD9"/>
    <w:rsid w:val="00446C82"/>
    <w:rsid w:val="00447C1B"/>
    <w:rsid w:val="00447FCB"/>
    <w:rsid w:val="0045059A"/>
    <w:rsid w:val="004505A0"/>
    <w:rsid w:val="00450653"/>
    <w:rsid w:val="00450658"/>
    <w:rsid w:val="004506C7"/>
    <w:rsid w:val="004507B3"/>
    <w:rsid w:val="00450D17"/>
    <w:rsid w:val="004513EB"/>
    <w:rsid w:val="00451493"/>
    <w:rsid w:val="00451765"/>
    <w:rsid w:val="00451BAA"/>
    <w:rsid w:val="00451F82"/>
    <w:rsid w:val="0045247A"/>
    <w:rsid w:val="004524B0"/>
    <w:rsid w:val="00452620"/>
    <w:rsid w:val="00452859"/>
    <w:rsid w:val="00452C32"/>
    <w:rsid w:val="00452CA1"/>
    <w:rsid w:val="00452D74"/>
    <w:rsid w:val="00452D90"/>
    <w:rsid w:val="00452E41"/>
    <w:rsid w:val="00453059"/>
    <w:rsid w:val="00453D97"/>
    <w:rsid w:val="00453ECE"/>
    <w:rsid w:val="0045475B"/>
    <w:rsid w:val="00454BCA"/>
    <w:rsid w:val="0045502C"/>
    <w:rsid w:val="004552ED"/>
    <w:rsid w:val="0045534F"/>
    <w:rsid w:val="004554D9"/>
    <w:rsid w:val="0045559E"/>
    <w:rsid w:val="00455737"/>
    <w:rsid w:val="004559FC"/>
    <w:rsid w:val="00455E5D"/>
    <w:rsid w:val="00455EAF"/>
    <w:rsid w:val="004562A3"/>
    <w:rsid w:val="00456448"/>
    <w:rsid w:val="004567B6"/>
    <w:rsid w:val="00456A3A"/>
    <w:rsid w:val="00456FF5"/>
    <w:rsid w:val="00457045"/>
    <w:rsid w:val="00457BE6"/>
    <w:rsid w:val="00457D0A"/>
    <w:rsid w:val="00457E2E"/>
    <w:rsid w:val="00457F99"/>
    <w:rsid w:val="00460308"/>
    <w:rsid w:val="004605CE"/>
    <w:rsid w:val="004607F8"/>
    <w:rsid w:val="00460874"/>
    <w:rsid w:val="00460928"/>
    <w:rsid w:val="00460BD6"/>
    <w:rsid w:val="00460C70"/>
    <w:rsid w:val="00460DD2"/>
    <w:rsid w:val="00460E64"/>
    <w:rsid w:val="00460F03"/>
    <w:rsid w:val="00460F32"/>
    <w:rsid w:val="00460F9A"/>
    <w:rsid w:val="00461525"/>
    <w:rsid w:val="00461547"/>
    <w:rsid w:val="00461851"/>
    <w:rsid w:val="00461C47"/>
    <w:rsid w:val="00461D2D"/>
    <w:rsid w:val="00462B29"/>
    <w:rsid w:val="00462BFC"/>
    <w:rsid w:val="00462C7A"/>
    <w:rsid w:val="00462CE7"/>
    <w:rsid w:val="00462ED3"/>
    <w:rsid w:val="00463695"/>
    <w:rsid w:val="004639C1"/>
    <w:rsid w:val="004643F2"/>
    <w:rsid w:val="00464585"/>
    <w:rsid w:val="0046461A"/>
    <w:rsid w:val="00464703"/>
    <w:rsid w:val="00464741"/>
    <w:rsid w:val="004649EC"/>
    <w:rsid w:val="00464AE3"/>
    <w:rsid w:val="00464C7D"/>
    <w:rsid w:val="00464D55"/>
    <w:rsid w:val="00464DDD"/>
    <w:rsid w:val="00465EC0"/>
    <w:rsid w:val="00465EFA"/>
    <w:rsid w:val="00465F14"/>
    <w:rsid w:val="004665F1"/>
    <w:rsid w:val="00466667"/>
    <w:rsid w:val="004668C4"/>
    <w:rsid w:val="00466A50"/>
    <w:rsid w:val="00466B34"/>
    <w:rsid w:val="00466BB8"/>
    <w:rsid w:val="00466C75"/>
    <w:rsid w:val="00466FAC"/>
    <w:rsid w:val="00467128"/>
    <w:rsid w:val="004671CD"/>
    <w:rsid w:val="00467258"/>
    <w:rsid w:val="004673C8"/>
    <w:rsid w:val="004673FE"/>
    <w:rsid w:val="00467607"/>
    <w:rsid w:val="004676E9"/>
    <w:rsid w:val="00467700"/>
    <w:rsid w:val="00467954"/>
    <w:rsid w:val="00467A3B"/>
    <w:rsid w:val="00470200"/>
    <w:rsid w:val="0047032E"/>
    <w:rsid w:val="0047036E"/>
    <w:rsid w:val="00470520"/>
    <w:rsid w:val="00470995"/>
    <w:rsid w:val="00470A28"/>
    <w:rsid w:val="00470AD0"/>
    <w:rsid w:val="00470C95"/>
    <w:rsid w:val="00470CD4"/>
    <w:rsid w:val="00471044"/>
    <w:rsid w:val="00471275"/>
    <w:rsid w:val="00471571"/>
    <w:rsid w:val="0047161D"/>
    <w:rsid w:val="004717C7"/>
    <w:rsid w:val="00471D54"/>
    <w:rsid w:val="00471E3D"/>
    <w:rsid w:val="00471E9E"/>
    <w:rsid w:val="00472317"/>
    <w:rsid w:val="004725F9"/>
    <w:rsid w:val="00472768"/>
    <w:rsid w:val="00472FB4"/>
    <w:rsid w:val="00472FB7"/>
    <w:rsid w:val="004732B0"/>
    <w:rsid w:val="0047343F"/>
    <w:rsid w:val="004735D5"/>
    <w:rsid w:val="004737BB"/>
    <w:rsid w:val="00473ADA"/>
    <w:rsid w:val="00473B37"/>
    <w:rsid w:val="00473FD2"/>
    <w:rsid w:val="004741D1"/>
    <w:rsid w:val="00474BEE"/>
    <w:rsid w:val="004751F4"/>
    <w:rsid w:val="0047522C"/>
    <w:rsid w:val="00475321"/>
    <w:rsid w:val="00475627"/>
    <w:rsid w:val="004757EE"/>
    <w:rsid w:val="00475A8D"/>
    <w:rsid w:val="00475E62"/>
    <w:rsid w:val="00475E7A"/>
    <w:rsid w:val="004760AB"/>
    <w:rsid w:val="0047614B"/>
    <w:rsid w:val="004761C5"/>
    <w:rsid w:val="0047624C"/>
    <w:rsid w:val="00476487"/>
    <w:rsid w:val="004764EA"/>
    <w:rsid w:val="00476EA0"/>
    <w:rsid w:val="00476F02"/>
    <w:rsid w:val="00476F25"/>
    <w:rsid w:val="00477509"/>
    <w:rsid w:val="00477622"/>
    <w:rsid w:val="004777DD"/>
    <w:rsid w:val="004779E5"/>
    <w:rsid w:val="00477AB9"/>
    <w:rsid w:val="00477B01"/>
    <w:rsid w:val="00477FF3"/>
    <w:rsid w:val="0048086D"/>
    <w:rsid w:val="00480B9E"/>
    <w:rsid w:val="00480C2F"/>
    <w:rsid w:val="00480CEF"/>
    <w:rsid w:val="00480D8D"/>
    <w:rsid w:val="00481758"/>
    <w:rsid w:val="0048198A"/>
    <w:rsid w:val="00481CFC"/>
    <w:rsid w:val="00481DD3"/>
    <w:rsid w:val="00481DF5"/>
    <w:rsid w:val="004821CE"/>
    <w:rsid w:val="00482314"/>
    <w:rsid w:val="00482A9C"/>
    <w:rsid w:val="00482E65"/>
    <w:rsid w:val="00482E6E"/>
    <w:rsid w:val="00482F46"/>
    <w:rsid w:val="00482F83"/>
    <w:rsid w:val="0048310B"/>
    <w:rsid w:val="004832E6"/>
    <w:rsid w:val="004837B0"/>
    <w:rsid w:val="00483B0C"/>
    <w:rsid w:val="00483B5B"/>
    <w:rsid w:val="00483CFF"/>
    <w:rsid w:val="00484212"/>
    <w:rsid w:val="00484284"/>
    <w:rsid w:val="00484646"/>
    <w:rsid w:val="004846FD"/>
    <w:rsid w:val="00484F9C"/>
    <w:rsid w:val="0048513B"/>
    <w:rsid w:val="004852C7"/>
    <w:rsid w:val="004853AC"/>
    <w:rsid w:val="004859FF"/>
    <w:rsid w:val="00485C9C"/>
    <w:rsid w:val="00485CF8"/>
    <w:rsid w:val="00485DE6"/>
    <w:rsid w:val="004861B5"/>
    <w:rsid w:val="004864EF"/>
    <w:rsid w:val="00486840"/>
    <w:rsid w:val="0048684D"/>
    <w:rsid w:val="00486B78"/>
    <w:rsid w:val="00486F20"/>
    <w:rsid w:val="00486F4A"/>
    <w:rsid w:val="00487874"/>
    <w:rsid w:val="00487A7C"/>
    <w:rsid w:val="00487AEF"/>
    <w:rsid w:val="00487CA2"/>
    <w:rsid w:val="00490723"/>
    <w:rsid w:val="00490B74"/>
    <w:rsid w:val="00490B98"/>
    <w:rsid w:val="00490DCA"/>
    <w:rsid w:val="004917EC"/>
    <w:rsid w:val="0049193E"/>
    <w:rsid w:val="004919E3"/>
    <w:rsid w:val="00491C84"/>
    <w:rsid w:val="00491E3E"/>
    <w:rsid w:val="00491F6D"/>
    <w:rsid w:val="0049221C"/>
    <w:rsid w:val="004923BE"/>
    <w:rsid w:val="00492478"/>
    <w:rsid w:val="00492C5A"/>
    <w:rsid w:val="00492C60"/>
    <w:rsid w:val="00492C93"/>
    <w:rsid w:val="00492CBE"/>
    <w:rsid w:val="00492D8D"/>
    <w:rsid w:val="00492FF8"/>
    <w:rsid w:val="00493460"/>
    <w:rsid w:val="00493C52"/>
    <w:rsid w:val="00493EF8"/>
    <w:rsid w:val="0049411E"/>
    <w:rsid w:val="0049470E"/>
    <w:rsid w:val="00494A8D"/>
    <w:rsid w:val="00494ACD"/>
    <w:rsid w:val="0049500D"/>
    <w:rsid w:val="00495035"/>
    <w:rsid w:val="0049511D"/>
    <w:rsid w:val="004951EA"/>
    <w:rsid w:val="00495295"/>
    <w:rsid w:val="0049535B"/>
    <w:rsid w:val="00495616"/>
    <w:rsid w:val="00495EF7"/>
    <w:rsid w:val="00495F85"/>
    <w:rsid w:val="00496980"/>
    <w:rsid w:val="00496A89"/>
    <w:rsid w:val="00496D2F"/>
    <w:rsid w:val="00497106"/>
    <w:rsid w:val="0049727F"/>
    <w:rsid w:val="004976F0"/>
    <w:rsid w:val="00497C27"/>
    <w:rsid w:val="004A014D"/>
    <w:rsid w:val="004A025C"/>
    <w:rsid w:val="004A0561"/>
    <w:rsid w:val="004A0591"/>
    <w:rsid w:val="004A08B7"/>
    <w:rsid w:val="004A0998"/>
    <w:rsid w:val="004A0A7D"/>
    <w:rsid w:val="004A0E24"/>
    <w:rsid w:val="004A13FB"/>
    <w:rsid w:val="004A1466"/>
    <w:rsid w:val="004A14CA"/>
    <w:rsid w:val="004A1518"/>
    <w:rsid w:val="004A15FF"/>
    <w:rsid w:val="004A1C17"/>
    <w:rsid w:val="004A20ED"/>
    <w:rsid w:val="004A217B"/>
    <w:rsid w:val="004A21C2"/>
    <w:rsid w:val="004A22C8"/>
    <w:rsid w:val="004A2653"/>
    <w:rsid w:val="004A27B4"/>
    <w:rsid w:val="004A28FA"/>
    <w:rsid w:val="004A2F68"/>
    <w:rsid w:val="004A369A"/>
    <w:rsid w:val="004A3881"/>
    <w:rsid w:val="004A3F11"/>
    <w:rsid w:val="004A3FE1"/>
    <w:rsid w:val="004A402D"/>
    <w:rsid w:val="004A4138"/>
    <w:rsid w:val="004A443D"/>
    <w:rsid w:val="004A456A"/>
    <w:rsid w:val="004A45FB"/>
    <w:rsid w:val="004A4644"/>
    <w:rsid w:val="004A4B4B"/>
    <w:rsid w:val="004A4CDB"/>
    <w:rsid w:val="004A4D88"/>
    <w:rsid w:val="004A4F43"/>
    <w:rsid w:val="004A4F46"/>
    <w:rsid w:val="004A50AA"/>
    <w:rsid w:val="004A50DE"/>
    <w:rsid w:val="004A558D"/>
    <w:rsid w:val="004A5679"/>
    <w:rsid w:val="004A56E8"/>
    <w:rsid w:val="004A5778"/>
    <w:rsid w:val="004A577E"/>
    <w:rsid w:val="004A590B"/>
    <w:rsid w:val="004A5F35"/>
    <w:rsid w:val="004A5FBA"/>
    <w:rsid w:val="004A6369"/>
    <w:rsid w:val="004A665C"/>
    <w:rsid w:val="004A6980"/>
    <w:rsid w:val="004A6A34"/>
    <w:rsid w:val="004A6D3F"/>
    <w:rsid w:val="004A7C66"/>
    <w:rsid w:val="004A7E2C"/>
    <w:rsid w:val="004B02F3"/>
    <w:rsid w:val="004B03CF"/>
    <w:rsid w:val="004B0466"/>
    <w:rsid w:val="004B0748"/>
    <w:rsid w:val="004B09CB"/>
    <w:rsid w:val="004B0D99"/>
    <w:rsid w:val="004B0F41"/>
    <w:rsid w:val="004B10AC"/>
    <w:rsid w:val="004B11B3"/>
    <w:rsid w:val="004B13B8"/>
    <w:rsid w:val="004B1461"/>
    <w:rsid w:val="004B1646"/>
    <w:rsid w:val="004B1655"/>
    <w:rsid w:val="004B1A8E"/>
    <w:rsid w:val="004B1AFB"/>
    <w:rsid w:val="004B2F31"/>
    <w:rsid w:val="004B2F84"/>
    <w:rsid w:val="004B3025"/>
    <w:rsid w:val="004B3951"/>
    <w:rsid w:val="004B3E5E"/>
    <w:rsid w:val="004B3EAC"/>
    <w:rsid w:val="004B4021"/>
    <w:rsid w:val="004B413F"/>
    <w:rsid w:val="004B443F"/>
    <w:rsid w:val="004B464B"/>
    <w:rsid w:val="004B4A7B"/>
    <w:rsid w:val="004B4BEF"/>
    <w:rsid w:val="004B4D6E"/>
    <w:rsid w:val="004B4DFD"/>
    <w:rsid w:val="004B4EFF"/>
    <w:rsid w:val="004B5694"/>
    <w:rsid w:val="004B5714"/>
    <w:rsid w:val="004B5842"/>
    <w:rsid w:val="004B5943"/>
    <w:rsid w:val="004B5D6F"/>
    <w:rsid w:val="004B5D93"/>
    <w:rsid w:val="004B6130"/>
    <w:rsid w:val="004B6237"/>
    <w:rsid w:val="004B673A"/>
    <w:rsid w:val="004B677B"/>
    <w:rsid w:val="004B6864"/>
    <w:rsid w:val="004B7381"/>
    <w:rsid w:val="004B74D3"/>
    <w:rsid w:val="004B7573"/>
    <w:rsid w:val="004B75EC"/>
    <w:rsid w:val="004B789A"/>
    <w:rsid w:val="004C0013"/>
    <w:rsid w:val="004C0217"/>
    <w:rsid w:val="004C0351"/>
    <w:rsid w:val="004C0384"/>
    <w:rsid w:val="004C0397"/>
    <w:rsid w:val="004C0430"/>
    <w:rsid w:val="004C0531"/>
    <w:rsid w:val="004C0534"/>
    <w:rsid w:val="004C08B5"/>
    <w:rsid w:val="004C0A69"/>
    <w:rsid w:val="004C0BB7"/>
    <w:rsid w:val="004C0ECF"/>
    <w:rsid w:val="004C1608"/>
    <w:rsid w:val="004C1655"/>
    <w:rsid w:val="004C16AB"/>
    <w:rsid w:val="004C174A"/>
    <w:rsid w:val="004C1C85"/>
    <w:rsid w:val="004C1E68"/>
    <w:rsid w:val="004C22CD"/>
    <w:rsid w:val="004C2399"/>
    <w:rsid w:val="004C2702"/>
    <w:rsid w:val="004C28EC"/>
    <w:rsid w:val="004C299D"/>
    <w:rsid w:val="004C2AC7"/>
    <w:rsid w:val="004C2DF1"/>
    <w:rsid w:val="004C2E9D"/>
    <w:rsid w:val="004C32F3"/>
    <w:rsid w:val="004C33B0"/>
    <w:rsid w:val="004C33EA"/>
    <w:rsid w:val="004C357D"/>
    <w:rsid w:val="004C3A3A"/>
    <w:rsid w:val="004C4069"/>
    <w:rsid w:val="004C47F8"/>
    <w:rsid w:val="004C4B2C"/>
    <w:rsid w:val="004C4CE1"/>
    <w:rsid w:val="004C5261"/>
    <w:rsid w:val="004C56A3"/>
    <w:rsid w:val="004C56A4"/>
    <w:rsid w:val="004C6016"/>
    <w:rsid w:val="004C6038"/>
    <w:rsid w:val="004C6315"/>
    <w:rsid w:val="004C63B8"/>
    <w:rsid w:val="004C665D"/>
    <w:rsid w:val="004C66DB"/>
    <w:rsid w:val="004C6D31"/>
    <w:rsid w:val="004C6DCB"/>
    <w:rsid w:val="004C7039"/>
    <w:rsid w:val="004C764D"/>
    <w:rsid w:val="004C7F8B"/>
    <w:rsid w:val="004D096E"/>
    <w:rsid w:val="004D0A62"/>
    <w:rsid w:val="004D1288"/>
    <w:rsid w:val="004D15C7"/>
    <w:rsid w:val="004D1BF5"/>
    <w:rsid w:val="004D2078"/>
    <w:rsid w:val="004D29B5"/>
    <w:rsid w:val="004D2D8C"/>
    <w:rsid w:val="004D309D"/>
    <w:rsid w:val="004D3379"/>
    <w:rsid w:val="004D370B"/>
    <w:rsid w:val="004D38C7"/>
    <w:rsid w:val="004D3CC5"/>
    <w:rsid w:val="004D3D41"/>
    <w:rsid w:val="004D3E0A"/>
    <w:rsid w:val="004D403B"/>
    <w:rsid w:val="004D4085"/>
    <w:rsid w:val="004D4301"/>
    <w:rsid w:val="004D4413"/>
    <w:rsid w:val="004D485B"/>
    <w:rsid w:val="004D4DD4"/>
    <w:rsid w:val="004D4E2C"/>
    <w:rsid w:val="004D541D"/>
    <w:rsid w:val="004D58FC"/>
    <w:rsid w:val="004D60A0"/>
    <w:rsid w:val="004D647B"/>
    <w:rsid w:val="004D6715"/>
    <w:rsid w:val="004D678D"/>
    <w:rsid w:val="004D6BD4"/>
    <w:rsid w:val="004D6FEA"/>
    <w:rsid w:val="004D7A5F"/>
    <w:rsid w:val="004D7D20"/>
    <w:rsid w:val="004D7F14"/>
    <w:rsid w:val="004E02FD"/>
    <w:rsid w:val="004E044D"/>
    <w:rsid w:val="004E05E0"/>
    <w:rsid w:val="004E0A2E"/>
    <w:rsid w:val="004E0A4A"/>
    <w:rsid w:val="004E16DE"/>
    <w:rsid w:val="004E1798"/>
    <w:rsid w:val="004E194E"/>
    <w:rsid w:val="004E1AC7"/>
    <w:rsid w:val="004E1BA6"/>
    <w:rsid w:val="004E1BBC"/>
    <w:rsid w:val="004E1EF0"/>
    <w:rsid w:val="004E2068"/>
    <w:rsid w:val="004E20C5"/>
    <w:rsid w:val="004E244B"/>
    <w:rsid w:val="004E2492"/>
    <w:rsid w:val="004E264C"/>
    <w:rsid w:val="004E26F9"/>
    <w:rsid w:val="004E2A0C"/>
    <w:rsid w:val="004E2C1B"/>
    <w:rsid w:val="004E2EBF"/>
    <w:rsid w:val="004E3161"/>
    <w:rsid w:val="004E31AC"/>
    <w:rsid w:val="004E3439"/>
    <w:rsid w:val="004E3597"/>
    <w:rsid w:val="004E3B26"/>
    <w:rsid w:val="004E3D2F"/>
    <w:rsid w:val="004E4478"/>
    <w:rsid w:val="004E44D6"/>
    <w:rsid w:val="004E4590"/>
    <w:rsid w:val="004E48F4"/>
    <w:rsid w:val="004E4956"/>
    <w:rsid w:val="004E4A3E"/>
    <w:rsid w:val="004E4E69"/>
    <w:rsid w:val="004E51C1"/>
    <w:rsid w:val="004E5723"/>
    <w:rsid w:val="004E5744"/>
    <w:rsid w:val="004E587F"/>
    <w:rsid w:val="004E5AAB"/>
    <w:rsid w:val="004E5AE8"/>
    <w:rsid w:val="004E6461"/>
    <w:rsid w:val="004E65C9"/>
    <w:rsid w:val="004E727C"/>
    <w:rsid w:val="004E73AD"/>
    <w:rsid w:val="004E77B7"/>
    <w:rsid w:val="004E78CE"/>
    <w:rsid w:val="004F04AA"/>
    <w:rsid w:val="004F0765"/>
    <w:rsid w:val="004F0EEF"/>
    <w:rsid w:val="004F114C"/>
    <w:rsid w:val="004F1B58"/>
    <w:rsid w:val="004F1D2F"/>
    <w:rsid w:val="004F21A3"/>
    <w:rsid w:val="004F2793"/>
    <w:rsid w:val="004F2BD2"/>
    <w:rsid w:val="004F2CCB"/>
    <w:rsid w:val="004F2D90"/>
    <w:rsid w:val="004F2FBE"/>
    <w:rsid w:val="004F305E"/>
    <w:rsid w:val="004F31C8"/>
    <w:rsid w:val="004F36B6"/>
    <w:rsid w:val="004F37BA"/>
    <w:rsid w:val="004F3B11"/>
    <w:rsid w:val="004F3CED"/>
    <w:rsid w:val="004F4517"/>
    <w:rsid w:val="004F4AEB"/>
    <w:rsid w:val="004F4B24"/>
    <w:rsid w:val="004F4D82"/>
    <w:rsid w:val="004F4F1A"/>
    <w:rsid w:val="004F4FB3"/>
    <w:rsid w:val="004F5041"/>
    <w:rsid w:val="004F5406"/>
    <w:rsid w:val="004F59F0"/>
    <w:rsid w:val="004F5B52"/>
    <w:rsid w:val="004F5C25"/>
    <w:rsid w:val="004F5CD1"/>
    <w:rsid w:val="004F5DBF"/>
    <w:rsid w:val="004F6034"/>
    <w:rsid w:val="004F616F"/>
    <w:rsid w:val="004F645B"/>
    <w:rsid w:val="004F68D9"/>
    <w:rsid w:val="004F6E4F"/>
    <w:rsid w:val="004F6FC4"/>
    <w:rsid w:val="004F7224"/>
    <w:rsid w:val="004F7299"/>
    <w:rsid w:val="0050030B"/>
    <w:rsid w:val="00500340"/>
    <w:rsid w:val="005003DB"/>
    <w:rsid w:val="00500457"/>
    <w:rsid w:val="0050064B"/>
    <w:rsid w:val="00500A26"/>
    <w:rsid w:val="00500D30"/>
    <w:rsid w:val="00501839"/>
    <w:rsid w:val="00501961"/>
    <w:rsid w:val="00501A68"/>
    <w:rsid w:val="00501C3E"/>
    <w:rsid w:val="00501D4B"/>
    <w:rsid w:val="00501D9E"/>
    <w:rsid w:val="00502416"/>
    <w:rsid w:val="005025C8"/>
    <w:rsid w:val="005028EB"/>
    <w:rsid w:val="005029CC"/>
    <w:rsid w:val="00502B92"/>
    <w:rsid w:val="005035F7"/>
    <w:rsid w:val="005039DF"/>
    <w:rsid w:val="00503AB9"/>
    <w:rsid w:val="00503B06"/>
    <w:rsid w:val="00503C85"/>
    <w:rsid w:val="00503E40"/>
    <w:rsid w:val="00504478"/>
    <w:rsid w:val="00504752"/>
    <w:rsid w:val="00504B49"/>
    <w:rsid w:val="00504CD9"/>
    <w:rsid w:val="0050525D"/>
    <w:rsid w:val="0050532A"/>
    <w:rsid w:val="005053BC"/>
    <w:rsid w:val="005054E3"/>
    <w:rsid w:val="00505710"/>
    <w:rsid w:val="0050579E"/>
    <w:rsid w:val="00505B33"/>
    <w:rsid w:val="00505BA6"/>
    <w:rsid w:val="00505C60"/>
    <w:rsid w:val="00505CAB"/>
    <w:rsid w:val="00506177"/>
    <w:rsid w:val="005061D1"/>
    <w:rsid w:val="00506366"/>
    <w:rsid w:val="0050642B"/>
    <w:rsid w:val="005067BB"/>
    <w:rsid w:val="00506ADC"/>
    <w:rsid w:val="00506C9C"/>
    <w:rsid w:val="00506DE3"/>
    <w:rsid w:val="005070F6"/>
    <w:rsid w:val="00507668"/>
    <w:rsid w:val="005076C4"/>
    <w:rsid w:val="005078DB"/>
    <w:rsid w:val="005079E3"/>
    <w:rsid w:val="00507F66"/>
    <w:rsid w:val="0051013E"/>
    <w:rsid w:val="00510761"/>
    <w:rsid w:val="005109B4"/>
    <w:rsid w:val="00510AF3"/>
    <w:rsid w:val="00510BC7"/>
    <w:rsid w:val="00510C54"/>
    <w:rsid w:val="00510DD5"/>
    <w:rsid w:val="00510DF6"/>
    <w:rsid w:val="00510E6B"/>
    <w:rsid w:val="00510FAD"/>
    <w:rsid w:val="005111F0"/>
    <w:rsid w:val="00511490"/>
    <w:rsid w:val="0051164B"/>
    <w:rsid w:val="005117A4"/>
    <w:rsid w:val="0051188E"/>
    <w:rsid w:val="00511C0B"/>
    <w:rsid w:val="00511C6A"/>
    <w:rsid w:val="00511DE6"/>
    <w:rsid w:val="0051230C"/>
    <w:rsid w:val="00512478"/>
    <w:rsid w:val="0051247A"/>
    <w:rsid w:val="005126C8"/>
    <w:rsid w:val="005126D5"/>
    <w:rsid w:val="0051292E"/>
    <w:rsid w:val="00512F4A"/>
    <w:rsid w:val="00512F97"/>
    <w:rsid w:val="005131FC"/>
    <w:rsid w:val="00513946"/>
    <w:rsid w:val="00513AD0"/>
    <w:rsid w:val="00513B85"/>
    <w:rsid w:val="00513BC6"/>
    <w:rsid w:val="00513DEF"/>
    <w:rsid w:val="00513F49"/>
    <w:rsid w:val="005140CE"/>
    <w:rsid w:val="00514392"/>
    <w:rsid w:val="0051443C"/>
    <w:rsid w:val="005146E6"/>
    <w:rsid w:val="00514E0D"/>
    <w:rsid w:val="00514E85"/>
    <w:rsid w:val="00514FC3"/>
    <w:rsid w:val="0051505D"/>
    <w:rsid w:val="0051507F"/>
    <w:rsid w:val="005153E3"/>
    <w:rsid w:val="0051574E"/>
    <w:rsid w:val="00516D56"/>
    <w:rsid w:val="005170F8"/>
    <w:rsid w:val="005172B3"/>
    <w:rsid w:val="0051731C"/>
    <w:rsid w:val="0051771E"/>
    <w:rsid w:val="00517972"/>
    <w:rsid w:val="00517A82"/>
    <w:rsid w:val="00517C8D"/>
    <w:rsid w:val="005200E6"/>
    <w:rsid w:val="00520565"/>
    <w:rsid w:val="00520899"/>
    <w:rsid w:val="00520AF8"/>
    <w:rsid w:val="00520B06"/>
    <w:rsid w:val="00520CE1"/>
    <w:rsid w:val="00521606"/>
    <w:rsid w:val="0052167D"/>
    <w:rsid w:val="00521A20"/>
    <w:rsid w:val="00521AD1"/>
    <w:rsid w:val="00521D77"/>
    <w:rsid w:val="00521E13"/>
    <w:rsid w:val="0052240E"/>
    <w:rsid w:val="00522753"/>
    <w:rsid w:val="005229A2"/>
    <w:rsid w:val="00522C52"/>
    <w:rsid w:val="00522DAF"/>
    <w:rsid w:val="00522DF9"/>
    <w:rsid w:val="00522F40"/>
    <w:rsid w:val="005231FF"/>
    <w:rsid w:val="0052330F"/>
    <w:rsid w:val="005234D8"/>
    <w:rsid w:val="00523CDE"/>
    <w:rsid w:val="00523E65"/>
    <w:rsid w:val="00523F7D"/>
    <w:rsid w:val="00524304"/>
    <w:rsid w:val="005243BC"/>
    <w:rsid w:val="00524691"/>
    <w:rsid w:val="00524802"/>
    <w:rsid w:val="00524810"/>
    <w:rsid w:val="0052486A"/>
    <w:rsid w:val="00524BE1"/>
    <w:rsid w:val="00524EDE"/>
    <w:rsid w:val="00524F85"/>
    <w:rsid w:val="00524F86"/>
    <w:rsid w:val="00525273"/>
    <w:rsid w:val="005255C4"/>
    <w:rsid w:val="005257B2"/>
    <w:rsid w:val="00525B86"/>
    <w:rsid w:val="00525EBB"/>
    <w:rsid w:val="00526296"/>
    <w:rsid w:val="0052650C"/>
    <w:rsid w:val="00526A98"/>
    <w:rsid w:val="00526B16"/>
    <w:rsid w:val="00526B3E"/>
    <w:rsid w:val="00526E38"/>
    <w:rsid w:val="00527079"/>
    <w:rsid w:val="005270C2"/>
    <w:rsid w:val="0052748C"/>
    <w:rsid w:val="005274CE"/>
    <w:rsid w:val="005274F1"/>
    <w:rsid w:val="0052751A"/>
    <w:rsid w:val="005275AA"/>
    <w:rsid w:val="00527742"/>
    <w:rsid w:val="005277B5"/>
    <w:rsid w:val="0052787A"/>
    <w:rsid w:val="00527C22"/>
    <w:rsid w:val="00527CA6"/>
    <w:rsid w:val="00527FE6"/>
    <w:rsid w:val="00530558"/>
    <w:rsid w:val="005305F0"/>
    <w:rsid w:val="0053074C"/>
    <w:rsid w:val="00530817"/>
    <w:rsid w:val="00530B41"/>
    <w:rsid w:val="00530BEB"/>
    <w:rsid w:val="00530E38"/>
    <w:rsid w:val="00530E53"/>
    <w:rsid w:val="00530FD4"/>
    <w:rsid w:val="00531223"/>
    <w:rsid w:val="00531375"/>
    <w:rsid w:val="00531488"/>
    <w:rsid w:val="005316CE"/>
    <w:rsid w:val="0053188E"/>
    <w:rsid w:val="00532392"/>
    <w:rsid w:val="00532716"/>
    <w:rsid w:val="0053271C"/>
    <w:rsid w:val="00532A3D"/>
    <w:rsid w:val="00532B0E"/>
    <w:rsid w:val="00532EC7"/>
    <w:rsid w:val="00532EE4"/>
    <w:rsid w:val="00532F52"/>
    <w:rsid w:val="005331A1"/>
    <w:rsid w:val="00533685"/>
    <w:rsid w:val="005338CD"/>
    <w:rsid w:val="005339B6"/>
    <w:rsid w:val="00533CBC"/>
    <w:rsid w:val="00533EE4"/>
    <w:rsid w:val="00534043"/>
    <w:rsid w:val="0053404E"/>
    <w:rsid w:val="0053417F"/>
    <w:rsid w:val="0053444C"/>
    <w:rsid w:val="005352D5"/>
    <w:rsid w:val="00535491"/>
    <w:rsid w:val="0053575D"/>
    <w:rsid w:val="00535BA5"/>
    <w:rsid w:val="00535DE8"/>
    <w:rsid w:val="00535EC1"/>
    <w:rsid w:val="00535FA6"/>
    <w:rsid w:val="00536A73"/>
    <w:rsid w:val="00536EA8"/>
    <w:rsid w:val="00537337"/>
    <w:rsid w:val="0053735C"/>
    <w:rsid w:val="005373A5"/>
    <w:rsid w:val="00537489"/>
    <w:rsid w:val="0053787D"/>
    <w:rsid w:val="0053791B"/>
    <w:rsid w:val="00537FDA"/>
    <w:rsid w:val="00540587"/>
    <w:rsid w:val="005406B8"/>
    <w:rsid w:val="0054076F"/>
    <w:rsid w:val="00540785"/>
    <w:rsid w:val="0054091D"/>
    <w:rsid w:val="00540A4F"/>
    <w:rsid w:val="00540B9D"/>
    <w:rsid w:val="00540BD3"/>
    <w:rsid w:val="00540D0D"/>
    <w:rsid w:val="00540FB8"/>
    <w:rsid w:val="005411F7"/>
    <w:rsid w:val="00541655"/>
    <w:rsid w:val="0054198A"/>
    <w:rsid w:val="00541D70"/>
    <w:rsid w:val="00541DD1"/>
    <w:rsid w:val="00542197"/>
    <w:rsid w:val="005423C0"/>
    <w:rsid w:val="005424A7"/>
    <w:rsid w:val="005425CE"/>
    <w:rsid w:val="005429AA"/>
    <w:rsid w:val="00543757"/>
    <w:rsid w:val="005437EF"/>
    <w:rsid w:val="00544786"/>
    <w:rsid w:val="005447EA"/>
    <w:rsid w:val="00544929"/>
    <w:rsid w:val="00545110"/>
    <w:rsid w:val="00545153"/>
    <w:rsid w:val="00545326"/>
    <w:rsid w:val="005453A4"/>
    <w:rsid w:val="00545AE7"/>
    <w:rsid w:val="00545CA0"/>
    <w:rsid w:val="00545FEF"/>
    <w:rsid w:val="00546812"/>
    <w:rsid w:val="00546A8B"/>
    <w:rsid w:val="00546CA5"/>
    <w:rsid w:val="00547034"/>
    <w:rsid w:val="00547056"/>
    <w:rsid w:val="00547786"/>
    <w:rsid w:val="00547790"/>
    <w:rsid w:val="00547822"/>
    <w:rsid w:val="00547845"/>
    <w:rsid w:val="00547AFA"/>
    <w:rsid w:val="00547B61"/>
    <w:rsid w:val="00547C95"/>
    <w:rsid w:val="00547EBC"/>
    <w:rsid w:val="00547F8A"/>
    <w:rsid w:val="005503DA"/>
    <w:rsid w:val="00550483"/>
    <w:rsid w:val="005505F3"/>
    <w:rsid w:val="00550EE6"/>
    <w:rsid w:val="005510E8"/>
    <w:rsid w:val="00551758"/>
    <w:rsid w:val="005518F2"/>
    <w:rsid w:val="00551B85"/>
    <w:rsid w:val="0055240A"/>
    <w:rsid w:val="005526A0"/>
    <w:rsid w:val="00552A90"/>
    <w:rsid w:val="00552F25"/>
    <w:rsid w:val="0055300A"/>
    <w:rsid w:val="00553422"/>
    <w:rsid w:val="00553627"/>
    <w:rsid w:val="00553AB0"/>
    <w:rsid w:val="00553DE1"/>
    <w:rsid w:val="00553F0B"/>
    <w:rsid w:val="0055408D"/>
    <w:rsid w:val="005541E9"/>
    <w:rsid w:val="00554437"/>
    <w:rsid w:val="00554563"/>
    <w:rsid w:val="00554573"/>
    <w:rsid w:val="00554701"/>
    <w:rsid w:val="0055470F"/>
    <w:rsid w:val="00554794"/>
    <w:rsid w:val="005547EC"/>
    <w:rsid w:val="00554983"/>
    <w:rsid w:val="0055498F"/>
    <w:rsid w:val="0055551F"/>
    <w:rsid w:val="005555D3"/>
    <w:rsid w:val="00555DE2"/>
    <w:rsid w:val="00555FF9"/>
    <w:rsid w:val="0055622A"/>
    <w:rsid w:val="00556855"/>
    <w:rsid w:val="00556856"/>
    <w:rsid w:val="00556A55"/>
    <w:rsid w:val="00556B87"/>
    <w:rsid w:val="00556D7D"/>
    <w:rsid w:val="00556EB2"/>
    <w:rsid w:val="00556F0F"/>
    <w:rsid w:val="00557406"/>
    <w:rsid w:val="00557891"/>
    <w:rsid w:val="00557BFE"/>
    <w:rsid w:val="00557CDE"/>
    <w:rsid w:val="00560054"/>
    <w:rsid w:val="00560280"/>
    <w:rsid w:val="0056059E"/>
    <w:rsid w:val="0056070D"/>
    <w:rsid w:val="005607EC"/>
    <w:rsid w:val="00560C4A"/>
    <w:rsid w:val="00560F71"/>
    <w:rsid w:val="0056107D"/>
    <w:rsid w:val="00561469"/>
    <w:rsid w:val="00561567"/>
    <w:rsid w:val="005615B9"/>
    <w:rsid w:val="0056188D"/>
    <w:rsid w:val="005619A4"/>
    <w:rsid w:val="00561EBC"/>
    <w:rsid w:val="00561FD4"/>
    <w:rsid w:val="00562037"/>
    <w:rsid w:val="00562248"/>
    <w:rsid w:val="005626EC"/>
    <w:rsid w:val="00562CA2"/>
    <w:rsid w:val="00562DAE"/>
    <w:rsid w:val="00562DC1"/>
    <w:rsid w:val="0056311F"/>
    <w:rsid w:val="00563261"/>
    <w:rsid w:val="00563691"/>
    <w:rsid w:val="00563D54"/>
    <w:rsid w:val="00563FD1"/>
    <w:rsid w:val="0056411C"/>
    <w:rsid w:val="00564ADE"/>
    <w:rsid w:val="00564BE1"/>
    <w:rsid w:val="00564D94"/>
    <w:rsid w:val="00564FA4"/>
    <w:rsid w:val="005650F6"/>
    <w:rsid w:val="00565301"/>
    <w:rsid w:val="00565822"/>
    <w:rsid w:val="00565883"/>
    <w:rsid w:val="00565AA4"/>
    <w:rsid w:val="00565CC5"/>
    <w:rsid w:val="005664AA"/>
    <w:rsid w:val="0056660B"/>
    <w:rsid w:val="00566641"/>
    <w:rsid w:val="005666C5"/>
    <w:rsid w:val="0056687F"/>
    <w:rsid w:val="00566957"/>
    <w:rsid w:val="00566DFC"/>
    <w:rsid w:val="00566F4D"/>
    <w:rsid w:val="005672FE"/>
    <w:rsid w:val="00567346"/>
    <w:rsid w:val="00567673"/>
    <w:rsid w:val="005678DC"/>
    <w:rsid w:val="005678E7"/>
    <w:rsid w:val="00567A86"/>
    <w:rsid w:val="00567D5F"/>
    <w:rsid w:val="00570023"/>
    <w:rsid w:val="005704DD"/>
    <w:rsid w:val="005704F2"/>
    <w:rsid w:val="00570D43"/>
    <w:rsid w:val="00570E74"/>
    <w:rsid w:val="00571089"/>
    <w:rsid w:val="00571225"/>
    <w:rsid w:val="00571729"/>
    <w:rsid w:val="00571ECA"/>
    <w:rsid w:val="005721AF"/>
    <w:rsid w:val="005723B2"/>
    <w:rsid w:val="005723F6"/>
    <w:rsid w:val="005724D8"/>
    <w:rsid w:val="005729B4"/>
    <w:rsid w:val="00572FD3"/>
    <w:rsid w:val="00573012"/>
    <w:rsid w:val="00573380"/>
    <w:rsid w:val="005733A0"/>
    <w:rsid w:val="00573818"/>
    <w:rsid w:val="0057399C"/>
    <w:rsid w:val="005739A4"/>
    <w:rsid w:val="00573D18"/>
    <w:rsid w:val="005743C6"/>
    <w:rsid w:val="0057445C"/>
    <w:rsid w:val="005745FC"/>
    <w:rsid w:val="005749E4"/>
    <w:rsid w:val="00574B8F"/>
    <w:rsid w:val="00574C8B"/>
    <w:rsid w:val="00574CDF"/>
    <w:rsid w:val="00574E54"/>
    <w:rsid w:val="00574F97"/>
    <w:rsid w:val="0057524E"/>
    <w:rsid w:val="005752E6"/>
    <w:rsid w:val="005755B9"/>
    <w:rsid w:val="005757DC"/>
    <w:rsid w:val="00575ADC"/>
    <w:rsid w:val="00575CBF"/>
    <w:rsid w:val="00575F04"/>
    <w:rsid w:val="0057664F"/>
    <w:rsid w:val="005769E7"/>
    <w:rsid w:val="00576E34"/>
    <w:rsid w:val="00576F65"/>
    <w:rsid w:val="00577390"/>
    <w:rsid w:val="005773C2"/>
    <w:rsid w:val="00577657"/>
    <w:rsid w:val="005776C2"/>
    <w:rsid w:val="00577998"/>
    <w:rsid w:val="00577C5F"/>
    <w:rsid w:val="0058008A"/>
    <w:rsid w:val="00580150"/>
    <w:rsid w:val="00580223"/>
    <w:rsid w:val="005802E4"/>
    <w:rsid w:val="0058080A"/>
    <w:rsid w:val="00580EDA"/>
    <w:rsid w:val="00580FA9"/>
    <w:rsid w:val="00581B5C"/>
    <w:rsid w:val="00581D59"/>
    <w:rsid w:val="00581DCE"/>
    <w:rsid w:val="00582140"/>
    <w:rsid w:val="00582168"/>
    <w:rsid w:val="0058247A"/>
    <w:rsid w:val="00582691"/>
    <w:rsid w:val="00582F8B"/>
    <w:rsid w:val="0058342D"/>
    <w:rsid w:val="005835EC"/>
    <w:rsid w:val="005835F7"/>
    <w:rsid w:val="00583778"/>
    <w:rsid w:val="00583B38"/>
    <w:rsid w:val="00583B6A"/>
    <w:rsid w:val="00583B8B"/>
    <w:rsid w:val="00583C86"/>
    <w:rsid w:val="00583E27"/>
    <w:rsid w:val="0058446D"/>
    <w:rsid w:val="005844B1"/>
    <w:rsid w:val="00584735"/>
    <w:rsid w:val="005848FB"/>
    <w:rsid w:val="00584A4D"/>
    <w:rsid w:val="00584E89"/>
    <w:rsid w:val="0058507A"/>
    <w:rsid w:val="005850F5"/>
    <w:rsid w:val="0058513F"/>
    <w:rsid w:val="0058532C"/>
    <w:rsid w:val="0058552C"/>
    <w:rsid w:val="00585858"/>
    <w:rsid w:val="0058595C"/>
    <w:rsid w:val="00585E4F"/>
    <w:rsid w:val="00586079"/>
    <w:rsid w:val="00586102"/>
    <w:rsid w:val="005867DE"/>
    <w:rsid w:val="00586CAC"/>
    <w:rsid w:val="00586DEF"/>
    <w:rsid w:val="0058702D"/>
    <w:rsid w:val="005874F9"/>
    <w:rsid w:val="0058763F"/>
    <w:rsid w:val="00587A3E"/>
    <w:rsid w:val="00590375"/>
    <w:rsid w:val="00590DF5"/>
    <w:rsid w:val="0059105E"/>
    <w:rsid w:val="005910EC"/>
    <w:rsid w:val="0059169C"/>
    <w:rsid w:val="0059172C"/>
    <w:rsid w:val="00591966"/>
    <w:rsid w:val="00591EDD"/>
    <w:rsid w:val="0059288B"/>
    <w:rsid w:val="005928BF"/>
    <w:rsid w:val="00592EB0"/>
    <w:rsid w:val="00593238"/>
    <w:rsid w:val="00593336"/>
    <w:rsid w:val="005937BA"/>
    <w:rsid w:val="005939BF"/>
    <w:rsid w:val="00594144"/>
    <w:rsid w:val="00594225"/>
    <w:rsid w:val="00594277"/>
    <w:rsid w:val="00594AB0"/>
    <w:rsid w:val="00594D22"/>
    <w:rsid w:val="00594E00"/>
    <w:rsid w:val="00595065"/>
    <w:rsid w:val="00595106"/>
    <w:rsid w:val="0059529E"/>
    <w:rsid w:val="005953DB"/>
    <w:rsid w:val="005953F6"/>
    <w:rsid w:val="00595703"/>
    <w:rsid w:val="005957FA"/>
    <w:rsid w:val="00595970"/>
    <w:rsid w:val="00595A41"/>
    <w:rsid w:val="00595A91"/>
    <w:rsid w:val="00595F07"/>
    <w:rsid w:val="00596395"/>
    <w:rsid w:val="00596502"/>
    <w:rsid w:val="005973EB"/>
    <w:rsid w:val="00597653"/>
    <w:rsid w:val="00597677"/>
    <w:rsid w:val="00597898"/>
    <w:rsid w:val="00597B0E"/>
    <w:rsid w:val="00597C79"/>
    <w:rsid w:val="00597F23"/>
    <w:rsid w:val="005A0066"/>
    <w:rsid w:val="005A0246"/>
    <w:rsid w:val="005A0533"/>
    <w:rsid w:val="005A0667"/>
    <w:rsid w:val="005A06ED"/>
    <w:rsid w:val="005A0818"/>
    <w:rsid w:val="005A0936"/>
    <w:rsid w:val="005A0AA4"/>
    <w:rsid w:val="005A11A7"/>
    <w:rsid w:val="005A11CA"/>
    <w:rsid w:val="005A161C"/>
    <w:rsid w:val="005A18E7"/>
    <w:rsid w:val="005A203F"/>
    <w:rsid w:val="005A23FC"/>
    <w:rsid w:val="005A2447"/>
    <w:rsid w:val="005A268F"/>
    <w:rsid w:val="005A2C14"/>
    <w:rsid w:val="005A3268"/>
    <w:rsid w:val="005A3712"/>
    <w:rsid w:val="005A391B"/>
    <w:rsid w:val="005A3C87"/>
    <w:rsid w:val="005A3D35"/>
    <w:rsid w:val="005A3E6F"/>
    <w:rsid w:val="005A486F"/>
    <w:rsid w:val="005A4955"/>
    <w:rsid w:val="005A4C25"/>
    <w:rsid w:val="005A5235"/>
    <w:rsid w:val="005A54EB"/>
    <w:rsid w:val="005A5799"/>
    <w:rsid w:val="005A582F"/>
    <w:rsid w:val="005A59DA"/>
    <w:rsid w:val="005A5CF8"/>
    <w:rsid w:val="005A604E"/>
    <w:rsid w:val="005A60AF"/>
    <w:rsid w:val="005A68ED"/>
    <w:rsid w:val="005A6D76"/>
    <w:rsid w:val="005A6EF4"/>
    <w:rsid w:val="005A6FED"/>
    <w:rsid w:val="005A7097"/>
    <w:rsid w:val="005A753A"/>
    <w:rsid w:val="005A7A79"/>
    <w:rsid w:val="005A7B59"/>
    <w:rsid w:val="005A7D58"/>
    <w:rsid w:val="005A7D5D"/>
    <w:rsid w:val="005A7DDE"/>
    <w:rsid w:val="005B0E92"/>
    <w:rsid w:val="005B113C"/>
    <w:rsid w:val="005B14B1"/>
    <w:rsid w:val="005B18F4"/>
    <w:rsid w:val="005B1B30"/>
    <w:rsid w:val="005B1C4F"/>
    <w:rsid w:val="005B1E19"/>
    <w:rsid w:val="005B243B"/>
    <w:rsid w:val="005B2451"/>
    <w:rsid w:val="005B2504"/>
    <w:rsid w:val="005B2773"/>
    <w:rsid w:val="005B292F"/>
    <w:rsid w:val="005B2A36"/>
    <w:rsid w:val="005B2FCC"/>
    <w:rsid w:val="005B3214"/>
    <w:rsid w:val="005B37BE"/>
    <w:rsid w:val="005B3806"/>
    <w:rsid w:val="005B39E8"/>
    <w:rsid w:val="005B3A7B"/>
    <w:rsid w:val="005B3D33"/>
    <w:rsid w:val="005B3D4A"/>
    <w:rsid w:val="005B3DC6"/>
    <w:rsid w:val="005B3E73"/>
    <w:rsid w:val="005B3FB8"/>
    <w:rsid w:val="005B45E3"/>
    <w:rsid w:val="005B4654"/>
    <w:rsid w:val="005B49CE"/>
    <w:rsid w:val="005B4A54"/>
    <w:rsid w:val="005B4FDF"/>
    <w:rsid w:val="005B51EF"/>
    <w:rsid w:val="005B5527"/>
    <w:rsid w:val="005B571B"/>
    <w:rsid w:val="005B57DE"/>
    <w:rsid w:val="005B5B45"/>
    <w:rsid w:val="005B5B7B"/>
    <w:rsid w:val="005B5B92"/>
    <w:rsid w:val="005B646F"/>
    <w:rsid w:val="005B6550"/>
    <w:rsid w:val="005B660E"/>
    <w:rsid w:val="005B6632"/>
    <w:rsid w:val="005B68D2"/>
    <w:rsid w:val="005B6CE1"/>
    <w:rsid w:val="005B6E40"/>
    <w:rsid w:val="005B6FE2"/>
    <w:rsid w:val="005B7191"/>
    <w:rsid w:val="005B7259"/>
    <w:rsid w:val="005B778B"/>
    <w:rsid w:val="005B780A"/>
    <w:rsid w:val="005B7B95"/>
    <w:rsid w:val="005B7D4D"/>
    <w:rsid w:val="005B7F69"/>
    <w:rsid w:val="005C041C"/>
    <w:rsid w:val="005C044E"/>
    <w:rsid w:val="005C0529"/>
    <w:rsid w:val="005C067F"/>
    <w:rsid w:val="005C0C54"/>
    <w:rsid w:val="005C0C86"/>
    <w:rsid w:val="005C0F57"/>
    <w:rsid w:val="005C0FD6"/>
    <w:rsid w:val="005C1047"/>
    <w:rsid w:val="005C14B9"/>
    <w:rsid w:val="005C1561"/>
    <w:rsid w:val="005C18FE"/>
    <w:rsid w:val="005C1D39"/>
    <w:rsid w:val="005C2164"/>
    <w:rsid w:val="005C228B"/>
    <w:rsid w:val="005C25EA"/>
    <w:rsid w:val="005C34A6"/>
    <w:rsid w:val="005C39BF"/>
    <w:rsid w:val="005C3A08"/>
    <w:rsid w:val="005C4001"/>
    <w:rsid w:val="005C426B"/>
    <w:rsid w:val="005C445F"/>
    <w:rsid w:val="005C4597"/>
    <w:rsid w:val="005C4734"/>
    <w:rsid w:val="005C48ED"/>
    <w:rsid w:val="005C49EB"/>
    <w:rsid w:val="005C4A40"/>
    <w:rsid w:val="005C4ADC"/>
    <w:rsid w:val="005C4B07"/>
    <w:rsid w:val="005C4C2A"/>
    <w:rsid w:val="005C4D7D"/>
    <w:rsid w:val="005C4D94"/>
    <w:rsid w:val="005C5120"/>
    <w:rsid w:val="005C5A44"/>
    <w:rsid w:val="005C5AA9"/>
    <w:rsid w:val="005C5F1F"/>
    <w:rsid w:val="005C5FB8"/>
    <w:rsid w:val="005C6157"/>
    <w:rsid w:val="005C6462"/>
    <w:rsid w:val="005C6538"/>
    <w:rsid w:val="005C680C"/>
    <w:rsid w:val="005C6D51"/>
    <w:rsid w:val="005C729C"/>
    <w:rsid w:val="005C73DD"/>
    <w:rsid w:val="005C73E5"/>
    <w:rsid w:val="005C7678"/>
    <w:rsid w:val="005C779F"/>
    <w:rsid w:val="005C78F7"/>
    <w:rsid w:val="005C79BE"/>
    <w:rsid w:val="005C7B01"/>
    <w:rsid w:val="005C7EDE"/>
    <w:rsid w:val="005C7FD0"/>
    <w:rsid w:val="005D0340"/>
    <w:rsid w:val="005D03DA"/>
    <w:rsid w:val="005D05A4"/>
    <w:rsid w:val="005D05C2"/>
    <w:rsid w:val="005D0755"/>
    <w:rsid w:val="005D0A53"/>
    <w:rsid w:val="005D0D12"/>
    <w:rsid w:val="005D0D1A"/>
    <w:rsid w:val="005D0D84"/>
    <w:rsid w:val="005D1363"/>
    <w:rsid w:val="005D146A"/>
    <w:rsid w:val="005D1754"/>
    <w:rsid w:val="005D18A3"/>
    <w:rsid w:val="005D191B"/>
    <w:rsid w:val="005D1B8E"/>
    <w:rsid w:val="005D1FF3"/>
    <w:rsid w:val="005D22E9"/>
    <w:rsid w:val="005D23F4"/>
    <w:rsid w:val="005D2487"/>
    <w:rsid w:val="005D24A4"/>
    <w:rsid w:val="005D25E9"/>
    <w:rsid w:val="005D2651"/>
    <w:rsid w:val="005D2866"/>
    <w:rsid w:val="005D2A66"/>
    <w:rsid w:val="005D30A3"/>
    <w:rsid w:val="005D32FC"/>
    <w:rsid w:val="005D3504"/>
    <w:rsid w:val="005D35AE"/>
    <w:rsid w:val="005D364C"/>
    <w:rsid w:val="005D397B"/>
    <w:rsid w:val="005D3D0A"/>
    <w:rsid w:val="005D3E7C"/>
    <w:rsid w:val="005D4849"/>
    <w:rsid w:val="005D4AF8"/>
    <w:rsid w:val="005D4BE8"/>
    <w:rsid w:val="005D4C68"/>
    <w:rsid w:val="005D4D3E"/>
    <w:rsid w:val="005D4F8E"/>
    <w:rsid w:val="005D510D"/>
    <w:rsid w:val="005D53C5"/>
    <w:rsid w:val="005D580A"/>
    <w:rsid w:val="005D5824"/>
    <w:rsid w:val="005D58D2"/>
    <w:rsid w:val="005D5AF7"/>
    <w:rsid w:val="005D5D1E"/>
    <w:rsid w:val="005D5D64"/>
    <w:rsid w:val="005D61E7"/>
    <w:rsid w:val="005D6332"/>
    <w:rsid w:val="005D635B"/>
    <w:rsid w:val="005D6502"/>
    <w:rsid w:val="005D66C7"/>
    <w:rsid w:val="005D68B0"/>
    <w:rsid w:val="005D6AB1"/>
    <w:rsid w:val="005D6BE9"/>
    <w:rsid w:val="005D6BF0"/>
    <w:rsid w:val="005D6DBC"/>
    <w:rsid w:val="005D6E5D"/>
    <w:rsid w:val="005D6FC3"/>
    <w:rsid w:val="005D7092"/>
    <w:rsid w:val="005D735E"/>
    <w:rsid w:val="005D75B1"/>
    <w:rsid w:val="005D75FC"/>
    <w:rsid w:val="005D7822"/>
    <w:rsid w:val="005D7AC1"/>
    <w:rsid w:val="005D7AD3"/>
    <w:rsid w:val="005D7B9D"/>
    <w:rsid w:val="005D7CC1"/>
    <w:rsid w:val="005D7E99"/>
    <w:rsid w:val="005E09D1"/>
    <w:rsid w:val="005E0C45"/>
    <w:rsid w:val="005E0C8A"/>
    <w:rsid w:val="005E0D78"/>
    <w:rsid w:val="005E0DAF"/>
    <w:rsid w:val="005E112E"/>
    <w:rsid w:val="005E11D3"/>
    <w:rsid w:val="005E142C"/>
    <w:rsid w:val="005E14E9"/>
    <w:rsid w:val="005E1570"/>
    <w:rsid w:val="005E1DD8"/>
    <w:rsid w:val="005E21F2"/>
    <w:rsid w:val="005E22CB"/>
    <w:rsid w:val="005E2467"/>
    <w:rsid w:val="005E2C6A"/>
    <w:rsid w:val="005E2CEB"/>
    <w:rsid w:val="005E319C"/>
    <w:rsid w:val="005E32AB"/>
    <w:rsid w:val="005E426A"/>
    <w:rsid w:val="005E443F"/>
    <w:rsid w:val="005E448D"/>
    <w:rsid w:val="005E504B"/>
    <w:rsid w:val="005E510D"/>
    <w:rsid w:val="005E5347"/>
    <w:rsid w:val="005E53B3"/>
    <w:rsid w:val="005E546E"/>
    <w:rsid w:val="005E54EA"/>
    <w:rsid w:val="005E569A"/>
    <w:rsid w:val="005E56BC"/>
    <w:rsid w:val="005E58A2"/>
    <w:rsid w:val="005E5B40"/>
    <w:rsid w:val="005E5CF5"/>
    <w:rsid w:val="005E5F69"/>
    <w:rsid w:val="005E6001"/>
    <w:rsid w:val="005E6278"/>
    <w:rsid w:val="005E641D"/>
    <w:rsid w:val="005E674B"/>
    <w:rsid w:val="005E67ED"/>
    <w:rsid w:val="005E67F9"/>
    <w:rsid w:val="005E69FD"/>
    <w:rsid w:val="005E6C40"/>
    <w:rsid w:val="005E6E21"/>
    <w:rsid w:val="005E6EFC"/>
    <w:rsid w:val="005E75D7"/>
    <w:rsid w:val="005E76CC"/>
    <w:rsid w:val="005E76F2"/>
    <w:rsid w:val="005E7ECD"/>
    <w:rsid w:val="005F00EC"/>
    <w:rsid w:val="005F018D"/>
    <w:rsid w:val="005F05FA"/>
    <w:rsid w:val="005F077B"/>
    <w:rsid w:val="005F0B15"/>
    <w:rsid w:val="005F0B2A"/>
    <w:rsid w:val="005F0BC2"/>
    <w:rsid w:val="005F0C83"/>
    <w:rsid w:val="005F0D21"/>
    <w:rsid w:val="005F1116"/>
    <w:rsid w:val="005F126E"/>
    <w:rsid w:val="005F136A"/>
    <w:rsid w:val="005F13BB"/>
    <w:rsid w:val="005F14EE"/>
    <w:rsid w:val="005F15D8"/>
    <w:rsid w:val="005F2251"/>
    <w:rsid w:val="005F228F"/>
    <w:rsid w:val="005F2375"/>
    <w:rsid w:val="005F266F"/>
    <w:rsid w:val="005F26CF"/>
    <w:rsid w:val="005F26D6"/>
    <w:rsid w:val="005F274E"/>
    <w:rsid w:val="005F294E"/>
    <w:rsid w:val="005F2D3C"/>
    <w:rsid w:val="005F332C"/>
    <w:rsid w:val="005F33B9"/>
    <w:rsid w:val="005F3833"/>
    <w:rsid w:val="005F391A"/>
    <w:rsid w:val="005F3956"/>
    <w:rsid w:val="005F4198"/>
    <w:rsid w:val="005F426A"/>
    <w:rsid w:val="005F4AE1"/>
    <w:rsid w:val="005F4C28"/>
    <w:rsid w:val="005F509C"/>
    <w:rsid w:val="005F55A2"/>
    <w:rsid w:val="005F5DB5"/>
    <w:rsid w:val="005F6337"/>
    <w:rsid w:val="005F64EB"/>
    <w:rsid w:val="005F6C99"/>
    <w:rsid w:val="005F6D6B"/>
    <w:rsid w:val="005F6F21"/>
    <w:rsid w:val="005F70AC"/>
    <w:rsid w:val="005F71B7"/>
    <w:rsid w:val="005F73AB"/>
    <w:rsid w:val="005F73D1"/>
    <w:rsid w:val="005F77AD"/>
    <w:rsid w:val="005F77C3"/>
    <w:rsid w:val="005F792E"/>
    <w:rsid w:val="005F7A62"/>
    <w:rsid w:val="005F7AEC"/>
    <w:rsid w:val="005F7B4B"/>
    <w:rsid w:val="005F7C24"/>
    <w:rsid w:val="005F7C45"/>
    <w:rsid w:val="005F7E0F"/>
    <w:rsid w:val="0060004F"/>
    <w:rsid w:val="00600161"/>
    <w:rsid w:val="00600245"/>
    <w:rsid w:val="00600271"/>
    <w:rsid w:val="006002F2"/>
    <w:rsid w:val="00600522"/>
    <w:rsid w:val="006006D2"/>
    <w:rsid w:val="00600A7C"/>
    <w:rsid w:val="00600B8B"/>
    <w:rsid w:val="00600C1B"/>
    <w:rsid w:val="00600C78"/>
    <w:rsid w:val="00600D2C"/>
    <w:rsid w:val="00600DA9"/>
    <w:rsid w:val="006011BE"/>
    <w:rsid w:val="00601388"/>
    <w:rsid w:val="00601392"/>
    <w:rsid w:val="006014F4"/>
    <w:rsid w:val="006016A7"/>
    <w:rsid w:val="0060200B"/>
    <w:rsid w:val="0060217A"/>
    <w:rsid w:val="00602415"/>
    <w:rsid w:val="00602497"/>
    <w:rsid w:val="00602AB7"/>
    <w:rsid w:val="00602DCC"/>
    <w:rsid w:val="00602E40"/>
    <w:rsid w:val="00603045"/>
    <w:rsid w:val="0060308C"/>
    <w:rsid w:val="00603413"/>
    <w:rsid w:val="00603605"/>
    <w:rsid w:val="006037DD"/>
    <w:rsid w:val="00603A4A"/>
    <w:rsid w:val="00603B3D"/>
    <w:rsid w:val="00603BE5"/>
    <w:rsid w:val="00603EDB"/>
    <w:rsid w:val="00604834"/>
    <w:rsid w:val="00604BA1"/>
    <w:rsid w:val="006056EA"/>
    <w:rsid w:val="00605B7E"/>
    <w:rsid w:val="00605BFF"/>
    <w:rsid w:val="00605E50"/>
    <w:rsid w:val="00606078"/>
    <w:rsid w:val="00606318"/>
    <w:rsid w:val="0060632F"/>
    <w:rsid w:val="00606DF2"/>
    <w:rsid w:val="00606E0B"/>
    <w:rsid w:val="00606F63"/>
    <w:rsid w:val="006070EA"/>
    <w:rsid w:val="00607183"/>
    <w:rsid w:val="00607486"/>
    <w:rsid w:val="00607791"/>
    <w:rsid w:val="00607974"/>
    <w:rsid w:val="006079D5"/>
    <w:rsid w:val="00607E08"/>
    <w:rsid w:val="00610009"/>
    <w:rsid w:val="006101CE"/>
    <w:rsid w:val="006102E8"/>
    <w:rsid w:val="0061082E"/>
    <w:rsid w:val="00611110"/>
    <w:rsid w:val="0061191E"/>
    <w:rsid w:val="00611B75"/>
    <w:rsid w:val="00611C91"/>
    <w:rsid w:val="00611F90"/>
    <w:rsid w:val="00612003"/>
    <w:rsid w:val="00612220"/>
    <w:rsid w:val="00612763"/>
    <w:rsid w:val="00613087"/>
    <w:rsid w:val="006130F8"/>
    <w:rsid w:val="006131D0"/>
    <w:rsid w:val="0061336F"/>
    <w:rsid w:val="00613626"/>
    <w:rsid w:val="00613915"/>
    <w:rsid w:val="00613EFA"/>
    <w:rsid w:val="00614059"/>
    <w:rsid w:val="006141A1"/>
    <w:rsid w:val="00614248"/>
    <w:rsid w:val="006145C1"/>
    <w:rsid w:val="006145C6"/>
    <w:rsid w:val="006146AA"/>
    <w:rsid w:val="00614D2D"/>
    <w:rsid w:val="0061514D"/>
    <w:rsid w:val="00615264"/>
    <w:rsid w:val="006152A0"/>
    <w:rsid w:val="006155B7"/>
    <w:rsid w:val="006155F1"/>
    <w:rsid w:val="00615661"/>
    <w:rsid w:val="006158AE"/>
    <w:rsid w:val="00615A8C"/>
    <w:rsid w:val="00615BE6"/>
    <w:rsid w:val="00616047"/>
    <w:rsid w:val="006162C1"/>
    <w:rsid w:val="00616538"/>
    <w:rsid w:val="0061676B"/>
    <w:rsid w:val="0061677B"/>
    <w:rsid w:val="00616C0A"/>
    <w:rsid w:val="00616E03"/>
    <w:rsid w:val="006170BA"/>
    <w:rsid w:val="00617795"/>
    <w:rsid w:val="006177E1"/>
    <w:rsid w:val="00617876"/>
    <w:rsid w:val="006178E8"/>
    <w:rsid w:val="0061794C"/>
    <w:rsid w:val="00617BD8"/>
    <w:rsid w:val="00617C8E"/>
    <w:rsid w:val="00617DFA"/>
    <w:rsid w:val="00620093"/>
    <w:rsid w:val="00620218"/>
    <w:rsid w:val="00620381"/>
    <w:rsid w:val="0062056B"/>
    <w:rsid w:val="006205CA"/>
    <w:rsid w:val="006206AE"/>
    <w:rsid w:val="006207DF"/>
    <w:rsid w:val="006207F1"/>
    <w:rsid w:val="00620A57"/>
    <w:rsid w:val="00620C5A"/>
    <w:rsid w:val="00621009"/>
    <w:rsid w:val="006211CA"/>
    <w:rsid w:val="00621339"/>
    <w:rsid w:val="00621775"/>
    <w:rsid w:val="00621786"/>
    <w:rsid w:val="006217A4"/>
    <w:rsid w:val="00621D06"/>
    <w:rsid w:val="006224F2"/>
    <w:rsid w:val="00622A50"/>
    <w:rsid w:val="00622E4F"/>
    <w:rsid w:val="0062310D"/>
    <w:rsid w:val="006232F4"/>
    <w:rsid w:val="006237C2"/>
    <w:rsid w:val="006237F2"/>
    <w:rsid w:val="00623C09"/>
    <w:rsid w:val="00623E10"/>
    <w:rsid w:val="00623F33"/>
    <w:rsid w:val="0062413F"/>
    <w:rsid w:val="00624177"/>
    <w:rsid w:val="0062427F"/>
    <w:rsid w:val="006247EE"/>
    <w:rsid w:val="00624935"/>
    <w:rsid w:val="006249DD"/>
    <w:rsid w:val="00624B1A"/>
    <w:rsid w:val="0062500D"/>
    <w:rsid w:val="00625018"/>
    <w:rsid w:val="006250D1"/>
    <w:rsid w:val="006254F3"/>
    <w:rsid w:val="006255E4"/>
    <w:rsid w:val="00625DAC"/>
    <w:rsid w:val="00625EEE"/>
    <w:rsid w:val="0062613C"/>
    <w:rsid w:val="0062626F"/>
    <w:rsid w:val="00626323"/>
    <w:rsid w:val="006265B7"/>
    <w:rsid w:val="00626841"/>
    <w:rsid w:val="00626AC0"/>
    <w:rsid w:val="00626BE2"/>
    <w:rsid w:val="00626C2D"/>
    <w:rsid w:val="00626F8C"/>
    <w:rsid w:val="0062702C"/>
    <w:rsid w:val="006271EF"/>
    <w:rsid w:val="006272CC"/>
    <w:rsid w:val="0062745F"/>
    <w:rsid w:val="006275CD"/>
    <w:rsid w:val="006276DB"/>
    <w:rsid w:val="006277B0"/>
    <w:rsid w:val="00627C0D"/>
    <w:rsid w:val="006303B5"/>
    <w:rsid w:val="0063042B"/>
    <w:rsid w:val="00630656"/>
    <w:rsid w:val="00630BB1"/>
    <w:rsid w:val="00630C53"/>
    <w:rsid w:val="00630D9F"/>
    <w:rsid w:val="00630FAD"/>
    <w:rsid w:val="00631853"/>
    <w:rsid w:val="006320C1"/>
    <w:rsid w:val="0063226B"/>
    <w:rsid w:val="0063284B"/>
    <w:rsid w:val="00632BAC"/>
    <w:rsid w:val="00632C2B"/>
    <w:rsid w:val="006330E9"/>
    <w:rsid w:val="0063352C"/>
    <w:rsid w:val="0063364C"/>
    <w:rsid w:val="006337CF"/>
    <w:rsid w:val="006341A8"/>
    <w:rsid w:val="00634248"/>
    <w:rsid w:val="00634562"/>
    <w:rsid w:val="006347D9"/>
    <w:rsid w:val="00634AE4"/>
    <w:rsid w:val="00634B53"/>
    <w:rsid w:val="00634C67"/>
    <w:rsid w:val="00634D06"/>
    <w:rsid w:val="00634D6D"/>
    <w:rsid w:val="006350B5"/>
    <w:rsid w:val="006356ED"/>
    <w:rsid w:val="0063574C"/>
    <w:rsid w:val="00635791"/>
    <w:rsid w:val="00635863"/>
    <w:rsid w:val="00635DAC"/>
    <w:rsid w:val="00635DCE"/>
    <w:rsid w:val="00636325"/>
    <w:rsid w:val="006364B7"/>
    <w:rsid w:val="00636589"/>
    <w:rsid w:val="00636591"/>
    <w:rsid w:val="006367BD"/>
    <w:rsid w:val="00636E1F"/>
    <w:rsid w:val="00636E4A"/>
    <w:rsid w:val="006375CA"/>
    <w:rsid w:val="00637678"/>
    <w:rsid w:val="0063783B"/>
    <w:rsid w:val="00637979"/>
    <w:rsid w:val="006379AA"/>
    <w:rsid w:val="00637CF6"/>
    <w:rsid w:val="00637F37"/>
    <w:rsid w:val="006400E5"/>
    <w:rsid w:val="006409B4"/>
    <w:rsid w:val="00640E89"/>
    <w:rsid w:val="00640F2E"/>
    <w:rsid w:val="00641017"/>
    <w:rsid w:val="00641267"/>
    <w:rsid w:val="006414B8"/>
    <w:rsid w:val="006414F3"/>
    <w:rsid w:val="006417E4"/>
    <w:rsid w:val="006419C5"/>
    <w:rsid w:val="00641B53"/>
    <w:rsid w:val="00641C42"/>
    <w:rsid w:val="00641E3F"/>
    <w:rsid w:val="00642A36"/>
    <w:rsid w:val="00642A9E"/>
    <w:rsid w:val="00642F09"/>
    <w:rsid w:val="0064332F"/>
    <w:rsid w:val="006433D5"/>
    <w:rsid w:val="00643B0A"/>
    <w:rsid w:val="00643C10"/>
    <w:rsid w:val="00644587"/>
    <w:rsid w:val="006445AC"/>
    <w:rsid w:val="006445E6"/>
    <w:rsid w:val="00644629"/>
    <w:rsid w:val="006446C1"/>
    <w:rsid w:val="006447A5"/>
    <w:rsid w:val="00644B14"/>
    <w:rsid w:val="00644D32"/>
    <w:rsid w:val="0064531E"/>
    <w:rsid w:val="0064580E"/>
    <w:rsid w:val="006461D9"/>
    <w:rsid w:val="00646680"/>
    <w:rsid w:val="006468F1"/>
    <w:rsid w:val="00646919"/>
    <w:rsid w:val="00646BFD"/>
    <w:rsid w:val="006472FD"/>
    <w:rsid w:val="00647556"/>
    <w:rsid w:val="00647736"/>
    <w:rsid w:val="0064791A"/>
    <w:rsid w:val="006479CA"/>
    <w:rsid w:val="00647A15"/>
    <w:rsid w:val="00647A34"/>
    <w:rsid w:val="00647C2B"/>
    <w:rsid w:val="006501B6"/>
    <w:rsid w:val="0065047B"/>
    <w:rsid w:val="006509E5"/>
    <w:rsid w:val="00650AC2"/>
    <w:rsid w:val="00650B16"/>
    <w:rsid w:val="00650D97"/>
    <w:rsid w:val="00650ECA"/>
    <w:rsid w:val="00650F18"/>
    <w:rsid w:val="00650F40"/>
    <w:rsid w:val="00651015"/>
    <w:rsid w:val="00651205"/>
    <w:rsid w:val="00651266"/>
    <w:rsid w:val="006512F5"/>
    <w:rsid w:val="006514BA"/>
    <w:rsid w:val="0065152E"/>
    <w:rsid w:val="0065160F"/>
    <w:rsid w:val="006516D9"/>
    <w:rsid w:val="00651969"/>
    <w:rsid w:val="00651AA2"/>
    <w:rsid w:val="00651BEC"/>
    <w:rsid w:val="00651EA4"/>
    <w:rsid w:val="00651F5D"/>
    <w:rsid w:val="00651FF6"/>
    <w:rsid w:val="006521AD"/>
    <w:rsid w:val="00652294"/>
    <w:rsid w:val="006523C8"/>
    <w:rsid w:val="00652D7C"/>
    <w:rsid w:val="006530FD"/>
    <w:rsid w:val="00653363"/>
    <w:rsid w:val="0065337C"/>
    <w:rsid w:val="00653518"/>
    <w:rsid w:val="006535B0"/>
    <w:rsid w:val="00653A34"/>
    <w:rsid w:val="006540CB"/>
    <w:rsid w:val="00654791"/>
    <w:rsid w:val="00654B33"/>
    <w:rsid w:val="00654D03"/>
    <w:rsid w:val="00654FD2"/>
    <w:rsid w:val="00655077"/>
    <w:rsid w:val="0065518D"/>
    <w:rsid w:val="006554EF"/>
    <w:rsid w:val="00655B08"/>
    <w:rsid w:val="00655ECD"/>
    <w:rsid w:val="00655FEE"/>
    <w:rsid w:val="00656634"/>
    <w:rsid w:val="006567E7"/>
    <w:rsid w:val="00656912"/>
    <w:rsid w:val="006569DB"/>
    <w:rsid w:val="0065731A"/>
    <w:rsid w:val="006577A5"/>
    <w:rsid w:val="00657CBC"/>
    <w:rsid w:val="00657E67"/>
    <w:rsid w:val="0066009C"/>
    <w:rsid w:val="006600F8"/>
    <w:rsid w:val="006609DE"/>
    <w:rsid w:val="00660CFC"/>
    <w:rsid w:val="00660EC9"/>
    <w:rsid w:val="006611BD"/>
    <w:rsid w:val="006611CA"/>
    <w:rsid w:val="006615DE"/>
    <w:rsid w:val="006618E4"/>
    <w:rsid w:val="00661F54"/>
    <w:rsid w:val="00661F57"/>
    <w:rsid w:val="0066203B"/>
    <w:rsid w:val="00662212"/>
    <w:rsid w:val="00662642"/>
    <w:rsid w:val="00662B0C"/>
    <w:rsid w:val="00662C32"/>
    <w:rsid w:val="00662EAF"/>
    <w:rsid w:val="00663048"/>
    <w:rsid w:val="00663177"/>
    <w:rsid w:val="00663369"/>
    <w:rsid w:val="0066338E"/>
    <w:rsid w:val="0066344D"/>
    <w:rsid w:val="006638FF"/>
    <w:rsid w:val="00663FAC"/>
    <w:rsid w:val="00664034"/>
    <w:rsid w:val="0066407B"/>
    <w:rsid w:val="00664539"/>
    <w:rsid w:val="0066465F"/>
    <w:rsid w:val="006647A4"/>
    <w:rsid w:val="00664B91"/>
    <w:rsid w:val="00664C3A"/>
    <w:rsid w:val="00664E14"/>
    <w:rsid w:val="00664F42"/>
    <w:rsid w:val="006657BE"/>
    <w:rsid w:val="006658D7"/>
    <w:rsid w:val="00665C2C"/>
    <w:rsid w:val="00665D87"/>
    <w:rsid w:val="00666420"/>
    <w:rsid w:val="00666713"/>
    <w:rsid w:val="00666930"/>
    <w:rsid w:val="006669A3"/>
    <w:rsid w:val="00666E09"/>
    <w:rsid w:val="006672BF"/>
    <w:rsid w:val="00667349"/>
    <w:rsid w:val="0066736E"/>
    <w:rsid w:val="0066737E"/>
    <w:rsid w:val="006673D7"/>
    <w:rsid w:val="00667447"/>
    <w:rsid w:val="006674E2"/>
    <w:rsid w:val="00667501"/>
    <w:rsid w:val="00667758"/>
    <w:rsid w:val="00667835"/>
    <w:rsid w:val="00667EC8"/>
    <w:rsid w:val="00670019"/>
    <w:rsid w:val="006700F6"/>
    <w:rsid w:val="00670599"/>
    <w:rsid w:val="006707DD"/>
    <w:rsid w:val="00670AE7"/>
    <w:rsid w:val="00670C60"/>
    <w:rsid w:val="00670EFA"/>
    <w:rsid w:val="00671122"/>
    <w:rsid w:val="006716BD"/>
    <w:rsid w:val="00671E01"/>
    <w:rsid w:val="0067204E"/>
    <w:rsid w:val="00672069"/>
    <w:rsid w:val="00672770"/>
    <w:rsid w:val="00672995"/>
    <w:rsid w:val="00672B26"/>
    <w:rsid w:val="00672ECA"/>
    <w:rsid w:val="00673028"/>
    <w:rsid w:val="0067328B"/>
    <w:rsid w:val="006738FE"/>
    <w:rsid w:val="00673DB8"/>
    <w:rsid w:val="00673FA3"/>
    <w:rsid w:val="006744F1"/>
    <w:rsid w:val="006746EE"/>
    <w:rsid w:val="00674CE1"/>
    <w:rsid w:val="00674DF6"/>
    <w:rsid w:val="006751C5"/>
    <w:rsid w:val="00675402"/>
    <w:rsid w:val="006757BD"/>
    <w:rsid w:val="0067592C"/>
    <w:rsid w:val="006759C0"/>
    <w:rsid w:val="00675AE8"/>
    <w:rsid w:val="00675B22"/>
    <w:rsid w:val="00675CED"/>
    <w:rsid w:val="00675D46"/>
    <w:rsid w:val="00675D97"/>
    <w:rsid w:val="00676058"/>
    <w:rsid w:val="0067605D"/>
    <w:rsid w:val="00676104"/>
    <w:rsid w:val="00676733"/>
    <w:rsid w:val="00676C79"/>
    <w:rsid w:val="00676C81"/>
    <w:rsid w:val="0067704C"/>
    <w:rsid w:val="00677193"/>
    <w:rsid w:val="0067724D"/>
    <w:rsid w:val="00677431"/>
    <w:rsid w:val="00677444"/>
    <w:rsid w:val="006775E6"/>
    <w:rsid w:val="00677AB3"/>
    <w:rsid w:val="00677B22"/>
    <w:rsid w:val="00677D0D"/>
    <w:rsid w:val="00680176"/>
    <w:rsid w:val="006801CF"/>
    <w:rsid w:val="006802D2"/>
    <w:rsid w:val="00680C18"/>
    <w:rsid w:val="0068117F"/>
    <w:rsid w:val="0068133E"/>
    <w:rsid w:val="00681756"/>
    <w:rsid w:val="00681A01"/>
    <w:rsid w:val="00681B66"/>
    <w:rsid w:val="00681C09"/>
    <w:rsid w:val="006823E5"/>
    <w:rsid w:val="0068278A"/>
    <w:rsid w:val="00682BBF"/>
    <w:rsid w:val="0068313B"/>
    <w:rsid w:val="00683260"/>
    <w:rsid w:val="006832C5"/>
    <w:rsid w:val="006832F2"/>
    <w:rsid w:val="006834DB"/>
    <w:rsid w:val="006835C1"/>
    <w:rsid w:val="006836A1"/>
    <w:rsid w:val="00683780"/>
    <w:rsid w:val="0068389E"/>
    <w:rsid w:val="00683BC4"/>
    <w:rsid w:val="00683E17"/>
    <w:rsid w:val="00684227"/>
    <w:rsid w:val="0068433F"/>
    <w:rsid w:val="00684347"/>
    <w:rsid w:val="006848C6"/>
    <w:rsid w:val="00684A4C"/>
    <w:rsid w:val="00684C2D"/>
    <w:rsid w:val="00684D6E"/>
    <w:rsid w:val="00684E05"/>
    <w:rsid w:val="006850F2"/>
    <w:rsid w:val="00685107"/>
    <w:rsid w:val="00685110"/>
    <w:rsid w:val="00685195"/>
    <w:rsid w:val="0068550F"/>
    <w:rsid w:val="00685586"/>
    <w:rsid w:val="006855BD"/>
    <w:rsid w:val="0068564C"/>
    <w:rsid w:val="006859E8"/>
    <w:rsid w:val="00685E84"/>
    <w:rsid w:val="00686043"/>
    <w:rsid w:val="00686539"/>
    <w:rsid w:val="006868A6"/>
    <w:rsid w:val="00686A4B"/>
    <w:rsid w:val="00686A98"/>
    <w:rsid w:val="00686C44"/>
    <w:rsid w:val="00686E06"/>
    <w:rsid w:val="00686E7B"/>
    <w:rsid w:val="00686F9F"/>
    <w:rsid w:val="00686FF0"/>
    <w:rsid w:val="00686FFC"/>
    <w:rsid w:val="006872BA"/>
    <w:rsid w:val="00687533"/>
    <w:rsid w:val="006900B8"/>
    <w:rsid w:val="006900FD"/>
    <w:rsid w:val="00690493"/>
    <w:rsid w:val="006905E9"/>
    <w:rsid w:val="006907A8"/>
    <w:rsid w:val="006909D5"/>
    <w:rsid w:val="00690E16"/>
    <w:rsid w:val="00690E59"/>
    <w:rsid w:val="00691008"/>
    <w:rsid w:val="00691345"/>
    <w:rsid w:val="006914D3"/>
    <w:rsid w:val="006914D9"/>
    <w:rsid w:val="00691848"/>
    <w:rsid w:val="00691B3E"/>
    <w:rsid w:val="00691E0A"/>
    <w:rsid w:val="00691E3A"/>
    <w:rsid w:val="0069247E"/>
    <w:rsid w:val="00692697"/>
    <w:rsid w:val="00692882"/>
    <w:rsid w:val="00692A74"/>
    <w:rsid w:val="00692B9C"/>
    <w:rsid w:val="00692C68"/>
    <w:rsid w:val="006936C9"/>
    <w:rsid w:val="00693847"/>
    <w:rsid w:val="00693928"/>
    <w:rsid w:val="00693B9C"/>
    <w:rsid w:val="00693DAC"/>
    <w:rsid w:val="00693EFA"/>
    <w:rsid w:val="00693F4A"/>
    <w:rsid w:val="00694150"/>
    <w:rsid w:val="0069416B"/>
    <w:rsid w:val="00694420"/>
    <w:rsid w:val="006944AA"/>
    <w:rsid w:val="00694946"/>
    <w:rsid w:val="0069494E"/>
    <w:rsid w:val="006949C9"/>
    <w:rsid w:val="00694DD2"/>
    <w:rsid w:val="006951AB"/>
    <w:rsid w:val="006952B2"/>
    <w:rsid w:val="00695489"/>
    <w:rsid w:val="006957F4"/>
    <w:rsid w:val="00695B88"/>
    <w:rsid w:val="00695C38"/>
    <w:rsid w:val="00695DDC"/>
    <w:rsid w:val="00695E2F"/>
    <w:rsid w:val="00695ED9"/>
    <w:rsid w:val="00696071"/>
    <w:rsid w:val="006960CA"/>
    <w:rsid w:val="006963E7"/>
    <w:rsid w:val="00696585"/>
    <w:rsid w:val="00696659"/>
    <w:rsid w:val="0069666B"/>
    <w:rsid w:val="00696938"/>
    <w:rsid w:val="006978E3"/>
    <w:rsid w:val="00697924"/>
    <w:rsid w:val="006979E8"/>
    <w:rsid w:val="006A00ED"/>
    <w:rsid w:val="006A0130"/>
    <w:rsid w:val="006A05F9"/>
    <w:rsid w:val="006A07EC"/>
    <w:rsid w:val="006A082E"/>
    <w:rsid w:val="006A0A51"/>
    <w:rsid w:val="006A0C8E"/>
    <w:rsid w:val="006A0D67"/>
    <w:rsid w:val="006A1133"/>
    <w:rsid w:val="006A12E4"/>
    <w:rsid w:val="006A1AAC"/>
    <w:rsid w:val="006A1EB2"/>
    <w:rsid w:val="006A235A"/>
    <w:rsid w:val="006A23B8"/>
    <w:rsid w:val="006A2640"/>
    <w:rsid w:val="006A2CAD"/>
    <w:rsid w:val="006A2FE8"/>
    <w:rsid w:val="006A3742"/>
    <w:rsid w:val="006A3AF8"/>
    <w:rsid w:val="006A3B1A"/>
    <w:rsid w:val="006A438F"/>
    <w:rsid w:val="006A4499"/>
    <w:rsid w:val="006A4651"/>
    <w:rsid w:val="006A471F"/>
    <w:rsid w:val="006A47FF"/>
    <w:rsid w:val="006A488F"/>
    <w:rsid w:val="006A4ACD"/>
    <w:rsid w:val="006A4F3C"/>
    <w:rsid w:val="006A521C"/>
    <w:rsid w:val="006A53DF"/>
    <w:rsid w:val="006A58FC"/>
    <w:rsid w:val="006A5AEE"/>
    <w:rsid w:val="006A5B61"/>
    <w:rsid w:val="006A5FAE"/>
    <w:rsid w:val="006A6609"/>
    <w:rsid w:val="006A69A9"/>
    <w:rsid w:val="006A7176"/>
    <w:rsid w:val="006A7202"/>
    <w:rsid w:val="006A7253"/>
    <w:rsid w:val="006A74BE"/>
    <w:rsid w:val="006A7561"/>
    <w:rsid w:val="006A7590"/>
    <w:rsid w:val="006A77B6"/>
    <w:rsid w:val="006A7A3E"/>
    <w:rsid w:val="006A7AF9"/>
    <w:rsid w:val="006A7D19"/>
    <w:rsid w:val="006A7E78"/>
    <w:rsid w:val="006B0338"/>
    <w:rsid w:val="006B0441"/>
    <w:rsid w:val="006B0570"/>
    <w:rsid w:val="006B0747"/>
    <w:rsid w:val="006B0B19"/>
    <w:rsid w:val="006B0D2B"/>
    <w:rsid w:val="006B112F"/>
    <w:rsid w:val="006B123C"/>
    <w:rsid w:val="006B1598"/>
    <w:rsid w:val="006B17A5"/>
    <w:rsid w:val="006B185C"/>
    <w:rsid w:val="006B187F"/>
    <w:rsid w:val="006B2179"/>
    <w:rsid w:val="006B27D4"/>
    <w:rsid w:val="006B2FF0"/>
    <w:rsid w:val="006B3015"/>
    <w:rsid w:val="006B309E"/>
    <w:rsid w:val="006B32E8"/>
    <w:rsid w:val="006B333A"/>
    <w:rsid w:val="006B336B"/>
    <w:rsid w:val="006B3A15"/>
    <w:rsid w:val="006B3A25"/>
    <w:rsid w:val="006B3B2F"/>
    <w:rsid w:val="006B3F22"/>
    <w:rsid w:val="006B42F3"/>
    <w:rsid w:val="006B43E1"/>
    <w:rsid w:val="006B463C"/>
    <w:rsid w:val="006B4A97"/>
    <w:rsid w:val="006B4B95"/>
    <w:rsid w:val="006B4D4B"/>
    <w:rsid w:val="006B52D9"/>
    <w:rsid w:val="006B550B"/>
    <w:rsid w:val="006B57B1"/>
    <w:rsid w:val="006B639A"/>
    <w:rsid w:val="006B660F"/>
    <w:rsid w:val="006B68F5"/>
    <w:rsid w:val="006B6B60"/>
    <w:rsid w:val="006B6D50"/>
    <w:rsid w:val="006B6F38"/>
    <w:rsid w:val="006B7535"/>
    <w:rsid w:val="006B7812"/>
    <w:rsid w:val="006B7AFE"/>
    <w:rsid w:val="006C00F6"/>
    <w:rsid w:val="006C0122"/>
    <w:rsid w:val="006C02BE"/>
    <w:rsid w:val="006C04A1"/>
    <w:rsid w:val="006C0666"/>
    <w:rsid w:val="006C0877"/>
    <w:rsid w:val="006C0944"/>
    <w:rsid w:val="006C0BBF"/>
    <w:rsid w:val="006C0CC7"/>
    <w:rsid w:val="006C0E6F"/>
    <w:rsid w:val="006C1DF9"/>
    <w:rsid w:val="006C1E37"/>
    <w:rsid w:val="006C200A"/>
    <w:rsid w:val="006C24A9"/>
    <w:rsid w:val="006C267E"/>
    <w:rsid w:val="006C2E54"/>
    <w:rsid w:val="006C2FD4"/>
    <w:rsid w:val="006C36D5"/>
    <w:rsid w:val="006C383F"/>
    <w:rsid w:val="006C38B0"/>
    <w:rsid w:val="006C38DF"/>
    <w:rsid w:val="006C3A63"/>
    <w:rsid w:val="006C3C35"/>
    <w:rsid w:val="006C3F95"/>
    <w:rsid w:val="006C4264"/>
    <w:rsid w:val="006C4328"/>
    <w:rsid w:val="006C4568"/>
    <w:rsid w:val="006C4640"/>
    <w:rsid w:val="006C47D4"/>
    <w:rsid w:val="006C4930"/>
    <w:rsid w:val="006C4A59"/>
    <w:rsid w:val="006C51B1"/>
    <w:rsid w:val="006C5787"/>
    <w:rsid w:val="006C596D"/>
    <w:rsid w:val="006C5ABE"/>
    <w:rsid w:val="006C5BD2"/>
    <w:rsid w:val="006C5BDF"/>
    <w:rsid w:val="006C6042"/>
    <w:rsid w:val="006C629F"/>
    <w:rsid w:val="006C62E5"/>
    <w:rsid w:val="006C641D"/>
    <w:rsid w:val="006C6A2E"/>
    <w:rsid w:val="006C6CE7"/>
    <w:rsid w:val="006C705D"/>
    <w:rsid w:val="006C7459"/>
    <w:rsid w:val="006C7A80"/>
    <w:rsid w:val="006C7EE5"/>
    <w:rsid w:val="006C7F38"/>
    <w:rsid w:val="006D0AFC"/>
    <w:rsid w:val="006D0BFD"/>
    <w:rsid w:val="006D1110"/>
    <w:rsid w:val="006D1166"/>
    <w:rsid w:val="006D152E"/>
    <w:rsid w:val="006D1824"/>
    <w:rsid w:val="006D223E"/>
    <w:rsid w:val="006D285F"/>
    <w:rsid w:val="006D2BC2"/>
    <w:rsid w:val="006D32B4"/>
    <w:rsid w:val="006D35F6"/>
    <w:rsid w:val="006D38A8"/>
    <w:rsid w:val="006D3CB8"/>
    <w:rsid w:val="006D3CBF"/>
    <w:rsid w:val="006D3EC1"/>
    <w:rsid w:val="006D4507"/>
    <w:rsid w:val="006D45B1"/>
    <w:rsid w:val="006D4730"/>
    <w:rsid w:val="006D47C6"/>
    <w:rsid w:val="006D4E52"/>
    <w:rsid w:val="006D55BE"/>
    <w:rsid w:val="006D5617"/>
    <w:rsid w:val="006D5922"/>
    <w:rsid w:val="006D5A62"/>
    <w:rsid w:val="006D6513"/>
    <w:rsid w:val="006D6552"/>
    <w:rsid w:val="006D66F8"/>
    <w:rsid w:val="006D6724"/>
    <w:rsid w:val="006D675D"/>
    <w:rsid w:val="006D6962"/>
    <w:rsid w:val="006D6CE6"/>
    <w:rsid w:val="006D6E21"/>
    <w:rsid w:val="006D73CF"/>
    <w:rsid w:val="006D7451"/>
    <w:rsid w:val="006D78A4"/>
    <w:rsid w:val="006D7C66"/>
    <w:rsid w:val="006D7DC9"/>
    <w:rsid w:val="006E02D9"/>
    <w:rsid w:val="006E04D8"/>
    <w:rsid w:val="006E0563"/>
    <w:rsid w:val="006E057C"/>
    <w:rsid w:val="006E0913"/>
    <w:rsid w:val="006E0B82"/>
    <w:rsid w:val="006E0E97"/>
    <w:rsid w:val="006E1555"/>
    <w:rsid w:val="006E15BB"/>
    <w:rsid w:val="006E15FF"/>
    <w:rsid w:val="006E1A32"/>
    <w:rsid w:val="006E1D65"/>
    <w:rsid w:val="006E1F58"/>
    <w:rsid w:val="006E20A4"/>
    <w:rsid w:val="006E2153"/>
    <w:rsid w:val="006E2156"/>
    <w:rsid w:val="006E2568"/>
    <w:rsid w:val="006E2583"/>
    <w:rsid w:val="006E2667"/>
    <w:rsid w:val="006E347B"/>
    <w:rsid w:val="006E3566"/>
    <w:rsid w:val="006E375C"/>
    <w:rsid w:val="006E387A"/>
    <w:rsid w:val="006E39DF"/>
    <w:rsid w:val="006E3BD4"/>
    <w:rsid w:val="006E3D0A"/>
    <w:rsid w:val="006E3D36"/>
    <w:rsid w:val="006E3EBD"/>
    <w:rsid w:val="006E3EC1"/>
    <w:rsid w:val="006E4141"/>
    <w:rsid w:val="006E42A2"/>
    <w:rsid w:val="006E4572"/>
    <w:rsid w:val="006E4718"/>
    <w:rsid w:val="006E489D"/>
    <w:rsid w:val="006E4950"/>
    <w:rsid w:val="006E4952"/>
    <w:rsid w:val="006E4AF7"/>
    <w:rsid w:val="006E4DAD"/>
    <w:rsid w:val="006E53D7"/>
    <w:rsid w:val="006E5469"/>
    <w:rsid w:val="006E58C7"/>
    <w:rsid w:val="006E5ADA"/>
    <w:rsid w:val="006E5E24"/>
    <w:rsid w:val="006E635F"/>
    <w:rsid w:val="006E663E"/>
    <w:rsid w:val="006E6D59"/>
    <w:rsid w:val="006E6E21"/>
    <w:rsid w:val="006E6F01"/>
    <w:rsid w:val="006E6F85"/>
    <w:rsid w:val="006E73FC"/>
    <w:rsid w:val="006E759C"/>
    <w:rsid w:val="006E77B6"/>
    <w:rsid w:val="006E7B4C"/>
    <w:rsid w:val="006E7DC1"/>
    <w:rsid w:val="006E7EF0"/>
    <w:rsid w:val="006F0019"/>
    <w:rsid w:val="006F01AB"/>
    <w:rsid w:val="006F01C7"/>
    <w:rsid w:val="006F029D"/>
    <w:rsid w:val="006F03C5"/>
    <w:rsid w:val="006F0514"/>
    <w:rsid w:val="006F0521"/>
    <w:rsid w:val="006F0B81"/>
    <w:rsid w:val="006F0D0D"/>
    <w:rsid w:val="006F10FE"/>
    <w:rsid w:val="006F14FC"/>
    <w:rsid w:val="006F1B53"/>
    <w:rsid w:val="006F1BCB"/>
    <w:rsid w:val="006F1CCB"/>
    <w:rsid w:val="006F1D32"/>
    <w:rsid w:val="006F21B8"/>
    <w:rsid w:val="006F2A4C"/>
    <w:rsid w:val="006F2A93"/>
    <w:rsid w:val="006F3006"/>
    <w:rsid w:val="006F30AD"/>
    <w:rsid w:val="006F37CC"/>
    <w:rsid w:val="006F3CFE"/>
    <w:rsid w:val="006F3EC4"/>
    <w:rsid w:val="006F3FB1"/>
    <w:rsid w:val="006F3FD9"/>
    <w:rsid w:val="006F4B08"/>
    <w:rsid w:val="006F4B33"/>
    <w:rsid w:val="006F4E25"/>
    <w:rsid w:val="006F526F"/>
    <w:rsid w:val="006F528F"/>
    <w:rsid w:val="006F55A1"/>
    <w:rsid w:val="006F56BE"/>
    <w:rsid w:val="006F5787"/>
    <w:rsid w:val="006F5B9E"/>
    <w:rsid w:val="006F6061"/>
    <w:rsid w:val="006F6212"/>
    <w:rsid w:val="006F6496"/>
    <w:rsid w:val="006F64C2"/>
    <w:rsid w:val="006F6761"/>
    <w:rsid w:val="006F689B"/>
    <w:rsid w:val="006F6E33"/>
    <w:rsid w:val="006F6ED2"/>
    <w:rsid w:val="006F6F08"/>
    <w:rsid w:val="006F70AB"/>
    <w:rsid w:val="006F73A0"/>
    <w:rsid w:val="006F764A"/>
    <w:rsid w:val="006F7806"/>
    <w:rsid w:val="006F7A9F"/>
    <w:rsid w:val="006F7F2D"/>
    <w:rsid w:val="0070011D"/>
    <w:rsid w:val="00700554"/>
    <w:rsid w:val="007005AB"/>
    <w:rsid w:val="007008D4"/>
    <w:rsid w:val="00700A09"/>
    <w:rsid w:val="00700FBF"/>
    <w:rsid w:val="00701182"/>
    <w:rsid w:val="007011AF"/>
    <w:rsid w:val="007014D6"/>
    <w:rsid w:val="00701671"/>
    <w:rsid w:val="007018B2"/>
    <w:rsid w:val="007018C3"/>
    <w:rsid w:val="007019D4"/>
    <w:rsid w:val="00701B4A"/>
    <w:rsid w:val="00701BB1"/>
    <w:rsid w:val="00701BEC"/>
    <w:rsid w:val="00701D6D"/>
    <w:rsid w:val="00701E42"/>
    <w:rsid w:val="00701EFF"/>
    <w:rsid w:val="0070239C"/>
    <w:rsid w:val="007025C2"/>
    <w:rsid w:val="0070265C"/>
    <w:rsid w:val="00702D73"/>
    <w:rsid w:val="00703109"/>
    <w:rsid w:val="007035C3"/>
    <w:rsid w:val="007036E5"/>
    <w:rsid w:val="007037CF"/>
    <w:rsid w:val="00703E4E"/>
    <w:rsid w:val="00704189"/>
    <w:rsid w:val="007042A0"/>
    <w:rsid w:val="007043A9"/>
    <w:rsid w:val="0070457A"/>
    <w:rsid w:val="007045AE"/>
    <w:rsid w:val="00705545"/>
    <w:rsid w:val="007057FE"/>
    <w:rsid w:val="00705A1E"/>
    <w:rsid w:val="00705AA6"/>
    <w:rsid w:val="00705CD6"/>
    <w:rsid w:val="00705F74"/>
    <w:rsid w:val="00706379"/>
    <w:rsid w:val="00706533"/>
    <w:rsid w:val="00706579"/>
    <w:rsid w:val="007069D7"/>
    <w:rsid w:val="00706EF6"/>
    <w:rsid w:val="00706FB9"/>
    <w:rsid w:val="00707381"/>
    <w:rsid w:val="00707484"/>
    <w:rsid w:val="007076F6"/>
    <w:rsid w:val="00707709"/>
    <w:rsid w:val="007079A6"/>
    <w:rsid w:val="00707AC2"/>
    <w:rsid w:val="00710715"/>
    <w:rsid w:val="00710F6F"/>
    <w:rsid w:val="00711492"/>
    <w:rsid w:val="00711657"/>
    <w:rsid w:val="0071175D"/>
    <w:rsid w:val="0071181C"/>
    <w:rsid w:val="00711825"/>
    <w:rsid w:val="0071204C"/>
    <w:rsid w:val="007120D0"/>
    <w:rsid w:val="0071225B"/>
    <w:rsid w:val="007123BA"/>
    <w:rsid w:val="007124D6"/>
    <w:rsid w:val="007127C4"/>
    <w:rsid w:val="00712E0A"/>
    <w:rsid w:val="00712E46"/>
    <w:rsid w:val="0071351E"/>
    <w:rsid w:val="007136C9"/>
    <w:rsid w:val="00713903"/>
    <w:rsid w:val="00713A38"/>
    <w:rsid w:val="00713DA8"/>
    <w:rsid w:val="00714096"/>
    <w:rsid w:val="00714352"/>
    <w:rsid w:val="007149B4"/>
    <w:rsid w:val="00714A09"/>
    <w:rsid w:val="00714D5F"/>
    <w:rsid w:val="00715433"/>
    <w:rsid w:val="00715497"/>
    <w:rsid w:val="007154C1"/>
    <w:rsid w:val="00715870"/>
    <w:rsid w:val="00715875"/>
    <w:rsid w:val="00715A2E"/>
    <w:rsid w:val="00715AAC"/>
    <w:rsid w:val="00715F85"/>
    <w:rsid w:val="007167D5"/>
    <w:rsid w:val="007168F7"/>
    <w:rsid w:val="00716DCF"/>
    <w:rsid w:val="00716F81"/>
    <w:rsid w:val="00716FBD"/>
    <w:rsid w:val="00717108"/>
    <w:rsid w:val="00717260"/>
    <w:rsid w:val="0071750A"/>
    <w:rsid w:val="007176B1"/>
    <w:rsid w:val="00717FB1"/>
    <w:rsid w:val="00720049"/>
    <w:rsid w:val="00720265"/>
    <w:rsid w:val="0072050C"/>
    <w:rsid w:val="00720AC4"/>
    <w:rsid w:val="00720B27"/>
    <w:rsid w:val="00721053"/>
    <w:rsid w:val="0072105E"/>
    <w:rsid w:val="00721819"/>
    <w:rsid w:val="0072191F"/>
    <w:rsid w:val="00721F36"/>
    <w:rsid w:val="00722060"/>
    <w:rsid w:val="0072209F"/>
    <w:rsid w:val="00722575"/>
    <w:rsid w:val="007229B3"/>
    <w:rsid w:val="00723614"/>
    <w:rsid w:val="00723744"/>
    <w:rsid w:val="0072383C"/>
    <w:rsid w:val="00723BA5"/>
    <w:rsid w:val="00723C1A"/>
    <w:rsid w:val="00723E0E"/>
    <w:rsid w:val="00723E1E"/>
    <w:rsid w:val="00723EA5"/>
    <w:rsid w:val="00724529"/>
    <w:rsid w:val="00724A65"/>
    <w:rsid w:val="00724F9C"/>
    <w:rsid w:val="0072530C"/>
    <w:rsid w:val="00725577"/>
    <w:rsid w:val="007257A4"/>
    <w:rsid w:val="00725802"/>
    <w:rsid w:val="00725955"/>
    <w:rsid w:val="00725A3F"/>
    <w:rsid w:val="00725A48"/>
    <w:rsid w:val="00725B96"/>
    <w:rsid w:val="00725CD1"/>
    <w:rsid w:val="00725DC1"/>
    <w:rsid w:val="00725ED2"/>
    <w:rsid w:val="00726738"/>
    <w:rsid w:val="00726ECB"/>
    <w:rsid w:val="00726F92"/>
    <w:rsid w:val="0072704B"/>
    <w:rsid w:val="00727209"/>
    <w:rsid w:val="00727304"/>
    <w:rsid w:val="00727362"/>
    <w:rsid w:val="00727542"/>
    <w:rsid w:val="007277CD"/>
    <w:rsid w:val="00727AB3"/>
    <w:rsid w:val="00727AFC"/>
    <w:rsid w:val="00730435"/>
    <w:rsid w:val="007304D6"/>
    <w:rsid w:val="00730914"/>
    <w:rsid w:val="00730A3F"/>
    <w:rsid w:val="00730AD7"/>
    <w:rsid w:val="00730B0C"/>
    <w:rsid w:val="00730B7E"/>
    <w:rsid w:val="00731299"/>
    <w:rsid w:val="007312A4"/>
    <w:rsid w:val="007315A7"/>
    <w:rsid w:val="00731655"/>
    <w:rsid w:val="0073176E"/>
    <w:rsid w:val="00731A22"/>
    <w:rsid w:val="00731CD4"/>
    <w:rsid w:val="00731DD1"/>
    <w:rsid w:val="007320C7"/>
    <w:rsid w:val="00732D24"/>
    <w:rsid w:val="00732F51"/>
    <w:rsid w:val="00733094"/>
    <w:rsid w:val="0073326C"/>
    <w:rsid w:val="007333E0"/>
    <w:rsid w:val="00733655"/>
    <w:rsid w:val="0073367C"/>
    <w:rsid w:val="0073369F"/>
    <w:rsid w:val="007339A8"/>
    <w:rsid w:val="00733A9F"/>
    <w:rsid w:val="00733C20"/>
    <w:rsid w:val="00733E80"/>
    <w:rsid w:val="00733ECB"/>
    <w:rsid w:val="00734065"/>
    <w:rsid w:val="007340BE"/>
    <w:rsid w:val="007343D6"/>
    <w:rsid w:val="007347F7"/>
    <w:rsid w:val="00734D20"/>
    <w:rsid w:val="00734E30"/>
    <w:rsid w:val="007350A7"/>
    <w:rsid w:val="00735474"/>
    <w:rsid w:val="0073550C"/>
    <w:rsid w:val="007355E7"/>
    <w:rsid w:val="00735823"/>
    <w:rsid w:val="00735A30"/>
    <w:rsid w:val="00735BBB"/>
    <w:rsid w:val="00735BC3"/>
    <w:rsid w:val="00735CEE"/>
    <w:rsid w:val="00735EAA"/>
    <w:rsid w:val="007362B0"/>
    <w:rsid w:val="0073644C"/>
    <w:rsid w:val="007364CA"/>
    <w:rsid w:val="0073656F"/>
    <w:rsid w:val="0073662A"/>
    <w:rsid w:val="0073682D"/>
    <w:rsid w:val="00737313"/>
    <w:rsid w:val="0073781C"/>
    <w:rsid w:val="0073793A"/>
    <w:rsid w:val="00737947"/>
    <w:rsid w:val="00737D20"/>
    <w:rsid w:val="00740415"/>
    <w:rsid w:val="007407B4"/>
    <w:rsid w:val="007408A4"/>
    <w:rsid w:val="007408DB"/>
    <w:rsid w:val="0074098E"/>
    <w:rsid w:val="00740BEE"/>
    <w:rsid w:val="0074126D"/>
    <w:rsid w:val="00741448"/>
    <w:rsid w:val="00741558"/>
    <w:rsid w:val="007416FE"/>
    <w:rsid w:val="00741973"/>
    <w:rsid w:val="00741D3F"/>
    <w:rsid w:val="00741DBB"/>
    <w:rsid w:val="00741F43"/>
    <w:rsid w:val="00741F48"/>
    <w:rsid w:val="00742011"/>
    <w:rsid w:val="007420BB"/>
    <w:rsid w:val="00742393"/>
    <w:rsid w:val="0074282A"/>
    <w:rsid w:val="00742D1A"/>
    <w:rsid w:val="00742FBA"/>
    <w:rsid w:val="007435BA"/>
    <w:rsid w:val="007436B3"/>
    <w:rsid w:val="00743914"/>
    <w:rsid w:val="00743BEF"/>
    <w:rsid w:val="00743C78"/>
    <w:rsid w:val="00743CDB"/>
    <w:rsid w:val="00743CE7"/>
    <w:rsid w:val="00743E7F"/>
    <w:rsid w:val="00743E87"/>
    <w:rsid w:val="00744164"/>
    <w:rsid w:val="00744378"/>
    <w:rsid w:val="007446FA"/>
    <w:rsid w:val="0074478F"/>
    <w:rsid w:val="007448C6"/>
    <w:rsid w:val="00744A06"/>
    <w:rsid w:val="00744B8C"/>
    <w:rsid w:val="00744D6B"/>
    <w:rsid w:val="00744DCB"/>
    <w:rsid w:val="007451CA"/>
    <w:rsid w:val="007455E0"/>
    <w:rsid w:val="00746475"/>
    <w:rsid w:val="00746655"/>
    <w:rsid w:val="007467B5"/>
    <w:rsid w:val="00746C90"/>
    <w:rsid w:val="00746EAA"/>
    <w:rsid w:val="00747061"/>
    <w:rsid w:val="0074713E"/>
    <w:rsid w:val="007473B7"/>
    <w:rsid w:val="0074741D"/>
    <w:rsid w:val="007475A8"/>
    <w:rsid w:val="007478B3"/>
    <w:rsid w:val="00747DBD"/>
    <w:rsid w:val="00747ECD"/>
    <w:rsid w:val="00750290"/>
    <w:rsid w:val="007503B6"/>
    <w:rsid w:val="00750844"/>
    <w:rsid w:val="00750A44"/>
    <w:rsid w:val="00750C7C"/>
    <w:rsid w:val="00751599"/>
    <w:rsid w:val="007519C5"/>
    <w:rsid w:val="00751F0B"/>
    <w:rsid w:val="00751F55"/>
    <w:rsid w:val="00752403"/>
    <w:rsid w:val="00752408"/>
    <w:rsid w:val="00752601"/>
    <w:rsid w:val="00752C8F"/>
    <w:rsid w:val="00752D2B"/>
    <w:rsid w:val="00753152"/>
    <w:rsid w:val="007531B8"/>
    <w:rsid w:val="007535F5"/>
    <w:rsid w:val="0075362D"/>
    <w:rsid w:val="00753C84"/>
    <w:rsid w:val="00753EA7"/>
    <w:rsid w:val="007541BD"/>
    <w:rsid w:val="007543C5"/>
    <w:rsid w:val="007545ED"/>
    <w:rsid w:val="00754F14"/>
    <w:rsid w:val="00755667"/>
    <w:rsid w:val="007556BA"/>
    <w:rsid w:val="00755C7C"/>
    <w:rsid w:val="0075652B"/>
    <w:rsid w:val="00756F67"/>
    <w:rsid w:val="007572D7"/>
    <w:rsid w:val="0075742E"/>
    <w:rsid w:val="00757E58"/>
    <w:rsid w:val="00757F77"/>
    <w:rsid w:val="0076024B"/>
    <w:rsid w:val="0076033D"/>
    <w:rsid w:val="00760497"/>
    <w:rsid w:val="00760643"/>
    <w:rsid w:val="00760FA4"/>
    <w:rsid w:val="0076172B"/>
    <w:rsid w:val="00761B88"/>
    <w:rsid w:val="0076204D"/>
    <w:rsid w:val="007622B6"/>
    <w:rsid w:val="00762332"/>
    <w:rsid w:val="00762334"/>
    <w:rsid w:val="007623A4"/>
    <w:rsid w:val="00762503"/>
    <w:rsid w:val="00762652"/>
    <w:rsid w:val="007627AD"/>
    <w:rsid w:val="0076297B"/>
    <w:rsid w:val="00762A0B"/>
    <w:rsid w:val="00762BDD"/>
    <w:rsid w:val="00762C6A"/>
    <w:rsid w:val="00762E88"/>
    <w:rsid w:val="00762EDD"/>
    <w:rsid w:val="0076304B"/>
    <w:rsid w:val="007630D6"/>
    <w:rsid w:val="00763149"/>
    <w:rsid w:val="0076348A"/>
    <w:rsid w:val="007635AA"/>
    <w:rsid w:val="0076389A"/>
    <w:rsid w:val="00763D2A"/>
    <w:rsid w:val="007643AE"/>
    <w:rsid w:val="007646BF"/>
    <w:rsid w:val="00764AA6"/>
    <w:rsid w:val="00764B22"/>
    <w:rsid w:val="00764ECF"/>
    <w:rsid w:val="00765828"/>
    <w:rsid w:val="00765A73"/>
    <w:rsid w:val="0076601B"/>
    <w:rsid w:val="00766246"/>
    <w:rsid w:val="007662CC"/>
    <w:rsid w:val="007662E4"/>
    <w:rsid w:val="0076690A"/>
    <w:rsid w:val="0076707B"/>
    <w:rsid w:val="007670E7"/>
    <w:rsid w:val="00767218"/>
    <w:rsid w:val="00767413"/>
    <w:rsid w:val="00767803"/>
    <w:rsid w:val="0076785D"/>
    <w:rsid w:val="007678A1"/>
    <w:rsid w:val="00767A01"/>
    <w:rsid w:val="00767B9D"/>
    <w:rsid w:val="00770199"/>
    <w:rsid w:val="007701D1"/>
    <w:rsid w:val="007701D9"/>
    <w:rsid w:val="007703AA"/>
    <w:rsid w:val="0077062B"/>
    <w:rsid w:val="00770A1E"/>
    <w:rsid w:val="00770C70"/>
    <w:rsid w:val="00770C80"/>
    <w:rsid w:val="00771038"/>
    <w:rsid w:val="007712D4"/>
    <w:rsid w:val="007716F2"/>
    <w:rsid w:val="0077244D"/>
    <w:rsid w:val="007724F1"/>
    <w:rsid w:val="0077253D"/>
    <w:rsid w:val="0077272C"/>
    <w:rsid w:val="007727EB"/>
    <w:rsid w:val="00772C14"/>
    <w:rsid w:val="00772D3C"/>
    <w:rsid w:val="00773481"/>
    <w:rsid w:val="0077368E"/>
    <w:rsid w:val="007739A1"/>
    <w:rsid w:val="00773C87"/>
    <w:rsid w:val="00773F81"/>
    <w:rsid w:val="007740FD"/>
    <w:rsid w:val="00774270"/>
    <w:rsid w:val="007745FB"/>
    <w:rsid w:val="00774773"/>
    <w:rsid w:val="00774864"/>
    <w:rsid w:val="00774932"/>
    <w:rsid w:val="00774BED"/>
    <w:rsid w:val="00774DEA"/>
    <w:rsid w:val="00774E2B"/>
    <w:rsid w:val="00775AB8"/>
    <w:rsid w:val="00775AEF"/>
    <w:rsid w:val="00775ED2"/>
    <w:rsid w:val="0077605E"/>
    <w:rsid w:val="0077621E"/>
    <w:rsid w:val="007763BF"/>
    <w:rsid w:val="007764FA"/>
    <w:rsid w:val="007766BB"/>
    <w:rsid w:val="007768CF"/>
    <w:rsid w:val="00776967"/>
    <w:rsid w:val="00777115"/>
    <w:rsid w:val="0077752E"/>
    <w:rsid w:val="00777532"/>
    <w:rsid w:val="0077756B"/>
    <w:rsid w:val="007776A2"/>
    <w:rsid w:val="00777801"/>
    <w:rsid w:val="00777892"/>
    <w:rsid w:val="0077798D"/>
    <w:rsid w:val="00780170"/>
    <w:rsid w:val="007804F5"/>
    <w:rsid w:val="00780A4B"/>
    <w:rsid w:val="00780A8A"/>
    <w:rsid w:val="00780B3A"/>
    <w:rsid w:val="00781061"/>
    <w:rsid w:val="007815E8"/>
    <w:rsid w:val="00781602"/>
    <w:rsid w:val="007820C6"/>
    <w:rsid w:val="00782216"/>
    <w:rsid w:val="00782308"/>
    <w:rsid w:val="00782ADC"/>
    <w:rsid w:val="00782BB1"/>
    <w:rsid w:val="0078326C"/>
    <w:rsid w:val="007833D4"/>
    <w:rsid w:val="00783400"/>
    <w:rsid w:val="00783970"/>
    <w:rsid w:val="00783FB3"/>
    <w:rsid w:val="00784054"/>
    <w:rsid w:val="007846C9"/>
    <w:rsid w:val="0078495A"/>
    <w:rsid w:val="00784A79"/>
    <w:rsid w:val="00785385"/>
    <w:rsid w:val="00785664"/>
    <w:rsid w:val="00785923"/>
    <w:rsid w:val="007859CF"/>
    <w:rsid w:val="00785BE2"/>
    <w:rsid w:val="00786004"/>
    <w:rsid w:val="00786671"/>
    <w:rsid w:val="00787103"/>
    <w:rsid w:val="00787158"/>
    <w:rsid w:val="00787195"/>
    <w:rsid w:val="0078750D"/>
    <w:rsid w:val="00787607"/>
    <w:rsid w:val="00787878"/>
    <w:rsid w:val="00787929"/>
    <w:rsid w:val="0078799A"/>
    <w:rsid w:val="00787A51"/>
    <w:rsid w:val="00787DB6"/>
    <w:rsid w:val="00787E03"/>
    <w:rsid w:val="00787EA7"/>
    <w:rsid w:val="00787F01"/>
    <w:rsid w:val="007901D7"/>
    <w:rsid w:val="007902D5"/>
    <w:rsid w:val="00790412"/>
    <w:rsid w:val="00790AB8"/>
    <w:rsid w:val="00790D48"/>
    <w:rsid w:val="0079134B"/>
    <w:rsid w:val="00791447"/>
    <w:rsid w:val="00791825"/>
    <w:rsid w:val="007926AD"/>
    <w:rsid w:val="00792853"/>
    <w:rsid w:val="00792B94"/>
    <w:rsid w:val="00792C7C"/>
    <w:rsid w:val="00792F2F"/>
    <w:rsid w:val="007934F5"/>
    <w:rsid w:val="007939F2"/>
    <w:rsid w:val="00793BB6"/>
    <w:rsid w:val="007942CA"/>
    <w:rsid w:val="007943B2"/>
    <w:rsid w:val="00794454"/>
    <w:rsid w:val="0079460C"/>
    <w:rsid w:val="007947AE"/>
    <w:rsid w:val="00794B43"/>
    <w:rsid w:val="00794DDE"/>
    <w:rsid w:val="0079565B"/>
    <w:rsid w:val="00795843"/>
    <w:rsid w:val="00795878"/>
    <w:rsid w:val="00795D2F"/>
    <w:rsid w:val="00796209"/>
    <w:rsid w:val="0079622B"/>
    <w:rsid w:val="0079638D"/>
    <w:rsid w:val="00796693"/>
    <w:rsid w:val="007967F7"/>
    <w:rsid w:val="00796A6E"/>
    <w:rsid w:val="00796D76"/>
    <w:rsid w:val="0079781E"/>
    <w:rsid w:val="00797A6B"/>
    <w:rsid w:val="00797BE2"/>
    <w:rsid w:val="00797F0C"/>
    <w:rsid w:val="007A032E"/>
    <w:rsid w:val="007A085B"/>
    <w:rsid w:val="007A0B1F"/>
    <w:rsid w:val="007A120E"/>
    <w:rsid w:val="007A1384"/>
    <w:rsid w:val="007A1466"/>
    <w:rsid w:val="007A18BC"/>
    <w:rsid w:val="007A1962"/>
    <w:rsid w:val="007A1A61"/>
    <w:rsid w:val="007A1E65"/>
    <w:rsid w:val="007A2003"/>
    <w:rsid w:val="007A20F0"/>
    <w:rsid w:val="007A2197"/>
    <w:rsid w:val="007A2719"/>
    <w:rsid w:val="007A27D4"/>
    <w:rsid w:val="007A2903"/>
    <w:rsid w:val="007A2AA2"/>
    <w:rsid w:val="007A3112"/>
    <w:rsid w:val="007A32DC"/>
    <w:rsid w:val="007A3337"/>
    <w:rsid w:val="007A34AC"/>
    <w:rsid w:val="007A35BD"/>
    <w:rsid w:val="007A37DA"/>
    <w:rsid w:val="007A38BF"/>
    <w:rsid w:val="007A3BC8"/>
    <w:rsid w:val="007A3F12"/>
    <w:rsid w:val="007A3F97"/>
    <w:rsid w:val="007A4296"/>
    <w:rsid w:val="007A44E7"/>
    <w:rsid w:val="007A45BE"/>
    <w:rsid w:val="007A47E0"/>
    <w:rsid w:val="007A4E1A"/>
    <w:rsid w:val="007A4FD5"/>
    <w:rsid w:val="007A510F"/>
    <w:rsid w:val="007A56C7"/>
    <w:rsid w:val="007A60E4"/>
    <w:rsid w:val="007A623A"/>
    <w:rsid w:val="007A6600"/>
    <w:rsid w:val="007A6A42"/>
    <w:rsid w:val="007A7278"/>
    <w:rsid w:val="007A72CA"/>
    <w:rsid w:val="007A77F5"/>
    <w:rsid w:val="007A7858"/>
    <w:rsid w:val="007A7C16"/>
    <w:rsid w:val="007A7DE0"/>
    <w:rsid w:val="007A7E51"/>
    <w:rsid w:val="007B0623"/>
    <w:rsid w:val="007B06D2"/>
    <w:rsid w:val="007B0B57"/>
    <w:rsid w:val="007B0BBC"/>
    <w:rsid w:val="007B0C1E"/>
    <w:rsid w:val="007B0DBD"/>
    <w:rsid w:val="007B1401"/>
    <w:rsid w:val="007B17AB"/>
    <w:rsid w:val="007B1CFE"/>
    <w:rsid w:val="007B21B3"/>
    <w:rsid w:val="007B29C0"/>
    <w:rsid w:val="007B2BFE"/>
    <w:rsid w:val="007B2FAA"/>
    <w:rsid w:val="007B308A"/>
    <w:rsid w:val="007B345B"/>
    <w:rsid w:val="007B3515"/>
    <w:rsid w:val="007B352B"/>
    <w:rsid w:val="007B3576"/>
    <w:rsid w:val="007B3928"/>
    <w:rsid w:val="007B3F34"/>
    <w:rsid w:val="007B40CF"/>
    <w:rsid w:val="007B4387"/>
    <w:rsid w:val="007B45C3"/>
    <w:rsid w:val="007B4904"/>
    <w:rsid w:val="007B4CA2"/>
    <w:rsid w:val="007B4CD7"/>
    <w:rsid w:val="007B531C"/>
    <w:rsid w:val="007B53E9"/>
    <w:rsid w:val="007B53F9"/>
    <w:rsid w:val="007B5844"/>
    <w:rsid w:val="007B5E1B"/>
    <w:rsid w:val="007B6166"/>
    <w:rsid w:val="007B6170"/>
    <w:rsid w:val="007B617B"/>
    <w:rsid w:val="007B632B"/>
    <w:rsid w:val="007B64D8"/>
    <w:rsid w:val="007B6578"/>
    <w:rsid w:val="007B6685"/>
    <w:rsid w:val="007B681A"/>
    <w:rsid w:val="007B6B20"/>
    <w:rsid w:val="007B6BAF"/>
    <w:rsid w:val="007B6C41"/>
    <w:rsid w:val="007B71BD"/>
    <w:rsid w:val="007B734D"/>
    <w:rsid w:val="007B73A8"/>
    <w:rsid w:val="007B73C5"/>
    <w:rsid w:val="007B74E6"/>
    <w:rsid w:val="007B75AA"/>
    <w:rsid w:val="007B75BA"/>
    <w:rsid w:val="007B76E9"/>
    <w:rsid w:val="007B782C"/>
    <w:rsid w:val="007B7E1B"/>
    <w:rsid w:val="007B7E31"/>
    <w:rsid w:val="007B7FE0"/>
    <w:rsid w:val="007C0396"/>
    <w:rsid w:val="007C0506"/>
    <w:rsid w:val="007C062E"/>
    <w:rsid w:val="007C0F03"/>
    <w:rsid w:val="007C0FDC"/>
    <w:rsid w:val="007C1315"/>
    <w:rsid w:val="007C1445"/>
    <w:rsid w:val="007C16E1"/>
    <w:rsid w:val="007C1BAF"/>
    <w:rsid w:val="007C1D25"/>
    <w:rsid w:val="007C1E2B"/>
    <w:rsid w:val="007C274C"/>
    <w:rsid w:val="007C27BC"/>
    <w:rsid w:val="007C28FA"/>
    <w:rsid w:val="007C29BD"/>
    <w:rsid w:val="007C2B8E"/>
    <w:rsid w:val="007C3060"/>
    <w:rsid w:val="007C34A5"/>
    <w:rsid w:val="007C34D4"/>
    <w:rsid w:val="007C38DD"/>
    <w:rsid w:val="007C38F1"/>
    <w:rsid w:val="007C3BEA"/>
    <w:rsid w:val="007C3D55"/>
    <w:rsid w:val="007C3F2B"/>
    <w:rsid w:val="007C4248"/>
    <w:rsid w:val="007C43CC"/>
    <w:rsid w:val="007C45AD"/>
    <w:rsid w:val="007C46EB"/>
    <w:rsid w:val="007C47EE"/>
    <w:rsid w:val="007C49DC"/>
    <w:rsid w:val="007C4C1B"/>
    <w:rsid w:val="007C4D4D"/>
    <w:rsid w:val="007C5034"/>
    <w:rsid w:val="007C5486"/>
    <w:rsid w:val="007C56BA"/>
    <w:rsid w:val="007C5725"/>
    <w:rsid w:val="007C595C"/>
    <w:rsid w:val="007C5A47"/>
    <w:rsid w:val="007C5A8C"/>
    <w:rsid w:val="007C5D14"/>
    <w:rsid w:val="007C5D78"/>
    <w:rsid w:val="007C604C"/>
    <w:rsid w:val="007C6257"/>
    <w:rsid w:val="007C69A1"/>
    <w:rsid w:val="007C6A15"/>
    <w:rsid w:val="007C6BD3"/>
    <w:rsid w:val="007C6CB3"/>
    <w:rsid w:val="007C6D0D"/>
    <w:rsid w:val="007C7149"/>
    <w:rsid w:val="007C72E2"/>
    <w:rsid w:val="007C72F0"/>
    <w:rsid w:val="007C79F1"/>
    <w:rsid w:val="007C7A09"/>
    <w:rsid w:val="007C7CB1"/>
    <w:rsid w:val="007C7D54"/>
    <w:rsid w:val="007C7D61"/>
    <w:rsid w:val="007C7EBB"/>
    <w:rsid w:val="007C7FEC"/>
    <w:rsid w:val="007D010B"/>
    <w:rsid w:val="007D0239"/>
    <w:rsid w:val="007D0530"/>
    <w:rsid w:val="007D05A3"/>
    <w:rsid w:val="007D05E6"/>
    <w:rsid w:val="007D087F"/>
    <w:rsid w:val="007D09CF"/>
    <w:rsid w:val="007D0E1A"/>
    <w:rsid w:val="007D1592"/>
    <w:rsid w:val="007D186B"/>
    <w:rsid w:val="007D1B30"/>
    <w:rsid w:val="007D1CD1"/>
    <w:rsid w:val="007D1CFF"/>
    <w:rsid w:val="007D293C"/>
    <w:rsid w:val="007D3078"/>
    <w:rsid w:val="007D327A"/>
    <w:rsid w:val="007D333C"/>
    <w:rsid w:val="007D340A"/>
    <w:rsid w:val="007D3814"/>
    <w:rsid w:val="007D45C1"/>
    <w:rsid w:val="007D479C"/>
    <w:rsid w:val="007D47B8"/>
    <w:rsid w:val="007D4928"/>
    <w:rsid w:val="007D4ABB"/>
    <w:rsid w:val="007D4C71"/>
    <w:rsid w:val="007D5226"/>
    <w:rsid w:val="007D557E"/>
    <w:rsid w:val="007D574A"/>
    <w:rsid w:val="007D5B83"/>
    <w:rsid w:val="007D5CA0"/>
    <w:rsid w:val="007D5D3E"/>
    <w:rsid w:val="007D5DC5"/>
    <w:rsid w:val="007D5EDB"/>
    <w:rsid w:val="007D5FA8"/>
    <w:rsid w:val="007D6674"/>
    <w:rsid w:val="007D6D16"/>
    <w:rsid w:val="007D6E69"/>
    <w:rsid w:val="007D70B3"/>
    <w:rsid w:val="007D70FB"/>
    <w:rsid w:val="007D7625"/>
    <w:rsid w:val="007D798F"/>
    <w:rsid w:val="007D7990"/>
    <w:rsid w:val="007D79F8"/>
    <w:rsid w:val="007D7C39"/>
    <w:rsid w:val="007E0131"/>
    <w:rsid w:val="007E0216"/>
    <w:rsid w:val="007E0259"/>
    <w:rsid w:val="007E0AA2"/>
    <w:rsid w:val="007E0B1A"/>
    <w:rsid w:val="007E0FE8"/>
    <w:rsid w:val="007E12CA"/>
    <w:rsid w:val="007E1A93"/>
    <w:rsid w:val="007E1BA6"/>
    <w:rsid w:val="007E1BB1"/>
    <w:rsid w:val="007E1C59"/>
    <w:rsid w:val="007E1C84"/>
    <w:rsid w:val="007E2859"/>
    <w:rsid w:val="007E2959"/>
    <w:rsid w:val="007E2D72"/>
    <w:rsid w:val="007E345A"/>
    <w:rsid w:val="007E37F9"/>
    <w:rsid w:val="007E3F69"/>
    <w:rsid w:val="007E41DB"/>
    <w:rsid w:val="007E4333"/>
    <w:rsid w:val="007E458A"/>
    <w:rsid w:val="007E459F"/>
    <w:rsid w:val="007E460B"/>
    <w:rsid w:val="007E48AB"/>
    <w:rsid w:val="007E4B4E"/>
    <w:rsid w:val="007E4DE1"/>
    <w:rsid w:val="007E51F9"/>
    <w:rsid w:val="007E53B5"/>
    <w:rsid w:val="007E5837"/>
    <w:rsid w:val="007E5A24"/>
    <w:rsid w:val="007E5E7B"/>
    <w:rsid w:val="007E653A"/>
    <w:rsid w:val="007E685E"/>
    <w:rsid w:val="007E6913"/>
    <w:rsid w:val="007E6B67"/>
    <w:rsid w:val="007E6B85"/>
    <w:rsid w:val="007E6CEB"/>
    <w:rsid w:val="007E6E19"/>
    <w:rsid w:val="007E6E3E"/>
    <w:rsid w:val="007E702B"/>
    <w:rsid w:val="007E7553"/>
    <w:rsid w:val="007E75E7"/>
    <w:rsid w:val="007E75FD"/>
    <w:rsid w:val="007E773A"/>
    <w:rsid w:val="007E7856"/>
    <w:rsid w:val="007E7A86"/>
    <w:rsid w:val="007E7EB7"/>
    <w:rsid w:val="007F02F4"/>
    <w:rsid w:val="007F0613"/>
    <w:rsid w:val="007F065B"/>
    <w:rsid w:val="007F06C9"/>
    <w:rsid w:val="007F0A50"/>
    <w:rsid w:val="007F0C56"/>
    <w:rsid w:val="007F11D1"/>
    <w:rsid w:val="007F1473"/>
    <w:rsid w:val="007F1642"/>
    <w:rsid w:val="007F1BCF"/>
    <w:rsid w:val="007F1D41"/>
    <w:rsid w:val="007F1E76"/>
    <w:rsid w:val="007F1EF1"/>
    <w:rsid w:val="007F1F8B"/>
    <w:rsid w:val="007F2423"/>
    <w:rsid w:val="007F250E"/>
    <w:rsid w:val="007F263D"/>
    <w:rsid w:val="007F27C6"/>
    <w:rsid w:val="007F2A93"/>
    <w:rsid w:val="007F2DB0"/>
    <w:rsid w:val="007F2F34"/>
    <w:rsid w:val="007F3175"/>
    <w:rsid w:val="007F3925"/>
    <w:rsid w:val="007F3B8E"/>
    <w:rsid w:val="007F3E0A"/>
    <w:rsid w:val="007F4192"/>
    <w:rsid w:val="007F41AC"/>
    <w:rsid w:val="007F4262"/>
    <w:rsid w:val="007F42FF"/>
    <w:rsid w:val="007F4695"/>
    <w:rsid w:val="007F46E4"/>
    <w:rsid w:val="007F46FC"/>
    <w:rsid w:val="007F475B"/>
    <w:rsid w:val="007F48A6"/>
    <w:rsid w:val="007F4A01"/>
    <w:rsid w:val="007F4DA7"/>
    <w:rsid w:val="007F516C"/>
    <w:rsid w:val="007F530A"/>
    <w:rsid w:val="007F5519"/>
    <w:rsid w:val="007F5750"/>
    <w:rsid w:val="007F5D5C"/>
    <w:rsid w:val="007F60B7"/>
    <w:rsid w:val="007F60C0"/>
    <w:rsid w:val="007F6122"/>
    <w:rsid w:val="007F6350"/>
    <w:rsid w:val="007F648F"/>
    <w:rsid w:val="007F6685"/>
    <w:rsid w:val="007F69D7"/>
    <w:rsid w:val="007F6F1F"/>
    <w:rsid w:val="007F70FA"/>
    <w:rsid w:val="007F7371"/>
    <w:rsid w:val="007F762E"/>
    <w:rsid w:val="007F7DB6"/>
    <w:rsid w:val="007F7DF3"/>
    <w:rsid w:val="007F7E7E"/>
    <w:rsid w:val="0080001E"/>
    <w:rsid w:val="0080054E"/>
    <w:rsid w:val="0080058E"/>
    <w:rsid w:val="00800982"/>
    <w:rsid w:val="00800C88"/>
    <w:rsid w:val="00800DE6"/>
    <w:rsid w:val="00800FCD"/>
    <w:rsid w:val="008013C1"/>
    <w:rsid w:val="0080140C"/>
    <w:rsid w:val="00801427"/>
    <w:rsid w:val="00801AA9"/>
    <w:rsid w:val="00801C85"/>
    <w:rsid w:val="00801E87"/>
    <w:rsid w:val="008022DF"/>
    <w:rsid w:val="008023FD"/>
    <w:rsid w:val="00802585"/>
    <w:rsid w:val="00802A35"/>
    <w:rsid w:val="00802CCF"/>
    <w:rsid w:val="00802F4B"/>
    <w:rsid w:val="008031A0"/>
    <w:rsid w:val="00803269"/>
    <w:rsid w:val="00803509"/>
    <w:rsid w:val="0080378A"/>
    <w:rsid w:val="00803C88"/>
    <w:rsid w:val="00803CC8"/>
    <w:rsid w:val="00803E5C"/>
    <w:rsid w:val="0080409A"/>
    <w:rsid w:val="008040A1"/>
    <w:rsid w:val="008040D0"/>
    <w:rsid w:val="008046BB"/>
    <w:rsid w:val="00804A85"/>
    <w:rsid w:val="00804AEC"/>
    <w:rsid w:val="00804D5A"/>
    <w:rsid w:val="00804F5A"/>
    <w:rsid w:val="00804F91"/>
    <w:rsid w:val="008051B3"/>
    <w:rsid w:val="00805889"/>
    <w:rsid w:val="00805B23"/>
    <w:rsid w:val="00805B69"/>
    <w:rsid w:val="00805C58"/>
    <w:rsid w:val="00805E55"/>
    <w:rsid w:val="00805F22"/>
    <w:rsid w:val="00806309"/>
    <w:rsid w:val="00806389"/>
    <w:rsid w:val="00806416"/>
    <w:rsid w:val="008064DC"/>
    <w:rsid w:val="00806811"/>
    <w:rsid w:val="00806A06"/>
    <w:rsid w:val="00806E44"/>
    <w:rsid w:val="00806EB8"/>
    <w:rsid w:val="0080739F"/>
    <w:rsid w:val="00807598"/>
    <w:rsid w:val="008075BA"/>
    <w:rsid w:val="00807943"/>
    <w:rsid w:val="00807A13"/>
    <w:rsid w:val="00807A6E"/>
    <w:rsid w:val="00807AC0"/>
    <w:rsid w:val="00807EE3"/>
    <w:rsid w:val="00810054"/>
    <w:rsid w:val="0081029E"/>
    <w:rsid w:val="008102A9"/>
    <w:rsid w:val="0081066F"/>
    <w:rsid w:val="00810D8E"/>
    <w:rsid w:val="0081102D"/>
    <w:rsid w:val="00811192"/>
    <w:rsid w:val="008116FB"/>
    <w:rsid w:val="0081171C"/>
    <w:rsid w:val="00811A4C"/>
    <w:rsid w:val="00811ADB"/>
    <w:rsid w:val="00811BA3"/>
    <w:rsid w:val="00812024"/>
    <w:rsid w:val="00812253"/>
    <w:rsid w:val="00812380"/>
    <w:rsid w:val="00812B6B"/>
    <w:rsid w:val="00813187"/>
    <w:rsid w:val="0081381D"/>
    <w:rsid w:val="00813EB9"/>
    <w:rsid w:val="00814593"/>
    <w:rsid w:val="008146B5"/>
    <w:rsid w:val="00814707"/>
    <w:rsid w:val="008147E1"/>
    <w:rsid w:val="008148AC"/>
    <w:rsid w:val="00814AB1"/>
    <w:rsid w:val="00814DCC"/>
    <w:rsid w:val="00814F50"/>
    <w:rsid w:val="00814F5F"/>
    <w:rsid w:val="00815015"/>
    <w:rsid w:val="00815133"/>
    <w:rsid w:val="008151D9"/>
    <w:rsid w:val="008154D2"/>
    <w:rsid w:val="00815991"/>
    <w:rsid w:val="00815B38"/>
    <w:rsid w:val="00816230"/>
    <w:rsid w:val="00816554"/>
    <w:rsid w:val="008166FD"/>
    <w:rsid w:val="008168FC"/>
    <w:rsid w:val="00816BEC"/>
    <w:rsid w:val="00816DAA"/>
    <w:rsid w:val="00816E61"/>
    <w:rsid w:val="00816E9F"/>
    <w:rsid w:val="0081753B"/>
    <w:rsid w:val="008175DA"/>
    <w:rsid w:val="0081761E"/>
    <w:rsid w:val="00817CE8"/>
    <w:rsid w:val="0082015E"/>
    <w:rsid w:val="008203A1"/>
    <w:rsid w:val="00820B53"/>
    <w:rsid w:val="00820F5E"/>
    <w:rsid w:val="00820FE8"/>
    <w:rsid w:val="008213B7"/>
    <w:rsid w:val="00821532"/>
    <w:rsid w:val="008217DD"/>
    <w:rsid w:val="0082191D"/>
    <w:rsid w:val="00821A61"/>
    <w:rsid w:val="00821C75"/>
    <w:rsid w:val="00821CB5"/>
    <w:rsid w:val="0082222E"/>
    <w:rsid w:val="0082259F"/>
    <w:rsid w:val="008227B5"/>
    <w:rsid w:val="0082302B"/>
    <w:rsid w:val="008233F1"/>
    <w:rsid w:val="008236FC"/>
    <w:rsid w:val="008237E6"/>
    <w:rsid w:val="008237F1"/>
    <w:rsid w:val="00823871"/>
    <w:rsid w:val="00824012"/>
    <w:rsid w:val="0082428B"/>
    <w:rsid w:val="0082439B"/>
    <w:rsid w:val="008248A9"/>
    <w:rsid w:val="00824A8C"/>
    <w:rsid w:val="00824D9D"/>
    <w:rsid w:val="0082503D"/>
    <w:rsid w:val="008250FC"/>
    <w:rsid w:val="0082511F"/>
    <w:rsid w:val="00825275"/>
    <w:rsid w:val="008252B4"/>
    <w:rsid w:val="00825321"/>
    <w:rsid w:val="00825631"/>
    <w:rsid w:val="00825C73"/>
    <w:rsid w:val="00825E4A"/>
    <w:rsid w:val="00825F3A"/>
    <w:rsid w:val="00826210"/>
    <w:rsid w:val="0082635C"/>
    <w:rsid w:val="00826806"/>
    <w:rsid w:val="0082682F"/>
    <w:rsid w:val="0082685C"/>
    <w:rsid w:val="008269BA"/>
    <w:rsid w:val="00826FAB"/>
    <w:rsid w:val="0082709C"/>
    <w:rsid w:val="00827226"/>
    <w:rsid w:val="008276F6"/>
    <w:rsid w:val="0082795A"/>
    <w:rsid w:val="0082797C"/>
    <w:rsid w:val="00827A81"/>
    <w:rsid w:val="00827A96"/>
    <w:rsid w:val="008301DB"/>
    <w:rsid w:val="008303BC"/>
    <w:rsid w:val="00830CE8"/>
    <w:rsid w:val="00830D74"/>
    <w:rsid w:val="00830D85"/>
    <w:rsid w:val="00830F9A"/>
    <w:rsid w:val="0083110B"/>
    <w:rsid w:val="00831150"/>
    <w:rsid w:val="0083115A"/>
    <w:rsid w:val="00831252"/>
    <w:rsid w:val="008315E8"/>
    <w:rsid w:val="008318F1"/>
    <w:rsid w:val="00831966"/>
    <w:rsid w:val="008319F1"/>
    <w:rsid w:val="00831F91"/>
    <w:rsid w:val="0083228A"/>
    <w:rsid w:val="008323AB"/>
    <w:rsid w:val="00832548"/>
    <w:rsid w:val="0083260F"/>
    <w:rsid w:val="00832938"/>
    <w:rsid w:val="00832D2B"/>
    <w:rsid w:val="00832D38"/>
    <w:rsid w:val="00832DD6"/>
    <w:rsid w:val="0083304E"/>
    <w:rsid w:val="00833644"/>
    <w:rsid w:val="00833741"/>
    <w:rsid w:val="00833930"/>
    <w:rsid w:val="00833B59"/>
    <w:rsid w:val="00834A43"/>
    <w:rsid w:val="00834AB2"/>
    <w:rsid w:val="00834C25"/>
    <w:rsid w:val="00834FAC"/>
    <w:rsid w:val="00835188"/>
    <w:rsid w:val="0083519E"/>
    <w:rsid w:val="0083534A"/>
    <w:rsid w:val="0083543D"/>
    <w:rsid w:val="008354FC"/>
    <w:rsid w:val="00835748"/>
    <w:rsid w:val="008359A1"/>
    <w:rsid w:val="008359B6"/>
    <w:rsid w:val="008359EE"/>
    <w:rsid w:val="00835FE7"/>
    <w:rsid w:val="008364B6"/>
    <w:rsid w:val="00836B78"/>
    <w:rsid w:val="00836CFF"/>
    <w:rsid w:val="00836DC2"/>
    <w:rsid w:val="0083700B"/>
    <w:rsid w:val="0083717A"/>
    <w:rsid w:val="00837516"/>
    <w:rsid w:val="00837566"/>
    <w:rsid w:val="008376EA"/>
    <w:rsid w:val="00837729"/>
    <w:rsid w:val="00837B79"/>
    <w:rsid w:val="00837D5F"/>
    <w:rsid w:val="00837E8B"/>
    <w:rsid w:val="00837FC3"/>
    <w:rsid w:val="0084053F"/>
    <w:rsid w:val="00840646"/>
    <w:rsid w:val="0084072E"/>
    <w:rsid w:val="008407A2"/>
    <w:rsid w:val="00840B49"/>
    <w:rsid w:val="00840B8B"/>
    <w:rsid w:val="00840B8F"/>
    <w:rsid w:val="00840E59"/>
    <w:rsid w:val="008410E5"/>
    <w:rsid w:val="00841502"/>
    <w:rsid w:val="00841F12"/>
    <w:rsid w:val="00841F65"/>
    <w:rsid w:val="00842396"/>
    <w:rsid w:val="00842B82"/>
    <w:rsid w:val="00842BE5"/>
    <w:rsid w:val="00843079"/>
    <w:rsid w:val="00843266"/>
    <w:rsid w:val="0084343B"/>
    <w:rsid w:val="00843755"/>
    <w:rsid w:val="00843CB5"/>
    <w:rsid w:val="00843E6E"/>
    <w:rsid w:val="00843EFD"/>
    <w:rsid w:val="008442A6"/>
    <w:rsid w:val="00844446"/>
    <w:rsid w:val="008448DE"/>
    <w:rsid w:val="008449C3"/>
    <w:rsid w:val="00844E53"/>
    <w:rsid w:val="0084505D"/>
    <w:rsid w:val="0084519D"/>
    <w:rsid w:val="008451FE"/>
    <w:rsid w:val="00845356"/>
    <w:rsid w:val="0084585D"/>
    <w:rsid w:val="0084590B"/>
    <w:rsid w:val="0084593F"/>
    <w:rsid w:val="00845A7C"/>
    <w:rsid w:val="00845C02"/>
    <w:rsid w:val="008461C2"/>
    <w:rsid w:val="008468D9"/>
    <w:rsid w:val="00846DFD"/>
    <w:rsid w:val="00846F0A"/>
    <w:rsid w:val="0084715D"/>
    <w:rsid w:val="008473B9"/>
    <w:rsid w:val="008473E3"/>
    <w:rsid w:val="00847453"/>
    <w:rsid w:val="008476BB"/>
    <w:rsid w:val="008479CC"/>
    <w:rsid w:val="00847ED5"/>
    <w:rsid w:val="00850343"/>
    <w:rsid w:val="00850659"/>
    <w:rsid w:val="00850A86"/>
    <w:rsid w:val="00850AB3"/>
    <w:rsid w:val="00850C7D"/>
    <w:rsid w:val="00850F11"/>
    <w:rsid w:val="00851031"/>
    <w:rsid w:val="008510C0"/>
    <w:rsid w:val="008510C2"/>
    <w:rsid w:val="0085110B"/>
    <w:rsid w:val="00851265"/>
    <w:rsid w:val="008514BC"/>
    <w:rsid w:val="0085156D"/>
    <w:rsid w:val="00851875"/>
    <w:rsid w:val="008518D9"/>
    <w:rsid w:val="008519E4"/>
    <w:rsid w:val="00851A17"/>
    <w:rsid w:val="00851A7B"/>
    <w:rsid w:val="00851FAA"/>
    <w:rsid w:val="00852001"/>
    <w:rsid w:val="00852033"/>
    <w:rsid w:val="0085225F"/>
    <w:rsid w:val="008525F2"/>
    <w:rsid w:val="00852701"/>
    <w:rsid w:val="00852987"/>
    <w:rsid w:val="0085309B"/>
    <w:rsid w:val="008530D2"/>
    <w:rsid w:val="0085315F"/>
    <w:rsid w:val="008533FB"/>
    <w:rsid w:val="00853BC6"/>
    <w:rsid w:val="00853C1F"/>
    <w:rsid w:val="008540E7"/>
    <w:rsid w:val="008547DF"/>
    <w:rsid w:val="008558F1"/>
    <w:rsid w:val="0085590D"/>
    <w:rsid w:val="00855B63"/>
    <w:rsid w:val="00855E89"/>
    <w:rsid w:val="0085678F"/>
    <w:rsid w:val="0085681A"/>
    <w:rsid w:val="00856924"/>
    <w:rsid w:val="00856ADD"/>
    <w:rsid w:val="00856B8D"/>
    <w:rsid w:val="00856D64"/>
    <w:rsid w:val="00856E5C"/>
    <w:rsid w:val="00857711"/>
    <w:rsid w:val="0085782A"/>
    <w:rsid w:val="00857993"/>
    <w:rsid w:val="00857CB1"/>
    <w:rsid w:val="00857E76"/>
    <w:rsid w:val="00857ED3"/>
    <w:rsid w:val="00860082"/>
    <w:rsid w:val="00860387"/>
    <w:rsid w:val="00860704"/>
    <w:rsid w:val="00860A3F"/>
    <w:rsid w:val="00860C05"/>
    <w:rsid w:val="008610DF"/>
    <w:rsid w:val="00861261"/>
    <w:rsid w:val="0086154D"/>
    <w:rsid w:val="008617CA"/>
    <w:rsid w:val="00861AE7"/>
    <w:rsid w:val="00861BD0"/>
    <w:rsid w:val="00861C9B"/>
    <w:rsid w:val="0086219C"/>
    <w:rsid w:val="008624E7"/>
    <w:rsid w:val="00862665"/>
    <w:rsid w:val="00862A4D"/>
    <w:rsid w:val="00862D1E"/>
    <w:rsid w:val="00862D55"/>
    <w:rsid w:val="00862F47"/>
    <w:rsid w:val="00862F5C"/>
    <w:rsid w:val="008630A0"/>
    <w:rsid w:val="008630CC"/>
    <w:rsid w:val="008632E6"/>
    <w:rsid w:val="008634E1"/>
    <w:rsid w:val="0086366E"/>
    <w:rsid w:val="00863C93"/>
    <w:rsid w:val="00863DB0"/>
    <w:rsid w:val="00863E0B"/>
    <w:rsid w:val="008642AD"/>
    <w:rsid w:val="00864A1D"/>
    <w:rsid w:val="00864AB2"/>
    <w:rsid w:val="00864C2F"/>
    <w:rsid w:val="00864E96"/>
    <w:rsid w:val="00864F28"/>
    <w:rsid w:val="008651C4"/>
    <w:rsid w:val="00865223"/>
    <w:rsid w:val="00865839"/>
    <w:rsid w:val="00866384"/>
    <w:rsid w:val="008663C8"/>
    <w:rsid w:val="00866731"/>
    <w:rsid w:val="00866AF0"/>
    <w:rsid w:val="00866B95"/>
    <w:rsid w:val="00866C58"/>
    <w:rsid w:val="00866C5C"/>
    <w:rsid w:val="00866E69"/>
    <w:rsid w:val="00867303"/>
    <w:rsid w:val="0086780F"/>
    <w:rsid w:val="008700B0"/>
    <w:rsid w:val="0087039C"/>
    <w:rsid w:val="0087048A"/>
    <w:rsid w:val="0087061C"/>
    <w:rsid w:val="00870DDC"/>
    <w:rsid w:val="00870E16"/>
    <w:rsid w:val="00871014"/>
    <w:rsid w:val="00871209"/>
    <w:rsid w:val="00871613"/>
    <w:rsid w:val="0087196B"/>
    <w:rsid w:val="00871B03"/>
    <w:rsid w:val="00871E24"/>
    <w:rsid w:val="00871F3A"/>
    <w:rsid w:val="00872348"/>
    <w:rsid w:val="008724A0"/>
    <w:rsid w:val="00872641"/>
    <w:rsid w:val="008728B1"/>
    <w:rsid w:val="00872CF7"/>
    <w:rsid w:val="008736B5"/>
    <w:rsid w:val="008737A5"/>
    <w:rsid w:val="008738A6"/>
    <w:rsid w:val="00873B00"/>
    <w:rsid w:val="00873EA7"/>
    <w:rsid w:val="00873F3E"/>
    <w:rsid w:val="0087481C"/>
    <w:rsid w:val="00874AB1"/>
    <w:rsid w:val="00874CD9"/>
    <w:rsid w:val="00874FBB"/>
    <w:rsid w:val="00875001"/>
    <w:rsid w:val="00875327"/>
    <w:rsid w:val="00875AE8"/>
    <w:rsid w:val="00875EAB"/>
    <w:rsid w:val="00875F87"/>
    <w:rsid w:val="00876259"/>
    <w:rsid w:val="008762BF"/>
    <w:rsid w:val="008763AC"/>
    <w:rsid w:val="0087650C"/>
    <w:rsid w:val="00876BDA"/>
    <w:rsid w:val="00876C7E"/>
    <w:rsid w:val="00876E13"/>
    <w:rsid w:val="00876FB3"/>
    <w:rsid w:val="0087700B"/>
    <w:rsid w:val="008771AF"/>
    <w:rsid w:val="008772D8"/>
    <w:rsid w:val="00877436"/>
    <w:rsid w:val="00877678"/>
    <w:rsid w:val="00877E14"/>
    <w:rsid w:val="00880091"/>
    <w:rsid w:val="00880248"/>
    <w:rsid w:val="00880471"/>
    <w:rsid w:val="00880535"/>
    <w:rsid w:val="008807FF"/>
    <w:rsid w:val="00880A6A"/>
    <w:rsid w:val="00880F9E"/>
    <w:rsid w:val="00881068"/>
    <w:rsid w:val="00881165"/>
    <w:rsid w:val="0088132D"/>
    <w:rsid w:val="0088136B"/>
    <w:rsid w:val="008815C5"/>
    <w:rsid w:val="008817D8"/>
    <w:rsid w:val="00881A54"/>
    <w:rsid w:val="00881C92"/>
    <w:rsid w:val="0088230C"/>
    <w:rsid w:val="008823B8"/>
    <w:rsid w:val="00882424"/>
    <w:rsid w:val="00882454"/>
    <w:rsid w:val="00882B07"/>
    <w:rsid w:val="00882B76"/>
    <w:rsid w:val="00882CB4"/>
    <w:rsid w:val="00882FC2"/>
    <w:rsid w:val="00883534"/>
    <w:rsid w:val="0088374E"/>
    <w:rsid w:val="00883C6B"/>
    <w:rsid w:val="00883E2C"/>
    <w:rsid w:val="008843B7"/>
    <w:rsid w:val="00884632"/>
    <w:rsid w:val="00884800"/>
    <w:rsid w:val="00884DE6"/>
    <w:rsid w:val="00885303"/>
    <w:rsid w:val="00885457"/>
    <w:rsid w:val="00885561"/>
    <w:rsid w:val="00885569"/>
    <w:rsid w:val="008856E9"/>
    <w:rsid w:val="008859A3"/>
    <w:rsid w:val="00885EC1"/>
    <w:rsid w:val="00885F39"/>
    <w:rsid w:val="00885FD1"/>
    <w:rsid w:val="00886001"/>
    <w:rsid w:val="0088636A"/>
    <w:rsid w:val="008863D4"/>
    <w:rsid w:val="008865B5"/>
    <w:rsid w:val="00886895"/>
    <w:rsid w:val="00886A85"/>
    <w:rsid w:val="008873CC"/>
    <w:rsid w:val="0088776D"/>
    <w:rsid w:val="00887C28"/>
    <w:rsid w:val="008907D4"/>
    <w:rsid w:val="008908A6"/>
    <w:rsid w:val="00890DE5"/>
    <w:rsid w:val="0089142E"/>
    <w:rsid w:val="0089171E"/>
    <w:rsid w:val="0089198E"/>
    <w:rsid w:val="008919F1"/>
    <w:rsid w:val="00891E2B"/>
    <w:rsid w:val="00891FDA"/>
    <w:rsid w:val="00892155"/>
    <w:rsid w:val="0089271E"/>
    <w:rsid w:val="00892B87"/>
    <w:rsid w:val="00892E28"/>
    <w:rsid w:val="008931C5"/>
    <w:rsid w:val="008932F8"/>
    <w:rsid w:val="00893748"/>
    <w:rsid w:val="00893884"/>
    <w:rsid w:val="00893B52"/>
    <w:rsid w:val="00893C63"/>
    <w:rsid w:val="00893D88"/>
    <w:rsid w:val="00893EDA"/>
    <w:rsid w:val="00893FE9"/>
    <w:rsid w:val="00894279"/>
    <w:rsid w:val="008945F9"/>
    <w:rsid w:val="008947B5"/>
    <w:rsid w:val="008949B5"/>
    <w:rsid w:val="00894BE1"/>
    <w:rsid w:val="00894EA9"/>
    <w:rsid w:val="008950B9"/>
    <w:rsid w:val="0089542E"/>
    <w:rsid w:val="00895726"/>
    <w:rsid w:val="008957A8"/>
    <w:rsid w:val="0089594F"/>
    <w:rsid w:val="00895A6D"/>
    <w:rsid w:val="00896128"/>
    <w:rsid w:val="00896305"/>
    <w:rsid w:val="008963CA"/>
    <w:rsid w:val="008964BF"/>
    <w:rsid w:val="00896CA7"/>
    <w:rsid w:val="00896D71"/>
    <w:rsid w:val="00896FC0"/>
    <w:rsid w:val="00897178"/>
    <w:rsid w:val="00897AAE"/>
    <w:rsid w:val="00897AC0"/>
    <w:rsid w:val="00897ED1"/>
    <w:rsid w:val="008A033C"/>
    <w:rsid w:val="008A035A"/>
    <w:rsid w:val="008A0C99"/>
    <w:rsid w:val="008A0E42"/>
    <w:rsid w:val="008A1185"/>
    <w:rsid w:val="008A1291"/>
    <w:rsid w:val="008A185A"/>
    <w:rsid w:val="008A1D27"/>
    <w:rsid w:val="008A2492"/>
    <w:rsid w:val="008A2684"/>
    <w:rsid w:val="008A26F0"/>
    <w:rsid w:val="008A2C68"/>
    <w:rsid w:val="008A2EEA"/>
    <w:rsid w:val="008A307F"/>
    <w:rsid w:val="008A375C"/>
    <w:rsid w:val="008A3DD7"/>
    <w:rsid w:val="008A3E00"/>
    <w:rsid w:val="008A3FBC"/>
    <w:rsid w:val="008A44FC"/>
    <w:rsid w:val="008A48AB"/>
    <w:rsid w:val="008A48FE"/>
    <w:rsid w:val="008A49F9"/>
    <w:rsid w:val="008A4D35"/>
    <w:rsid w:val="008A5086"/>
    <w:rsid w:val="008A50FA"/>
    <w:rsid w:val="008A58AE"/>
    <w:rsid w:val="008A5914"/>
    <w:rsid w:val="008A5948"/>
    <w:rsid w:val="008A5B35"/>
    <w:rsid w:val="008A5B9B"/>
    <w:rsid w:val="008A5CC1"/>
    <w:rsid w:val="008A6139"/>
    <w:rsid w:val="008A67D6"/>
    <w:rsid w:val="008A6CE7"/>
    <w:rsid w:val="008A71FC"/>
    <w:rsid w:val="008A7A3D"/>
    <w:rsid w:val="008A7D3D"/>
    <w:rsid w:val="008A7E2F"/>
    <w:rsid w:val="008A7EB6"/>
    <w:rsid w:val="008B031E"/>
    <w:rsid w:val="008B0404"/>
    <w:rsid w:val="008B0794"/>
    <w:rsid w:val="008B0D2A"/>
    <w:rsid w:val="008B0D8D"/>
    <w:rsid w:val="008B0E09"/>
    <w:rsid w:val="008B100D"/>
    <w:rsid w:val="008B1029"/>
    <w:rsid w:val="008B10FC"/>
    <w:rsid w:val="008B1538"/>
    <w:rsid w:val="008B20C6"/>
    <w:rsid w:val="008B242E"/>
    <w:rsid w:val="008B2844"/>
    <w:rsid w:val="008B2972"/>
    <w:rsid w:val="008B3029"/>
    <w:rsid w:val="008B31F6"/>
    <w:rsid w:val="008B3294"/>
    <w:rsid w:val="008B330C"/>
    <w:rsid w:val="008B393C"/>
    <w:rsid w:val="008B3A4C"/>
    <w:rsid w:val="008B42E0"/>
    <w:rsid w:val="008B4598"/>
    <w:rsid w:val="008B4606"/>
    <w:rsid w:val="008B4ACE"/>
    <w:rsid w:val="008B4C26"/>
    <w:rsid w:val="008B4D70"/>
    <w:rsid w:val="008B50E9"/>
    <w:rsid w:val="008B5258"/>
    <w:rsid w:val="008B55CD"/>
    <w:rsid w:val="008B560A"/>
    <w:rsid w:val="008B59B8"/>
    <w:rsid w:val="008B5D68"/>
    <w:rsid w:val="008B6018"/>
    <w:rsid w:val="008B6392"/>
    <w:rsid w:val="008B649C"/>
    <w:rsid w:val="008B653F"/>
    <w:rsid w:val="008B6CC7"/>
    <w:rsid w:val="008B6ED0"/>
    <w:rsid w:val="008B71FC"/>
    <w:rsid w:val="008B72B7"/>
    <w:rsid w:val="008B7A98"/>
    <w:rsid w:val="008C005D"/>
    <w:rsid w:val="008C04B7"/>
    <w:rsid w:val="008C0769"/>
    <w:rsid w:val="008C08A7"/>
    <w:rsid w:val="008C0C3D"/>
    <w:rsid w:val="008C14B7"/>
    <w:rsid w:val="008C16FD"/>
    <w:rsid w:val="008C184B"/>
    <w:rsid w:val="008C1B08"/>
    <w:rsid w:val="008C1C3D"/>
    <w:rsid w:val="008C215C"/>
    <w:rsid w:val="008C24D5"/>
    <w:rsid w:val="008C2581"/>
    <w:rsid w:val="008C265A"/>
    <w:rsid w:val="008C2787"/>
    <w:rsid w:val="008C27F5"/>
    <w:rsid w:val="008C2874"/>
    <w:rsid w:val="008C2FDC"/>
    <w:rsid w:val="008C3129"/>
    <w:rsid w:val="008C32E7"/>
    <w:rsid w:val="008C3504"/>
    <w:rsid w:val="008C3684"/>
    <w:rsid w:val="008C37F1"/>
    <w:rsid w:val="008C38DB"/>
    <w:rsid w:val="008C3A95"/>
    <w:rsid w:val="008C40FB"/>
    <w:rsid w:val="008C416F"/>
    <w:rsid w:val="008C4660"/>
    <w:rsid w:val="008C4B00"/>
    <w:rsid w:val="008C53C2"/>
    <w:rsid w:val="008C5741"/>
    <w:rsid w:val="008C5794"/>
    <w:rsid w:val="008C57F0"/>
    <w:rsid w:val="008C5B16"/>
    <w:rsid w:val="008C5CC1"/>
    <w:rsid w:val="008C5E68"/>
    <w:rsid w:val="008C62E2"/>
    <w:rsid w:val="008C65CB"/>
    <w:rsid w:val="008C664C"/>
    <w:rsid w:val="008C66DD"/>
    <w:rsid w:val="008C689B"/>
    <w:rsid w:val="008C68CB"/>
    <w:rsid w:val="008C6AB6"/>
    <w:rsid w:val="008C6BFF"/>
    <w:rsid w:val="008C6F3E"/>
    <w:rsid w:val="008C7121"/>
    <w:rsid w:val="008C71AC"/>
    <w:rsid w:val="008C72AB"/>
    <w:rsid w:val="008C7325"/>
    <w:rsid w:val="008C75F4"/>
    <w:rsid w:val="008C7841"/>
    <w:rsid w:val="008C7CDE"/>
    <w:rsid w:val="008D0025"/>
    <w:rsid w:val="008D0304"/>
    <w:rsid w:val="008D033A"/>
    <w:rsid w:val="008D047A"/>
    <w:rsid w:val="008D04E4"/>
    <w:rsid w:val="008D06C7"/>
    <w:rsid w:val="008D0FC1"/>
    <w:rsid w:val="008D125C"/>
    <w:rsid w:val="008D1AE0"/>
    <w:rsid w:val="008D1B83"/>
    <w:rsid w:val="008D1CAC"/>
    <w:rsid w:val="008D1CBF"/>
    <w:rsid w:val="008D1DCF"/>
    <w:rsid w:val="008D2339"/>
    <w:rsid w:val="008D266E"/>
    <w:rsid w:val="008D26D7"/>
    <w:rsid w:val="008D2818"/>
    <w:rsid w:val="008D2BB6"/>
    <w:rsid w:val="008D2F34"/>
    <w:rsid w:val="008D30EE"/>
    <w:rsid w:val="008D31CB"/>
    <w:rsid w:val="008D334B"/>
    <w:rsid w:val="008D3A3D"/>
    <w:rsid w:val="008D3BF6"/>
    <w:rsid w:val="008D3C53"/>
    <w:rsid w:val="008D41D4"/>
    <w:rsid w:val="008D4200"/>
    <w:rsid w:val="008D4601"/>
    <w:rsid w:val="008D475E"/>
    <w:rsid w:val="008D4D38"/>
    <w:rsid w:val="008D5092"/>
    <w:rsid w:val="008D51D2"/>
    <w:rsid w:val="008D5276"/>
    <w:rsid w:val="008D54D6"/>
    <w:rsid w:val="008D567A"/>
    <w:rsid w:val="008D5A94"/>
    <w:rsid w:val="008D5AE9"/>
    <w:rsid w:val="008D5AFF"/>
    <w:rsid w:val="008D5C76"/>
    <w:rsid w:val="008D5CD5"/>
    <w:rsid w:val="008D60CD"/>
    <w:rsid w:val="008D62DE"/>
    <w:rsid w:val="008D6516"/>
    <w:rsid w:val="008D6551"/>
    <w:rsid w:val="008D66BD"/>
    <w:rsid w:val="008D72AB"/>
    <w:rsid w:val="008D7803"/>
    <w:rsid w:val="008E03EE"/>
    <w:rsid w:val="008E052D"/>
    <w:rsid w:val="008E0568"/>
    <w:rsid w:val="008E0AB4"/>
    <w:rsid w:val="008E0DD9"/>
    <w:rsid w:val="008E1018"/>
    <w:rsid w:val="008E133E"/>
    <w:rsid w:val="008E1524"/>
    <w:rsid w:val="008E1B1B"/>
    <w:rsid w:val="008E1C2E"/>
    <w:rsid w:val="008E2389"/>
    <w:rsid w:val="008E2682"/>
    <w:rsid w:val="008E273D"/>
    <w:rsid w:val="008E2C14"/>
    <w:rsid w:val="008E2C85"/>
    <w:rsid w:val="008E2CCE"/>
    <w:rsid w:val="008E2E58"/>
    <w:rsid w:val="008E2FB3"/>
    <w:rsid w:val="008E3071"/>
    <w:rsid w:val="008E324E"/>
    <w:rsid w:val="008E48A3"/>
    <w:rsid w:val="008E496E"/>
    <w:rsid w:val="008E4A7A"/>
    <w:rsid w:val="008E4B0E"/>
    <w:rsid w:val="008E4B4F"/>
    <w:rsid w:val="008E5390"/>
    <w:rsid w:val="008E59F5"/>
    <w:rsid w:val="008E5AA6"/>
    <w:rsid w:val="008E6002"/>
    <w:rsid w:val="008E6028"/>
    <w:rsid w:val="008E630B"/>
    <w:rsid w:val="008E65E6"/>
    <w:rsid w:val="008E6635"/>
    <w:rsid w:val="008E69CD"/>
    <w:rsid w:val="008E6DBB"/>
    <w:rsid w:val="008E6FFB"/>
    <w:rsid w:val="008E7107"/>
    <w:rsid w:val="008E7126"/>
    <w:rsid w:val="008E716B"/>
    <w:rsid w:val="008E76E6"/>
    <w:rsid w:val="008E78C8"/>
    <w:rsid w:val="008E7B39"/>
    <w:rsid w:val="008E7C32"/>
    <w:rsid w:val="008E7E73"/>
    <w:rsid w:val="008F0164"/>
    <w:rsid w:val="008F01CF"/>
    <w:rsid w:val="008F0497"/>
    <w:rsid w:val="008F0507"/>
    <w:rsid w:val="008F0508"/>
    <w:rsid w:val="008F06C1"/>
    <w:rsid w:val="008F072E"/>
    <w:rsid w:val="008F089F"/>
    <w:rsid w:val="008F08B1"/>
    <w:rsid w:val="008F0E0F"/>
    <w:rsid w:val="008F0EE1"/>
    <w:rsid w:val="008F1157"/>
    <w:rsid w:val="008F15E9"/>
    <w:rsid w:val="008F1783"/>
    <w:rsid w:val="008F1A2C"/>
    <w:rsid w:val="008F1A7D"/>
    <w:rsid w:val="008F1C1A"/>
    <w:rsid w:val="008F2456"/>
    <w:rsid w:val="008F25CB"/>
    <w:rsid w:val="008F2643"/>
    <w:rsid w:val="008F26BD"/>
    <w:rsid w:val="008F27EC"/>
    <w:rsid w:val="008F2A4E"/>
    <w:rsid w:val="008F2B04"/>
    <w:rsid w:val="008F2C7F"/>
    <w:rsid w:val="008F2CA2"/>
    <w:rsid w:val="008F2DB6"/>
    <w:rsid w:val="008F2DC4"/>
    <w:rsid w:val="008F2E6F"/>
    <w:rsid w:val="008F2E92"/>
    <w:rsid w:val="008F2EC5"/>
    <w:rsid w:val="008F30BD"/>
    <w:rsid w:val="008F3213"/>
    <w:rsid w:val="008F38CF"/>
    <w:rsid w:val="008F39A7"/>
    <w:rsid w:val="008F3AD0"/>
    <w:rsid w:val="008F3BA3"/>
    <w:rsid w:val="008F3C6D"/>
    <w:rsid w:val="008F40FD"/>
    <w:rsid w:val="008F48D7"/>
    <w:rsid w:val="008F48F7"/>
    <w:rsid w:val="008F4B94"/>
    <w:rsid w:val="008F4BE1"/>
    <w:rsid w:val="008F5556"/>
    <w:rsid w:val="008F5599"/>
    <w:rsid w:val="008F55AD"/>
    <w:rsid w:val="008F5649"/>
    <w:rsid w:val="008F5C50"/>
    <w:rsid w:val="008F5C82"/>
    <w:rsid w:val="008F5CEE"/>
    <w:rsid w:val="008F5D85"/>
    <w:rsid w:val="008F6151"/>
    <w:rsid w:val="008F65F1"/>
    <w:rsid w:val="008F6B99"/>
    <w:rsid w:val="008F6D3F"/>
    <w:rsid w:val="008F76C4"/>
    <w:rsid w:val="008F77BA"/>
    <w:rsid w:val="008F79D6"/>
    <w:rsid w:val="008F7CFC"/>
    <w:rsid w:val="00900003"/>
    <w:rsid w:val="00900014"/>
    <w:rsid w:val="0090017D"/>
    <w:rsid w:val="0090033A"/>
    <w:rsid w:val="00900481"/>
    <w:rsid w:val="00900615"/>
    <w:rsid w:val="00900699"/>
    <w:rsid w:val="00900D16"/>
    <w:rsid w:val="00900E1B"/>
    <w:rsid w:val="00900EB7"/>
    <w:rsid w:val="00900EF6"/>
    <w:rsid w:val="009014B6"/>
    <w:rsid w:val="009016B2"/>
    <w:rsid w:val="00901A4B"/>
    <w:rsid w:val="00901B89"/>
    <w:rsid w:val="00901D54"/>
    <w:rsid w:val="00901D70"/>
    <w:rsid w:val="0090200D"/>
    <w:rsid w:val="0090242A"/>
    <w:rsid w:val="009026D7"/>
    <w:rsid w:val="0090277D"/>
    <w:rsid w:val="00902827"/>
    <w:rsid w:val="00902865"/>
    <w:rsid w:val="009028E5"/>
    <w:rsid w:val="00902AAE"/>
    <w:rsid w:val="00902AE5"/>
    <w:rsid w:val="00902DDB"/>
    <w:rsid w:val="00902E47"/>
    <w:rsid w:val="00902F80"/>
    <w:rsid w:val="00902FE6"/>
    <w:rsid w:val="009030AD"/>
    <w:rsid w:val="00903146"/>
    <w:rsid w:val="0090320A"/>
    <w:rsid w:val="00903677"/>
    <w:rsid w:val="009037C3"/>
    <w:rsid w:val="00903829"/>
    <w:rsid w:val="009039BD"/>
    <w:rsid w:val="00903DC0"/>
    <w:rsid w:val="00904234"/>
    <w:rsid w:val="009043EA"/>
    <w:rsid w:val="00904654"/>
    <w:rsid w:val="0090469B"/>
    <w:rsid w:val="009046DF"/>
    <w:rsid w:val="00904E0B"/>
    <w:rsid w:val="009051AD"/>
    <w:rsid w:val="0090520E"/>
    <w:rsid w:val="00905D3E"/>
    <w:rsid w:val="009060B5"/>
    <w:rsid w:val="009061A3"/>
    <w:rsid w:val="009063B9"/>
    <w:rsid w:val="00906681"/>
    <w:rsid w:val="00906715"/>
    <w:rsid w:val="0090672C"/>
    <w:rsid w:val="00906754"/>
    <w:rsid w:val="009067E2"/>
    <w:rsid w:val="00906B7C"/>
    <w:rsid w:val="00906CBF"/>
    <w:rsid w:val="00906E2B"/>
    <w:rsid w:val="00906EA3"/>
    <w:rsid w:val="0090703D"/>
    <w:rsid w:val="009070A0"/>
    <w:rsid w:val="00907152"/>
    <w:rsid w:val="0090739D"/>
    <w:rsid w:val="0090740B"/>
    <w:rsid w:val="0090777F"/>
    <w:rsid w:val="0091004A"/>
    <w:rsid w:val="00910059"/>
    <w:rsid w:val="009103B0"/>
    <w:rsid w:val="00910772"/>
    <w:rsid w:val="00910CDE"/>
    <w:rsid w:val="00910E81"/>
    <w:rsid w:val="0091133E"/>
    <w:rsid w:val="00911480"/>
    <w:rsid w:val="009114B4"/>
    <w:rsid w:val="00911A2F"/>
    <w:rsid w:val="00911B36"/>
    <w:rsid w:val="00911DEA"/>
    <w:rsid w:val="00911F22"/>
    <w:rsid w:val="00912005"/>
    <w:rsid w:val="00912170"/>
    <w:rsid w:val="0091240B"/>
    <w:rsid w:val="009124CE"/>
    <w:rsid w:val="009124E7"/>
    <w:rsid w:val="009128D0"/>
    <w:rsid w:val="00912968"/>
    <w:rsid w:val="00912AE1"/>
    <w:rsid w:val="00912CAE"/>
    <w:rsid w:val="00912D94"/>
    <w:rsid w:val="00912E59"/>
    <w:rsid w:val="009131ED"/>
    <w:rsid w:val="0091366F"/>
    <w:rsid w:val="009137BF"/>
    <w:rsid w:val="009137C2"/>
    <w:rsid w:val="009139C3"/>
    <w:rsid w:val="00913A89"/>
    <w:rsid w:val="00913BB2"/>
    <w:rsid w:val="00913C3F"/>
    <w:rsid w:val="00913D84"/>
    <w:rsid w:val="00913F2C"/>
    <w:rsid w:val="00913F63"/>
    <w:rsid w:val="00914ADA"/>
    <w:rsid w:val="00914FD0"/>
    <w:rsid w:val="0091522B"/>
    <w:rsid w:val="00915347"/>
    <w:rsid w:val="009158B7"/>
    <w:rsid w:val="00915934"/>
    <w:rsid w:val="009159F6"/>
    <w:rsid w:val="00915CD1"/>
    <w:rsid w:val="00915E8B"/>
    <w:rsid w:val="00916118"/>
    <w:rsid w:val="009161A5"/>
    <w:rsid w:val="009162F4"/>
    <w:rsid w:val="00916495"/>
    <w:rsid w:val="009166B6"/>
    <w:rsid w:val="009166E8"/>
    <w:rsid w:val="00916894"/>
    <w:rsid w:val="009170FA"/>
    <w:rsid w:val="00917629"/>
    <w:rsid w:val="00917CDA"/>
    <w:rsid w:val="009203FC"/>
    <w:rsid w:val="0092047C"/>
    <w:rsid w:val="009204C8"/>
    <w:rsid w:val="009204F5"/>
    <w:rsid w:val="009206D5"/>
    <w:rsid w:val="009208F9"/>
    <w:rsid w:val="00920DE3"/>
    <w:rsid w:val="0092109B"/>
    <w:rsid w:val="009210B3"/>
    <w:rsid w:val="00921278"/>
    <w:rsid w:val="009212B8"/>
    <w:rsid w:val="009212BD"/>
    <w:rsid w:val="00921323"/>
    <w:rsid w:val="009215A2"/>
    <w:rsid w:val="00921AD4"/>
    <w:rsid w:val="00921C15"/>
    <w:rsid w:val="00921CBA"/>
    <w:rsid w:val="00921E6A"/>
    <w:rsid w:val="009221CA"/>
    <w:rsid w:val="0092245D"/>
    <w:rsid w:val="0092275C"/>
    <w:rsid w:val="009227DD"/>
    <w:rsid w:val="00922883"/>
    <w:rsid w:val="00922BF3"/>
    <w:rsid w:val="00922DE1"/>
    <w:rsid w:val="00923013"/>
    <w:rsid w:val="0092321B"/>
    <w:rsid w:val="009233B4"/>
    <w:rsid w:val="00923948"/>
    <w:rsid w:val="00923A29"/>
    <w:rsid w:val="00923E84"/>
    <w:rsid w:val="00923F32"/>
    <w:rsid w:val="00923FFA"/>
    <w:rsid w:val="009241A4"/>
    <w:rsid w:val="0092442B"/>
    <w:rsid w:val="009244CB"/>
    <w:rsid w:val="0092462B"/>
    <w:rsid w:val="0092463B"/>
    <w:rsid w:val="009246FC"/>
    <w:rsid w:val="009247DD"/>
    <w:rsid w:val="0092481A"/>
    <w:rsid w:val="00924AB5"/>
    <w:rsid w:val="009260F5"/>
    <w:rsid w:val="0092611F"/>
    <w:rsid w:val="00926245"/>
    <w:rsid w:val="00926900"/>
    <w:rsid w:val="00926985"/>
    <w:rsid w:val="0092698A"/>
    <w:rsid w:val="0092713D"/>
    <w:rsid w:val="009273EA"/>
    <w:rsid w:val="00927473"/>
    <w:rsid w:val="00927950"/>
    <w:rsid w:val="009279A4"/>
    <w:rsid w:val="00927ACF"/>
    <w:rsid w:val="00927CD4"/>
    <w:rsid w:val="0093027B"/>
    <w:rsid w:val="0093035A"/>
    <w:rsid w:val="00930E03"/>
    <w:rsid w:val="00931700"/>
    <w:rsid w:val="00931A06"/>
    <w:rsid w:val="00932153"/>
    <w:rsid w:val="0093217B"/>
    <w:rsid w:val="00932247"/>
    <w:rsid w:val="00932471"/>
    <w:rsid w:val="0093276A"/>
    <w:rsid w:val="00932929"/>
    <w:rsid w:val="00932961"/>
    <w:rsid w:val="009329C4"/>
    <w:rsid w:val="00932CC2"/>
    <w:rsid w:val="00932CD6"/>
    <w:rsid w:val="00932E03"/>
    <w:rsid w:val="00933971"/>
    <w:rsid w:val="00933993"/>
    <w:rsid w:val="00933B5C"/>
    <w:rsid w:val="00933B6B"/>
    <w:rsid w:val="00933F7E"/>
    <w:rsid w:val="009343E0"/>
    <w:rsid w:val="009344C5"/>
    <w:rsid w:val="009349B5"/>
    <w:rsid w:val="00934E5B"/>
    <w:rsid w:val="00934EA1"/>
    <w:rsid w:val="00934EE5"/>
    <w:rsid w:val="00935357"/>
    <w:rsid w:val="0093543A"/>
    <w:rsid w:val="009358DC"/>
    <w:rsid w:val="00935921"/>
    <w:rsid w:val="009359FC"/>
    <w:rsid w:val="00935BC6"/>
    <w:rsid w:val="009360C1"/>
    <w:rsid w:val="009360C3"/>
    <w:rsid w:val="009366C8"/>
    <w:rsid w:val="009366F4"/>
    <w:rsid w:val="009368B2"/>
    <w:rsid w:val="00936E31"/>
    <w:rsid w:val="00936F9A"/>
    <w:rsid w:val="00937466"/>
    <w:rsid w:val="00937884"/>
    <w:rsid w:val="00937A79"/>
    <w:rsid w:val="00937C40"/>
    <w:rsid w:val="0094003F"/>
    <w:rsid w:val="00940089"/>
    <w:rsid w:val="009402F0"/>
    <w:rsid w:val="0094039C"/>
    <w:rsid w:val="00940829"/>
    <w:rsid w:val="00940B89"/>
    <w:rsid w:val="00940D23"/>
    <w:rsid w:val="00940D4B"/>
    <w:rsid w:val="00941407"/>
    <w:rsid w:val="00941547"/>
    <w:rsid w:val="00941759"/>
    <w:rsid w:val="00941901"/>
    <w:rsid w:val="00941E0C"/>
    <w:rsid w:val="009424A6"/>
    <w:rsid w:val="0094287A"/>
    <w:rsid w:val="00942984"/>
    <w:rsid w:val="00942BBA"/>
    <w:rsid w:val="00942CF2"/>
    <w:rsid w:val="00942D0A"/>
    <w:rsid w:val="0094323E"/>
    <w:rsid w:val="00943273"/>
    <w:rsid w:val="009435CF"/>
    <w:rsid w:val="00943656"/>
    <w:rsid w:val="00943C23"/>
    <w:rsid w:val="00943F8C"/>
    <w:rsid w:val="00944047"/>
    <w:rsid w:val="00944217"/>
    <w:rsid w:val="00944401"/>
    <w:rsid w:val="00944D12"/>
    <w:rsid w:val="00944EFA"/>
    <w:rsid w:val="0094510F"/>
    <w:rsid w:val="0094518D"/>
    <w:rsid w:val="009451DD"/>
    <w:rsid w:val="009453B6"/>
    <w:rsid w:val="009454F6"/>
    <w:rsid w:val="00945626"/>
    <w:rsid w:val="00945768"/>
    <w:rsid w:val="00945A80"/>
    <w:rsid w:val="00945E75"/>
    <w:rsid w:val="0094618B"/>
    <w:rsid w:val="0094638A"/>
    <w:rsid w:val="009464F7"/>
    <w:rsid w:val="00946503"/>
    <w:rsid w:val="00946A8E"/>
    <w:rsid w:val="00946ABF"/>
    <w:rsid w:val="00947462"/>
    <w:rsid w:val="00947757"/>
    <w:rsid w:val="009477DA"/>
    <w:rsid w:val="0094799B"/>
    <w:rsid w:val="00947A62"/>
    <w:rsid w:val="0095034B"/>
    <w:rsid w:val="00950374"/>
    <w:rsid w:val="0095046F"/>
    <w:rsid w:val="00950548"/>
    <w:rsid w:val="009507A7"/>
    <w:rsid w:val="0095087C"/>
    <w:rsid w:val="009510A4"/>
    <w:rsid w:val="009516A0"/>
    <w:rsid w:val="00951BCE"/>
    <w:rsid w:val="00951DD4"/>
    <w:rsid w:val="00951E5D"/>
    <w:rsid w:val="009522E1"/>
    <w:rsid w:val="0095232C"/>
    <w:rsid w:val="00952566"/>
    <w:rsid w:val="009525D4"/>
    <w:rsid w:val="00952652"/>
    <w:rsid w:val="009528BD"/>
    <w:rsid w:val="00952D05"/>
    <w:rsid w:val="00952FC5"/>
    <w:rsid w:val="0095307B"/>
    <w:rsid w:val="00953630"/>
    <w:rsid w:val="00953662"/>
    <w:rsid w:val="0095383C"/>
    <w:rsid w:val="009538D4"/>
    <w:rsid w:val="009539F1"/>
    <w:rsid w:val="00953D62"/>
    <w:rsid w:val="00953F9B"/>
    <w:rsid w:val="009540A2"/>
    <w:rsid w:val="00954A76"/>
    <w:rsid w:val="00955042"/>
    <w:rsid w:val="00955184"/>
    <w:rsid w:val="00955592"/>
    <w:rsid w:val="00955657"/>
    <w:rsid w:val="009557E2"/>
    <w:rsid w:val="00955999"/>
    <w:rsid w:val="009559E0"/>
    <w:rsid w:val="00955AA1"/>
    <w:rsid w:val="00955B9E"/>
    <w:rsid w:val="00955CE3"/>
    <w:rsid w:val="00955EED"/>
    <w:rsid w:val="00955F0E"/>
    <w:rsid w:val="00956330"/>
    <w:rsid w:val="00956334"/>
    <w:rsid w:val="00956510"/>
    <w:rsid w:val="00956538"/>
    <w:rsid w:val="009568FB"/>
    <w:rsid w:val="00956B5B"/>
    <w:rsid w:val="00956BEB"/>
    <w:rsid w:val="00956C03"/>
    <w:rsid w:val="00956C47"/>
    <w:rsid w:val="00956EF6"/>
    <w:rsid w:val="0095717F"/>
    <w:rsid w:val="009574EB"/>
    <w:rsid w:val="009578F8"/>
    <w:rsid w:val="0095793A"/>
    <w:rsid w:val="0095795F"/>
    <w:rsid w:val="00957961"/>
    <w:rsid w:val="009579AC"/>
    <w:rsid w:val="0096031D"/>
    <w:rsid w:val="00960944"/>
    <w:rsid w:val="00960965"/>
    <w:rsid w:val="00960BC8"/>
    <w:rsid w:val="00960FD7"/>
    <w:rsid w:val="00961283"/>
    <w:rsid w:val="009613C0"/>
    <w:rsid w:val="0096144C"/>
    <w:rsid w:val="009614CB"/>
    <w:rsid w:val="00961611"/>
    <w:rsid w:val="00961EBC"/>
    <w:rsid w:val="00961F7A"/>
    <w:rsid w:val="00962010"/>
    <w:rsid w:val="00962118"/>
    <w:rsid w:val="009625D3"/>
    <w:rsid w:val="00962791"/>
    <w:rsid w:val="00962AE2"/>
    <w:rsid w:val="00962B7A"/>
    <w:rsid w:val="00962D28"/>
    <w:rsid w:val="009631F1"/>
    <w:rsid w:val="0096324A"/>
    <w:rsid w:val="009633F1"/>
    <w:rsid w:val="00963922"/>
    <w:rsid w:val="00963AB8"/>
    <w:rsid w:val="00963BB0"/>
    <w:rsid w:val="00963C63"/>
    <w:rsid w:val="00963E88"/>
    <w:rsid w:val="00963EB7"/>
    <w:rsid w:val="0096444C"/>
    <w:rsid w:val="00964468"/>
    <w:rsid w:val="00964565"/>
    <w:rsid w:val="00964F24"/>
    <w:rsid w:val="00965140"/>
    <w:rsid w:val="00965290"/>
    <w:rsid w:val="0096547B"/>
    <w:rsid w:val="00965490"/>
    <w:rsid w:val="009655C8"/>
    <w:rsid w:val="00965CAB"/>
    <w:rsid w:val="00965E73"/>
    <w:rsid w:val="00966396"/>
    <w:rsid w:val="009665D1"/>
    <w:rsid w:val="00966723"/>
    <w:rsid w:val="009667F3"/>
    <w:rsid w:val="00966C38"/>
    <w:rsid w:val="00966C8E"/>
    <w:rsid w:val="00966D55"/>
    <w:rsid w:val="00966D5D"/>
    <w:rsid w:val="0096719F"/>
    <w:rsid w:val="0096722E"/>
    <w:rsid w:val="0096741B"/>
    <w:rsid w:val="009674A0"/>
    <w:rsid w:val="00967818"/>
    <w:rsid w:val="00967AD5"/>
    <w:rsid w:val="00967CAE"/>
    <w:rsid w:val="00967F0C"/>
    <w:rsid w:val="00970136"/>
    <w:rsid w:val="0097056B"/>
    <w:rsid w:val="009706DA"/>
    <w:rsid w:val="00970749"/>
    <w:rsid w:val="009709FD"/>
    <w:rsid w:val="00970A68"/>
    <w:rsid w:val="00970CC2"/>
    <w:rsid w:val="00970D72"/>
    <w:rsid w:val="00970F06"/>
    <w:rsid w:val="009712E8"/>
    <w:rsid w:val="00971447"/>
    <w:rsid w:val="00971D09"/>
    <w:rsid w:val="00971EDB"/>
    <w:rsid w:val="009721A9"/>
    <w:rsid w:val="0097238E"/>
    <w:rsid w:val="0097250D"/>
    <w:rsid w:val="00972958"/>
    <w:rsid w:val="00972C93"/>
    <w:rsid w:val="00972E90"/>
    <w:rsid w:val="00972EDC"/>
    <w:rsid w:val="00973C5B"/>
    <w:rsid w:val="00973CA6"/>
    <w:rsid w:val="00973D13"/>
    <w:rsid w:val="00973EBB"/>
    <w:rsid w:val="00974C90"/>
    <w:rsid w:val="00974F05"/>
    <w:rsid w:val="00975002"/>
    <w:rsid w:val="0097508E"/>
    <w:rsid w:val="009759A2"/>
    <w:rsid w:val="00975C3A"/>
    <w:rsid w:val="00976C26"/>
    <w:rsid w:val="00976DA2"/>
    <w:rsid w:val="00977067"/>
    <w:rsid w:val="0097710A"/>
    <w:rsid w:val="00977152"/>
    <w:rsid w:val="0097715B"/>
    <w:rsid w:val="0097740B"/>
    <w:rsid w:val="00977727"/>
    <w:rsid w:val="009777C0"/>
    <w:rsid w:val="009800E2"/>
    <w:rsid w:val="0098061A"/>
    <w:rsid w:val="00980A21"/>
    <w:rsid w:val="00980A2B"/>
    <w:rsid w:val="00980B24"/>
    <w:rsid w:val="00980CA3"/>
    <w:rsid w:val="009812AF"/>
    <w:rsid w:val="00981383"/>
    <w:rsid w:val="00981396"/>
    <w:rsid w:val="009813B7"/>
    <w:rsid w:val="0098156F"/>
    <w:rsid w:val="009815AF"/>
    <w:rsid w:val="009818A7"/>
    <w:rsid w:val="00981D2F"/>
    <w:rsid w:val="00981F19"/>
    <w:rsid w:val="00982137"/>
    <w:rsid w:val="0098250D"/>
    <w:rsid w:val="009825D6"/>
    <w:rsid w:val="009829FC"/>
    <w:rsid w:val="00982C22"/>
    <w:rsid w:val="009832E8"/>
    <w:rsid w:val="00983476"/>
    <w:rsid w:val="009834C1"/>
    <w:rsid w:val="009835F2"/>
    <w:rsid w:val="0098369C"/>
    <w:rsid w:val="00983922"/>
    <w:rsid w:val="00983F1A"/>
    <w:rsid w:val="009840C4"/>
    <w:rsid w:val="009842BE"/>
    <w:rsid w:val="00984334"/>
    <w:rsid w:val="00984393"/>
    <w:rsid w:val="009843B9"/>
    <w:rsid w:val="009846A4"/>
    <w:rsid w:val="0098473B"/>
    <w:rsid w:val="00984A06"/>
    <w:rsid w:val="00984C44"/>
    <w:rsid w:val="00984E99"/>
    <w:rsid w:val="00984ED1"/>
    <w:rsid w:val="00984ED2"/>
    <w:rsid w:val="00984ED6"/>
    <w:rsid w:val="00984F6A"/>
    <w:rsid w:val="00984FC8"/>
    <w:rsid w:val="009852CF"/>
    <w:rsid w:val="009853C4"/>
    <w:rsid w:val="0098540F"/>
    <w:rsid w:val="00985596"/>
    <w:rsid w:val="009855B3"/>
    <w:rsid w:val="00985718"/>
    <w:rsid w:val="00985934"/>
    <w:rsid w:val="0098608D"/>
    <w:rsid w:val="00986229"/>
    <w:rsid w:val="0098634B"/>
    <w:rsid w:val="00986426"/>
    <w:rsid w:val="009867C6"/>
    <w:rsid w:val="009868D6"/>
    <w:rsid w:val="00986ED5"/>
    <w:rsid w:val="00986FFB"/>
    <w:rsid w:val="009872AE"/>
    <w:rsid w:val="009874E9"/>
    <w:rsid w:val="00987B6C"/>
    <w:rsid w:val="00987BDE"/>
    <w:rsid w:val="00987D94"/>
    <w:rsid w:val="00987DE0"/>
    <w:rsid w:val="00990057"/>
    <w:rsid w:val="00990124"/>
    <w:rsid w:val="009901D3"/>
    <w:rsid w:val="009902D5"/>
    <w:rsid w:val="00990309"/>
    <w:rsid w:val="00990369"/>
    <w:rsid w:val="00990643"/>
    <w:rsid w:val="00990F10"/>
    <w:rsid w:val="00990F5A"/>
    <w:rsid w:val="009913EA"/>
    <w:rsid w:val="00991956"/>
    <w:rsid w:val="00991D3D"/>
    <w:rsid w:val="00991D71"/>
    <w:rsid w:val="00991F4F"/>
    <w:rsid w:val="00992134"/>
    <w:rsid w:val="009928CC"/>
    <w:rsid w:val="00992957"/>
    <w:rsid w:val="009929D4"/>
    <w:rsid w:val="00992E0F"/>
    <w:rsid w:val="00993866"/>
    <w:rsid w:val="00993F20"/>
    <w:rsid w:val="009944AA"/>
    <w:rsid w:val="00994AC7"/>
    <w:rsid w:val="00994ED8"/>
    <w:rsid w:val="00994F87"/>
    <w:rsid w:val="00995232"/>
    <w:rsid w:val="009957A6"/>
    <w:rsid w:val="0099609D"/>
    <w:rsid w:val="009961D8"/>
    <w:rsid w:val="009965FB"/>
    <w:rsid w:val="00996695"/>
    <w:rsid w:val="00996907"/>
    <w:rsid w:val="00996AD8"/>
    <w:rsid w:val="00996E94"/>
    <w:rsid w:val="00997232"/>
    <w:rsid w:val="00997256"/>
    <w:rsid w:val="00997627"/>
    <w:rsid w:val="00997B1D"/>
    <w:rsid w:val="00997B47"/>
    <w:rsid w:val="00997D5D"/>
    <w:rsid w:val="009A0111"/>
    <w:rsid w:val="009A06A2"/>
    <w:rsid w:val="009A06B8"/>
    <w:rsid w:val="009A0A88"/>
    <w:rsid w:val="009A0BA3"/>
    <w:rsid w:val="009A12EA"/>
    <w:rsid w:val="009A130E"/>
    <w:rsid w:val="009A144B"/>
    <w:rsid w:val="009A168A"/>
    <w:rsid w:val="009A18B8"/>
    <w:rsid w:val="009A1A42"/>
    <w:rsid w:val="009A1B22"/>
    <w:rsid w:val="009A1EA0"/>
    <w:rsid w:val="009A2070"/>
    <w:rsid w:val="009A2234"/>
    <w:rsid w:val="009A288B"/>
    <w:rsid w:val="009A293B"/>
    <w:rsid w:val="009A2973"/>
    <w:rsid w:val="009A2A46"/>
    <w:rsid w:val="009A2ED0"/>
    <w:rsid w:val="009A3549"/>
    <w:rsid w:val="009A4307"/>
    <w:rsid w:val="009A45A9"/>
    <w:rsid w:val="009A49BD"/>
    <w:rsid w:val="009A4AA4"/>
    <w:rsid w:val="009A4D25"/>
    <w:rsid w:val="009A509E"/>
    <w:rsid w:val="009A5560"/>
    <w:rsid w:val="009A56D0"/>
    <w:rsid w:val="009A5D72"/>
    <w:rsid w:val="009A69D9"/>
    <w:rsid w:val="009A7669"/>
    <w:rsid w:val="009A79AA"/>
    <w:rsid w:val="009A7ACF"/>
    <w:rsid w:val="009A7CAA"/>
    <w:rsid w:val="009A7CD2"/>
    <w:rsid w:val="009A7EE4"/>
    <w:rsid w:val="009A7EF9"/>
    <w:rsid w:val="009B0125"/>
    <w:rsid w:val="009B0AE4"/>
    <w:rsid w:val="009B0B4A"/>
    <w:rsid w:val="009B10EA"/>
    <w:rsid w:val="009B14B1"/>
    <w:rsid w:val="009B1687"/>
    <w:rsid w:val="009B1993"/>
    <w:rsid w:val="009B1C84"/>
    <w:rsid w:val="009B2263"/>
    <w:rsid w:val="009B233A"/>
    <w:rsid w:val="009B245B"/>
    <w:rsid w:val="009B24AD"/>
    <w:rsid w:val="009B2696"/>
    <w:rsid w:val="009B2A1B"/>
    <w:rsid w:val="009B2C33"/>
    <w:rsid w:val="009B2C3D"/>
    <w:rsid w:val="009B2D3E"/>
    <w:rsid w:val="009B30E0"/>
    <w:rsid w:val="009B3122"/>
    <w:rsid w:val="009B3213"/>
    <w:rsid w:val="009B32D7"/>
    <w:rsid w:val="009B3568"/>
    <w:rsid w:val="009B38C1"/>
    <w:rsid w:val="009B38D7"/>
    <w:rsid w:val="009B3C33"/>
    <w:rsid w:val="009B3DD6"/>
    <w:rsid w:val="009B3E1F"/>
    <w:rsid w:val="009B4026"/>
    <w:rsid w:val="009B4863"/>
    <w:rsid w:val="009B4D08"/>
    <w:rsid w:val="009B4D1E"/>
    <w:rsid w:val="009B4FFF"/>
    <w:rsid w:val="009B518A"/>
    <w:rsid w:val="009B5668"/>
    <w:rsid w:val="009B56C8"/>
    <w:rsid w:val="009B593F"/>
    <w:rsid w:val="009B5A7F"/>
    <w:rsid w:val="009B5CE3"/>
    <w:rsid w:val="009B641A"/>
    <w:rsid w:val="009B674D"/>
    <w:rsid w:val="009B6A5F"/>
    <w:rsid w:val="009B7A18"/>
    <w:rsid w:val="009B7ADF"/>
    <w:rsid w:val="009C0094"/>
    <w:rsid w:val="009C044F"/>
    <w:rsid w:val="009C0951"/>
    <w:rsid w:val="009C0FC3"/>
    <w:rsid w:val="009C146A"/>
    <w:rsid w:val="009C1865"/>
    <w:rsid w:val="009C1929"/>
    <w:rsid w:val="009C1A0B"/>
    <w:rsid w:val="009C1AC5"/>
    <w:rsid w:val="009C1AE8"/>
    <w:rsid w:val="009C1B0B"/>
    <w:rsid w:val="009C1D4B"/>
    <w:rsid w:val="009C23B0"/>
    <w:rsid w:val="009C2421"/>
    <w:rsid w:val="009C310D"/>
    <w:rsid w:val="009C3600"/>
    <w:rsid w:val="009C39ED"/>
    <w:rsid w:val="009C3B0D"/>
    <w:rsid w:val="009C3BC1"/>
    <w:rsid w:val="009C4121"/>
    <w:rsid w:val="009C47D5"/>
    <w:rsid w:val="009C4F64"/>
    <w:rsid w:val="009C4F8A"/>
    <w:rsid w:val="009C51E3"/>
    <w:rsid w:val="009C51E4"/>
    <w:rsid w:val="009C57B1"/>
    <w:rsid w:val="009C5A0C"/>
    <w:rsid w:val="009C5AE2"/>
    <w:rsid w:val="009C5C0D"/>
    <w:rsid w:val="009C6485"/>
    <w:rsid w:val="009C6551"/>
    <w:rsid w:val="009C6B39"/>
    <w:rsid w:val="009C6E01"/>
    <w:rsid w:val="009C72B4"/>
    <w:rsid w:val="009C745A"/>
    <w:rsid w:val="009C7848"/>
    <w:rsid w:val="009C7BDA"/>
    <w:rsid w:val="009C7D29"/>
    <w:rsid w:val="009D0093"/>
    <w:rsid w:val="009D017A"/>
    <w:rsid w:val="009D0784"/>
    <w:rsid w:val="009D0E90"/>
    <w:rsid w:val="009D1024"/>
    <w:rsid w:val="009D16FD"/>
    <w:rsid w:val="009D1A25"/>
    <w:rsid w:val="009D1C4C"/>
    <w:rsid w:val="009D1C89"/>
    <w:rsid w:val="009D1EEC"/>
    <w:rsid w:val="009D1FDA"/>
    <w:rsid w:val="009D2175"/>
    <w:rsid w:val="009D2412"/>
    <w:rsid w:val="009D2AC6"/>
    <w:rsid w:val="009D2B87"/>
    <w:rsid w:val="009D383A"/>
    <w:rsid w:val="009D3A8B"/>
    <w:rsid w:val="009D3AA1"/>
    <w:rsid w:val="009D3AB0"/>
    <w:rsid w:val="009D3AE5"/>
    <w:rsid w:val="009D3C2C"/>
    <w:rsid w:val="009D3E1A"/>
    <w:rsid w:val="009D4117"/>
    <w:rsid w:val="009D43DE"/>
    <w:rsid w:val="009D44C8"/>
    <w:rsid w:val="009D492E"/>
    <w:rsid w:val="009D4D77"/>
    <w:rsid w:val="009D4FE3"/>
    <w:rsid w:val="009D5209"/>
    <w:rsid w:val="009D52D8"/>
    <w:rsid w:val="009D5446"/>
    <w:rsid w:val="009D550C"/>
    <w:rsid w:val="009D5524"/>
    <w:rsid w:val="009D5569"/>
    <w:rsid w:val="009D561C"/>
    <w:rsid w:val="009D5B7E"/>
    <w:rsid w:val="009D5F1F"/>
    <w:rsid w:val="009D61FC"/>
    <w:rsid w:val="009D6434"/>
    <w:rsid w:val="009D6857"/>
    <w:rsid w:val="009D6CC7"/>
    <w:rsid w:val="009D7218"/>
    <w:rsid w:val="009D724F"/>
    <w:rsid w:val="009D72AF"/>
    <w:rsid w:val="009D73BE"/>
    <w:rsid w:val="009D7699"/>
    <w:rsid w:val="009D7D34"/>
    <w:rsid w:val="009D7E3E"/>
    <w:rsid w:val="009E012D"/>
    <w:rsid w:val="009E0639"/>
    <w:rsid w:val="009E0AF1"/>
    <w:rsid w:val="009E0CCE"/>
    <w:rsid w:val="009E0E7F"/>
    <w:rsid w:val="009E0FBE"/>
    <w:rsid w:val="009E10A4"/>
    <w:rsid w:val="009E1102"/>
    <w:rsid w:val="009E1236"/>
    <w:rsid w:val="009E152D"/>
    <w:rsid w:val="009E17D0"/>
    <w:rsid w:val="009E198E"/>
    <w:rsid w:val="009E1BDF"/>
    <w:rsid w:val="009E1D35"/>
    <w:rsid w:val="009E1ED4"/>
    <w:rsid w:val="009E21BB"/>
    <w:rsid w:val="009E28E5"/>
    <w:rsid w:val="009E2A7B"/>
    <w:rsid w:val="009E2E8C"/>
    <w:rsid w:val="009E2ED9"/>
    <w:rsid w:val="009E31AA"/>
    <w:rsid w:val="009E35E0"/>
    <w:rsid w:val="009E383C"/>
    <w:rsid w:val="009E389E"/>
    <w:rsid w:val="009E3C0B"/>
    <w:rsid w:val="009E3D7A"/>
    <w:rsid w:val="009E4838"/>
    <w:rsid w:val="009E4ACC"/>
    <w:rsid w:val="009E4B3D"/>
    <w:rsid w:val="009E4CC3"/>
    <w:rsid w:val="009E4CD7"/>
    <w:rsid w:val="009E5623"/>
    <w:rsid w:val="009E5D86"/>
    <w:rsid w:val="009E6121"/>
    <w:rsid w:val="009E63A7"/>
    <w:rsid w:val="009E6510"/>
    <w:rsid w:val="009E6582"/>
    <w:rsid w:val="009E65E5"/>
    <w:rsid w:val="009E6BBA"/>
    <w:rsid w:val="009E6E7F"/>
    <w:rsid w:val="009E7079"/>
    <w:rsid w:val="009E74A7"/>
    <w:rsid w:val="009E762B"/>
    <w:rsid w:val="009E796C"/>
    <w:rsid w:val="009E7B01"/>
    <w:rsid w:val="009E7C5C"/>
    <w:rsid w:val="009E7C8E"/>
    <w:rsid w:val="009E7D64"/>
    <w:rsid w:val="009F0179"/>
    <w:rsid w:val="009F039A"/>
    <w:rsid w:val="009F03E2"/>
    <w:rsid w:val="009F0417"/>
    <w:rsid w:val="009F0B05"/>
    <w:rsid w:val="009F0B90"/>
    <w:rsid w:val="009F0D8F"/>
    <w:rsid w:val="009F0DA3"/>
    <w:rsid w:val="009F0F89"/>
    <w:rsid w:val="009F10D6"/>
    <w:rsid w:val="009F1151"/>
    <w:rsid w:val="009F1352"/>
    <w:rsid w:val="009F14EC"/>
    <w:rsid w:val="009F18BB"/>
    <w:rsid w:val="009F1DB1"/>
    <w:rsid w:val="009F20FE"/>
    <w:rsid w:val="009F2145"/>
    <w:rsid w:val="009F225D"/>
    <w:rsid w:val="009F230D"/>
    <w:rsid w:val="009F2AD3"/>
    <w:rsid w:val="009F3126"/>
    <w:rsid w:val="009F35CC"/>
    <w:rsid w:val="009F35D2"/>
    <w:rsid w:val="009F37AB"/>
    <w:rsid w:val="009F38EE"/>
    <w:rsid w:val="009F3AD9"/>
    <w:rsid w:val="009F4142"/>
    <w:rsid w:val="009F41B5"/>
    <w:rsid w:val="009F425B"/>
    <w:rsid w:val="009F44E5"/>
    <w:rsid w:val="009F4569"/>
    <w:rsid w:val="009F45E8"/>
    <w:rsid w:val="009F47AF"/>
    <w:rsid w:val="009F4B17"/>
    <w:rsid w:val="009F4D5F"/>
    <w:rsid w:val="009F4E29"/>
    <w:rsid w:val="009F51C9"/>
    <w:rsid w:val="009F5426"/>
    <w:rsid w:val="009F5441"/>
    <w:rsid w:val="009F544D"/>
    <w:rsid w:val="009F5A72"/>
    <w:rsid w:val="009F5BED"/>
    <w:rsid w:val="009F5CB9"/>
    <w:rsid w:val="009F5DFB"/>
    <w:rsid w:val="009F6025"/>
    <w:rsid w:val="009F6037"/>
    <w:rsid w:val="009F6115"/>
    <w:rsid w:val="009F62CB"/>
    <w:rsid w:val="009F6CD9"/>
    <w:rsid w:val="009F6EAF"/>
    <w:rsid w:val="009F713A"/>
    <w:rsid w:val="009F740A"/>
    <w:rsid w:val="009F7D76"/>
    <w:rsid w:val="00A00115"/>
    <w:rsid w:val="00A00184"/>
    <w:rsid w:val="00A003BE"/>
    <w:rsid w:val="00A008A0"/>
    <w:rsid w:val="00A00C56"/>
    <w:rsid w:val="00A00CEC"/>
    <w:rsid w:val="00A012A7"/>
    <w:rsid w:val="00A0132C"/>
    <w:rsid w:val="00A014C1"/>
    <w:rsid w:val="00A015E8"/>
    <w:rsid w:val="00A01778"/>
    <w:rsid w:val="00A019F9"/>
    <w:rsid w:val="00A01AC8"/>
    <w:rsid w:val="00A01B23"/>
    <w:rsid w:val="00A01CBF"/>
    <w:rsid w:val="00A01CC2"/>
    <w:rsid w:val="00A020DC"/>
    <w:rsid w:val="00A02148"/>
    <w:rsid w:val="00A02288"/>
    <w:rsid w:val="00A02312"/>
    <w:rsid w:val="00A0277B"/>
    <w:rsid w:val="00A0289B"/>
    <w:rsid w:val="00A029A9"/>
    <w:rsid w:val="00A02A3A"/>
    <w:rsid w:val="00A02C67"/>
    <w:rsid w:val="00A02D72"/>
    <w:rsid w:val="00A03165"/>
    <w:rsid w:val="00A03485"/>
    <w:rsid w:val="00A035A4"/>
    <w:rsid w:val="00A03841"/>
    <w:rsid w:val="00A03F19"/>
    <w:rsid w:val="00A046FD"/>
    <w:rsid w:val="00A04A26"/>
    <w:rsid w:val="00A04C17"/>
    <w:rsid w:val="00A04D6E"/>
    <w:rsid w:val="00A05263"/>
    <w:rsid w:val="00A058B0"/>
    <w:rsid w:val="00A05E4F"/>
    <w:rsid w:val="00A062D4"/>
    <w:rsid w:val="00A069A0"/>
    <w:rsid w:val="00A06A4A"/>
    <w:rsid w:val="00A06C58"/>
    <w:rsid w:val="00A06DAF"/>
    <w:rsid w:val="00A06FC6"/>
    <w:rsid w:val="00A07305"/>
    <w:rsid w:val="00A07707"/>
    <w:rsid w:val="00A07A60"/>
    <w:rsid w:val="00A07E61"/>
    <w:rsid w:val="00A07EF1"/>
    <w:rsid w:val="00A10047"/>
    <w:rsid w:val="00A10CAC"/>
    <w:rsid w:val="00A10DA3"/>
    <w:rsid w:val="00A117A0"/>
    <w:rsid w:val="00A11A01"/>
    <w:rsid w:val="00A11AAC"/>
    <w:rsid w:val="00A11F98"/>
    <w:rsid w:val="00A124DC"/>
    <w:rsid w:val="00A125C9"/>
    <w:rsid w:val="00A125D1"/>
    <w:rsid w:val="00A12688"/>
    <w:rsid w:val="00A126FA"/>
    <w:rsid w:val="00A12868"/>
    <w:rsid w:val="00A12883"/>
    <w:rsid w:val="00A13124"/>
    <w:rsid w:val="00A1317F"/>
    <w:rsid w:val="00A13291"/>
    <w:rsid w:val="00A13583"/>
    <w:rsid w:val="00A135AD"/>
    <w:rsid w:val="00A13929"/>
    <w:rsid w:val="00A13981"/>
    <w:rsid w:val="00A13B97"/>
    <w:rsid w:val="00A13C7F"/>
    <w:rsid w:val="00A13F24"/>
    <w:rsid w:val="00A14387"/>
    <w:rsid w:val="00A14504"/>
    <w:rsid w:val="00A1458C"/>
    <w:rsid w:val="00A149F3"/>
    <w:rsid w:val="00A14AA7"/>
    <w:rsid w:val="00A14BD7"/>
    <w:rsid w:val="00A14C6F"/>
    <w:rsid w:val="00A14E9A"/>
    <w:rsid w:val="00A14F6F"/>
    <w:rsid w:val="00A152CB"/>
    <w:rsid w:val="00A156E0"/>
    <w:rsid w:val="00A15A08"/>
    <w:rsid w:val="00A15EC1"/>
    <w:rsid w:val="00A15F67"/>
    <w:rsid w:val="00A160BB"/>
    <w:rsid w:val="00A165CF"/>
    <w:rsid w:val="00A16687"/>
    <w:rsid w:val="00A166C0"/>
    <w:rsid w:val="00A168C6"/>
    <w:rsid w:val="00A16FBD"/>
    <w:rsid w:val="00A170E2"/>
    <w:rsid w:val="00A1748E"/>
    <w:rsid w:val="00A1767A"/>
    <w:rsid w:val="00A177ED"/>
    <w:rsid w:val="00A178F8"/>
    <w:rsid w:val="00A1791C"/>
    <w:rsid w:val="00A17A94"/>
    <w:rsid w:val="00A17B79"/>
    <w:rsid w:val="00A20373"/>
    <w:rsid w:val="00A20483"/>
    <w:rsid w:val="00A2072A"/>
    <w:rsid w:val="00A2092F"/>
    <w:rsid w:val="00A2099E"/>
    <w:rsid w:val="00A209A0"/>
    <w:rsid w:val="00A209E5"/>
    <w:rsid w:val="00A20C58"/>
    <w:rsid w:val="00A211AA"/>
    <w:rsid w:val="00A21599"/>
    <w:rsid w:val="00A2166C"/>
    <w:rsid w:val="00A219AB"/>
    <w:rsid w:val="00A21A48"/>
    <w:rsid w:val="00A21B9C"/>
    <w:rsid w:val="00A21C84"/>
    <w:rsid w:val="00A21F93"/>
    <w:rsid w:val="00A21FE1"/>
    <w:rsid w:val="00A222E4"/>
    <w:rsid w:val="00A2232E"/>
    <w:rsid w:val="00A22458"/>
    <w:rsid w:val="00A2251F"/>
    <w:rsid w:val="00A2274D"/>
    <w:rsid w:val="00A229BC"/>
    <w:rsid w:val="00A22A5D"/>
    <w:rsid w:val="00A22AB7"/>
    <w:rsid w:val="00A22CF2"/>
    <w:rsid w:val="00A22D64"/>
    <w:rsid w:val="00A22FC5"/>
    <w:rsid w:val="00A23534"/>
    <w:rsid w:val="00A2361B"/>
    <w:rsid w:val="00A241D0"/>
    <w:rsid w:val="00A243BC"/>
    <w:rsid w:val="00A24634"/>
    <w:rsid w:val="00A246AE"/>
    <w:rsid w:val="00A24933"/>
    <w:rsid w:val="00A250B3"/>
    <w:rsid w:val="00A25412"/>
    <w:rsid w:val="00A254A2"/>
    <w:rsid w:val="00A26303"/>
    <w:rsid w:val="00A2630B"/>
    <w:rsid w:val="00A2633D"/>
    <w:rsid w:val="00A26434"/>
    <w:rsid w:val="00A2646A"/>
    <w:rsid w:val="00A268E2"/>
    <w:rsid w:val="00A268F8"/>
    <w:rsid w:val="00A26C23"/>
    <w:rsid w:val="00A26C70"/>
    <w:rsid w:val="00A26D67"/>
    <w:rsid w:val="00A27250"/>
    <w:rsid w:val="00A27D49"/>
    <w:rsid w:val="00A27F44"/>
    <w:rsid w:val="00A30336"/>
    <w:rsid w:val="00A303DB"/>
    <w:rsid w:val="00A3053D"/>
    <w:rsid w:val="00A30836"/>
    <w:rsid w:val="00A30993"/>
    <w:rsid w:val="00A30D02"/>
    <w:rsid w:val="00A30D72"/>
    <w:rsid w:val="00A30ED0"/>
    <w:rsid w:val="00A310CC"/>
    <w:rsid w:val="00A31200"/>
    <w:rsid w:val="00A31716"/>
    <w:rsid w:val="00A31A1A"/>
    <w:rsid w:val="00A31B84"/>
    <w:rsid w:val="00A31D99"/>
    <w:rsid w:val="00A32C6B"/>
    <w:rsid w:val="00A33083"/>
    <w:rsid w:val="00A3332F"/>
    <w:rsid w:val="00A33408"/>
    <w:rsid w:val="00A338AA"/>
    <w:rsid w:val="00A33EF4"/>
    <w:rsid w:val="00A342A6"/>
    <w:rsid w:val="00A342E2"/>
    <w:rsid w:val="00A34A36"/>
    <w:rsid w:val="00A34ACF"/>
    <w:rsid w:val="00A34B98"/>
    <w:rsid w:val="00A35132"/>
    <w:rsid w:val="00A3526F"/>
    <w:rsid w:val="00A35318"/>
    <w:rsid w:val="00A353BB"/>
    <w:rsid w:val="00A3558F"/>
    <w:rsid w:val="00A35983"/>
    <w:rsid w:val="00A35A06"/>
    <w:rsid w:val="00A361CB"/>
    <w:rsid w:val="00A3626E"/>
    <w:rsid w:val="00A365F2"/>
    <w:rsid w:val="00A36B96"/>
    <w:rsid w:val="00A36D4D"/>
    <w:rsid w:val="00A37102"/>
    <w:rsid w:val="00A37608"/>
    <w:rsid w:val="00A37C94"/>
    <w:rsid w:val="00A4051F"/>
    <w:rsid w:val="00A4071D"/>
    <w:rsid w:val="00A409AB"/>
    <w:rsid w:val="00A40BC2"/>
    <w:rsid w:val="00A40DA3"/>
    <w:rsid w:val="00A40E29"/>
    <w:rsid w:val="00A410BC"/>
    <w:rsid w:val="00A41632"/>
    <w:rsid w:val="00A4182E"/>
    <w:rsid w:val="00A4226B"/>
    <w:rsid w:val="00A4234D"/>
    <w:rsid w:val="00A423A8"/>
    <w:rsid w:val="00A423F7"/>
    <w:rsid w:val="00A42482"/>
    <w:rsid w:val="00A427AB"/>
    <w:rsid w:val="00A4291B"/>
    <w:rsid w:val="00A42A4C"/>
    <w:rsid w:val="00A42CEB"/>
    <w:rsid w:val="00A431D6"/>
    <w:rsid w:val="00A434E9"/>
    <w:rsid w:val="00A437B2"/>
    <w:rsid w:val="00A440DC"/>
    <w:rsid w:val="00A44184"/>
    <w:rsid w:val="00A445A9"/>
    <w:rsid w:val="00A4466D"/>
    <w:rsid w:val="00A449E1"/>
    <w:rsid w:val="00A44D0E"/>
    <w:rsid w:val="00A44DF3"/>
    <w:rsid w:val="00A45265"/>
    <w:rsid w:val="00A452BB"/>
    <w:rsid w:val="00A454E8"/>
    <w:rsid w:val="00A456F3"/>
    <w:rsid w:val="00A4571F"/>
    <w:rsid w:val="00A45970"/>
    <w:rsid w:val="00A45B2C"/>
    <w:rsid w:val="00A460A4"/>
    <w:rsid w:val="00A463AE"/>
    <w:rsid w:val="00A4642F"/>
    <w:rsid w:val="00A4648B"/>
    <w:rsid w:val="00A464B9"/>
    <w:rsid w:val="00A465CA"/>
    <w:rsid w:val="00A469A0"/>
    <w:rsid w:val="00A46A58"/>
    <w:rsid w:val="00A46B37"/>
    <w:rsid w:val="00A46BA3"/>
    <w:rsid w:val="00A46E1A"/>
    <w:rsid w:val="00A47224"/>
    <w:rsid w:val="00A4786A"/>
    <w:rsid w:val="00A479A2"/>
    <w:rsid w:val="00A47B1F"/>
    <w:rsid w:val="00A47B81"/>
    <w:rsid w:val="00A47BF3"/>
    <w:rsid w:val="00A47C9D"/>
    <w:rsid w:val="00A47F9D"/>
    <w:rsid w:val="00A50197"/>
    <w:rsid w:val="00A5059C"/>
    <w:rsid w:val="00A50992"/>
    <w:rsid w:val="00A50F7F"/>
    <w:rsid w:val="00A513D6"/>
    <w:rsid w:val="00A516B5"/>
    <w:rsid w:val="00A516BC"/>
    <w:rsid w:val="00A516ED"/>
    <w:rsid w:val="00A51A61"/>
    <w:rsid w:val="00A51EB0"/>
    <w:rsid w:val="00A523D1"/>
    <w:rsid w:val="00A52738"/>
    <w:rsid w:val="00A528E1"/>
    <w:rsid w:val="00A529B1"/>
    <w:rsid w:val="00A52A80"/>
    <w:rsid w:val="00A530C1"/>
    <w:rsid w:val="00A53AD2"/>
    <w:rsid w:val="00A53CC9"/>
    <w:rsid w:val="00A53D40"/>
    <w:rsid w:val="00A542BE"/>
    <w:rsid w:val="00A54A69"/>
    <w:rsid w:val="00A54CE3"/>
    <w:rsid w:val="00A54E28"/>
    <w:rsid w:val="00A550E4"/>
    <w:rsid w:val="00A5575A"/>
    <w:rsid w:val="00A55E44"/>
    <w:rsid w:val="00A55F9D"/>
    <w:rsid w:val="00A56272"/>
    <w:rsid w:val="00A564EE"/>
    <w:rsid w:val="00A56718"/>
    <w:rsid w:val="00A569CC"/>
    <w:rsid w:val="00A56C8F"/>
    <w:rsid w:val="00A56CD1"/>
    <w:rsid w:val="00A56DE1"/>
    <w:rsid w:val="00A56F56"/>
    <w:rsid w:val="00A57225"/>
    <w:rsid w:val="00A57966"/>
    <w:rsid w:val="00A57A21"/>
    <w:rsid w:val="00A57BB9"/>
    <w:rsid w:val="00A57FA9"/>
    <w:rsid w:val="00A60689"/>
    <w:rsid w:val="00A60936"/>
    <w:rsid w:val="00A60954"/>
    <w:rsid w:val="00A60ACB"/>
    <w:rsid w:val="00A60D9F"/>
    <w:rsid w:val="00A60FBE"/>
    <w:rsid w:val="00A6134E"/>
    <w:rsid w:val="00A61720"/>
    <w:rsid w:val="00A6198C"/>
    <w:rsid w:val="00A61E71"/>
    <w:rsid w:val="00A61F2E"/>
    <w:rsid w:val="00A62064"/>
    <w:rsid w:val="00A62274"/>
    <w:rsid w:val="00A62306"/>
    <w:rsid w:val="00A62400"/>
    <w:rsid w:val="00A62508"/>
    <w:rsid w:val="00A62626"/>
    <w:rsid w:val="00A62A4E"/>
    <w:rsid w:val="00A62C58"/>
    <w:rsid w:val="00A631B3"/>
    <w:rsid w:val="00A633D4"/>
    <w:rsid w:val="00A63544"/>
    <w:rsid w:val="00A637DB"/>
    <w:rsid w:val="00A63925"/>
    <w:rsid w:val="00A63C66"/>
    <w:rsid w:val="00A63DC0"/>
    <w:rsid w:val="00A63DF1"/>
    <w:rsid w:val="00A63EB4"/>
    <w:rsid w:val="00A6406C"/>
    <w:rsid w:val="00A64160"/>
    <w:rsid w:val="00A642A7"/>
    <w:rsid w:val="00A644C3"/>
    <w:rsid w:val="00A64660"/>
    <w:rsid w:val="00A646AD"/>
    <w:rsid w:val="00A648BF"/>
    <w:rsid w:val="00A64A97"/>
    <w:rsid w:val="00A64C01"/>
    <w:rsid w:val="00A6514B"/>
    <w:rsid w:val="00A656CE"/>
    <w:rsid w:val="00A658AA"/>
    <w:rsid w:val="00A65A06"/>
    <w:rsid w:val="00A65B84"/>
    <w:rsid w:val="00A6611F"/>
    <w:rsid w:val="00A6621C"/>
    <w:rsid w:val="00A66643"/>
    <w:rsid w:val="00A6671F"/>
    <w:rsid w:val="00A66756"/>
    <w:rsid w:val="00A66988"/>
    <w:rsid w:val="00A66B9E"/>
    <w:rsid w:val="00A670CD"/>
    <w:rsid w:val="00A67149"/>
    <w:rsid w:val="00A673EA"/>
    <w:rsid w:val="00A67437"/>
    <w:rsid w:val="00A675AA"/>
    <w:rsid w:val="00A67765"/>
    <w:rsid w:val="00A6787E"/>
    <w:rsid w:val="00A679DE"/>
    <w:rsid w:val="00A679EC"/>
    <w:rsid w:val="00A67B0A"/>
    <w:rsid w:val="00A67C5D"/>
    <w:rsid w:val="00A67DA1"/>
    <w:rsid w:val="00A67EB7"/>
    <w:rsid w:val="00A7015C"/>
    <w:rsid w:val="00A702DA"/>
    <w:rsid w:val="00A7086E"/>
    <w:rsid w:val="00A70B59"/>
    <w:rsid w:val="00A70D03"/>
    <w:rsid w:val="00A710E4"/>
    <w:rsid w:val="00A711D4"/>
    <w:rsid w:val="00A71450"/>
    <w:rsid w:val="00A71BE5"/>
    <w:rsid w:val="00A71C4B"/>
    <w:rsid w:val="00A71C5B"/>
    <w:rsid w:val="00A71C7D"/>
    <w:rsid w:val="00A71D2C"/>
    <w:rsid w:val="00A71DAB"/>
    <w:rsid w:val="00A71DF7"/>
    <w:rsid w:val="00A723EE"/>
    <w:rsid w:val="00A72595"/>
    <w:rsid w:val="00A72786"/>
    <w:rsid w:val="00A72903"/>
    <w:rsid w:val="00A72955"/>
    <w:rsid w:val="00A72C51"/>
    <w:rsid w:val="00A72D35"/>
    <w:rsid w:val="00A72DC8"/>
    <w:rsid w:val="00A73218"/>
    <w:rsid w:val="00A73991"/>
    <w:rsid w:val="00A74055"/>
    <w:rsid w:val="00A741EB"/>
    <w:rsid w:val="00A74463"/>
    <w:rsid w:val="00A748C2"/>
    <w:rsid w:val="00A74EBB"/>
    <w:rsid w:val="00A74EBF"/>
    <w:rsid w:val="00A74EFD"/>
    <w:rsid w:val="00A757F8"/>
    <w:rsid w:val="00A75AFB"/>
    <w:rsid w:val="00A75BCD"/>
    <w:rsid w:val="00A75E41"/>
    <w:rsid w:val="00A75F08"/>
    <w:rsid w:val="00A75FBA"/>
    <w:rsid w:val="00A75FD4"/>
    <w:rsid w:val="00A76538"/>
    <w:rsid w:val="00A765E7"/>
    <w:rsid w:val="00A767DE"/>
    <w:rsid w:val="00A76A67"/>
    <w:rsid w:val="00A76A8A"/>
    <w:rsid w:val="00A76ADA"/>
    <w:rsid w:val="00A76CF8"/>
    <w:rsid w:val="00A76DEE"/>
    <w:rsid w:val="00A76DF0"/>
    <w:rsid w:val="00A76F99"/>
    <w:rsid w:val="00A77120"/>
    <w:rsid w:val="00A773CF"/>
    <w:rsid w:val="00A77444"/>
    <w:rsid w:val="00A777A2"/>
    <w:rsid w:val="00A77811"/>
    <w:rsid w:val="00A7798D"/>
    <w:rsid w:val="00A77CAB"/>
    <w:rsid w:val="00A77F99"/>
    <w:rsid w:val="00A80040"/>
    <w:rsid w:val="00A80067"/>
    <w:rsid w:val="00A804C8"/>
    <w:rsid w:val="00A80503"/>
    <w:rsid w:val="00A80760"/>
    <w:rsid w:val="00A80924"/>
    <w:rsid w:val="00A80B14"/>
    <w:rsid w:val="00A80D40"/>
    <w:rsid w:val="00A80D71"/>
    <w:rsid w:val="00A80D72"/>
    <w:rsid w:val="00A8137C"/>
    <w:rsid w:val="00A813B9"/>
    <w:rsid w:val="00A81498"/>
    <w:rsid w:val="00A81527"/>
    <w:rsid w:val="00A81792"/>
    <w:rsid w:val="00A81D80"/>
    <w:rsid w:val="00A821D8"/>
    <w:rsid w:val="00A82590"/>
    <w:rsid w:val="00A82616"/>
    <w:rsid w:val="00A82B4F"/>
    <w:rsid w:val="00A82FDF"/>
    <w:rsid w:val="00A83126"/>
    <w:rsid w:val="00A833D6"/>
    <w:rsid w:val="00A83634"/>
    <w:rsid w:val="00A83946"/>
    <w:rsid w:val="00A83CD7"/>
    <w:rsid w:val="00A83D34"/>
    <w:rsid w:val="00A83EFC"/>
    <w:rsid w:val="00A83F63"/>
    <w:rsid w:val="00A84009"/>
    <w:rsid w:val="00A845E5"/>
    <w:rsid w:val="00A84B77"/>
    <w:rsid w:val="00A84D96"/>
    <w:rsid w:val="00A84EC1"/>
    <w:rsid w:val="00A84F93"/>
    <w:rsid w:val="00A8518D"/>
    <w:rsid w:val="00A85687"/>
    <w:rsid w:val="00A85B41"/>
    <w:rsid w:val="00A860EC"/>
    <w:rsid w:val="00A8631E"/>
    <w:rsid w:val="00A86398"/>
    <w:rsid w:val="00A86411"/>
    <w:rsid w:val="00A868F8"/>
    <w:rsid w:val="00A86B56"/>
    <w:rsid w:val="00A873A1"/>
    <w:rsid w:val="00A875AB"/>
    <w:rsid w:val="00A87880"/>
    <w:rsid w:val="00A878D6"/>
    <w:rsid w:val="00A9013E"/>
    <w:rsid w:val="00A901B3"/>
    <w:rsid w:val="00A90286"/>
    <w:rsid w:val="00A9076F"/>
    <w:rsid w:val="00A90ADD"/>
    <w:rsid w:val="00A90FE9"/>
    <w:rsid w:val="00A91B72"/>
    <w:rsid w:val="00A91C26"/>
    <w:rsid w:val="00A91EFD"/>
    <w:rsid w:val="00A922D7"/>
    <w:rsid w:val="00A92714"/>
    <w:rsid w:val="00A92753"/>
    <w:rsid w:val="00A929CA"/>
    <w:rsid w:val="00A92E2E"/>
    <w:rsid w:val="00A930A1"/>
    <w:rsid w:val="00A93429"/>
    <w:rsid w:val="00A93A23"/>
    <w:rsid w:val="00A93D2B"/>
    <w:rsid w:val="00A93F6A"/>
    <w:rsid w:val="00A94539"/>
    <w:rsid w:val="00A94E50"/>
    <w:rsid w:val="00A94E74"/>
    <w:rsid w:val="00A95110"/>
    <w:rsid w:val="00A95460"/>
    <w:rsid w:val="00A9549A"/>
    <w:rsid w:val="00A95578"/>
    <w:rsid w:val="00A955C9"/>
    <w:rsid w:val="00A957E7"/>
    <w:rsid w:val="00A95F24"/>
    <w:rsid w:val="00A9606F"/>
    <w:rsid w:val="00A963F5"/>
    <w:rsid w:val="00A96640"/>
    <w:rsid w:val="00A967BF"/>
    <w:rsid w:val="00A969A5"/>
    <w:rsid w:val="00A96F31"/>
    <w:rsid w:val="00A971D1"/>
    <w:rsid w:val="00A97295"/>
    <w:rsid w:val="00A979A6"/>
    <w:rsid w:val="00A97D4A"/>
    <w:rsid w:val="00A97E92"/>
    <w:rsid w:val="00AA03E8"/>
    <w:rsid w:val="00AA0509"/>
    <w:rsid w:val="00AA0539"/>
    <w:rsid w:val="00AA0542"/>
    <w:rsid w:val="00AA067B"/>
    <w:rsid w:val="00AA070E"/>
    <w:rsid w:val="00AA083B"/>
    <w:rsid w:val="00AA0976"/>
    <w:rsid w:val="00AA0ADD"/>
    <w:rsid w:val="00AA1243"/>
    <w:rsid w:val="00AA156E"/>
    <w:rsid w:val="00AA1697"/>
    <w:rsid w:val="00AA1BDE"/>
    <w:rsid w:val="00AA1EA3"/>
    <w:rsid w:val="00AA21E9"/>
    <w:rsid w:val="00AA21F9"/>
    <w:rsid w:val="00AA2222"/>
    <w:rsid w:val="00AA2316"/>
    <w:rsid w:val="00AA23BE"/>
    <w:rsid w:val="00AA23EA"/>
    <w:rsid w:val="00AA2468"/>
    <w:rsid w:val="00AA2792"/>
    <w:rsid w:val="00AA281F"/>
    <w:rsid w:val="00AA2AB7"/>
    <w:rsid w:val="00AA3603"/>
    <w:rsid w:val="00AA367D"/>
    <w:rsid w:val="00AA38CF"/>
    <w:rsid w:val="00AA3BAC"/>
    <w:rsid w:val="00AA3CD8"/>
    <w:rsid w:val="00AA3D0B"/>
    <w:rsid w:val="00AA3FF0"/>
    <w:rsid w:val="00AA472D"/>
    <w:rsid w:val="00AA4829"/>
    <w:rsid w:val="00AA48B5"/>
    <w:rsid w:val="00AA4A90"/>
    <w:rsid w:val="00AA4BBB"/>
    <w:rsid w:val="00AA4D32"/>
    <w:rsid w:val="00AA52B2"/>
    <w:rsid w:val="00AA5321"/>
    <w:rsid w:val="00AA5726"/>
    <w:rsid w:val="00AA588D"/>
    <w:rsid w:val="00AA5894"/>
    <w:rsid w:val="00AA58A2"/>
    <w:rsid w:val="00AA5D4B"/>
    <w:rsid w:val="00AA60F8"/>
    <w:rsid w:val="00AA654A"/>
    <w:rsid w:val="00AA680A"/>
    <w:rsid w:val="00AA68F3"/>
    <w:rsid w:val="00AA6FA1"/>
    <w:rsid w:val="00AA720B"/>
    <w:rsid w:val="00AA727C"/>
    <w:rsid w:val="00AA732A"/>
    <w:rsid w:val="00AA7456"/>
    <w:rsid w:val="00AA7731"/>
    <w:rsid w:val="00AA7B9B"/>
    <w:rsid w:val="00AA7C57"/>
    <w:rsid w:val="00AA7EC5"/>
    <w:rsid w:val="00AA7F3E"/>
    <w:rsid w:val="00AB01AE"/>
    <w:rsid w:val="00AB0439"/>
    <w:rsid w:val="00AB0491"/>
    <w:rsid w:val="00AB08FA"/>
    <w:rsid w:val="00AB0B42"/>
    <w:rsid w:val="00AB0E13"/>
    <w:rsid w:val="00AB0E7D"/>
    <w:rsid w:val="00AB10BF"/>
    <w:rsid w:val="00AB15D1"/>
    <w:rsid w:val="00AB19BB"/>
    <w:rsid w:val="00AB1A9F"/>
    <w:rsid w:val="00AB1DED"/>
    <w:rsid w:val="00AB26D6"/>
    <w:rsid w:val="00AB2730"/>
    <w:rsid w:val="00AB2886"/>
    <w:rsid w:val="00AB2BE9"/>
    <w:rsid w:val="00AB2C06"/>
    <w:rsid w:val="00AB2C22"/>
    <w:rsid w:val="00AB2EFF"/>
    <w:rsid w:val="00AB2F79"/>
    <w:rsid w:val="00AB3015"/>
    <w:rsid w:val="00AB328C"/>
    <w:rsid w:val="00AB3635"/>
    <w:rsid w:val="00AB3692"/>
    <w:rsid w:val="00AB38CD"/>
    <w:rsid w:val="00AB3985"/>
    <w:rsid w:val="00AB3A51"/>
    <w:rsid w:val="00AB3CD6"/>
    <w:rsid w:val="00AB411C"/>
    <w:rsid w:val="00AB4288"/>
    <w:rsid w:val="00AB45EF"/>
    <w:rsid w:val="00AB486B"/>
    <w:rsid w:val="00AB48F1"/>
    <w:rsid w:val="00AB4AF5"/>
    <w:rsid w:val="00AB4F72"/>
    <w:rsid w:val="00AB5046"/>
    <w:rsid w:val="00AB523B"/>
    <w:rsid w:val="00AB5383"/>
    <w:rsid w:val="00AB56E3"/>
    <w:rsid w:val="00AB5B35"/>
    <w:rsid w:val="00AB5CE3"/>
    <w:rsid w:val="00AB5DBD"/>
    <w:rsid w:val="00AB5F9D"/>
    <w:rsid w:val="00AB631A"/>
    <w:rsid w:val="00AB6486"/>
    <w:rsid w:val="00AB6B6D"/>
    <w:rsid w:val="00AB6E10"/>
    <w:rsid w:val="00AB70C9"/>
    <w:rsid w:val="00AB717A"/>
    <w:rsid w:val="00AB7357"/>
    <w:rsid w:val="00AB7660"/>
    <w:rsid w:val="00AB7A4A"/>
    <w:rsid w:val="00AB7CDE"/>
    <w:rsid w:val="00AB7CFF"/>
    <w:rsid w:val="00AB7E98"/>
    <w:rsid w:val="00AB7FDE"/>
    <w:rsid w:val="00AC0043"/>
    <w:rsid w:val="00AC0069"/>
    <w:rsid w:val="00AC0269"/>
    <w:rsid w:val="00AC072E"/>
    <w:rsid w:val="00AC081E"/>
    <w:rsid w:val="00AC0C56"/>
    <w:rsid w:val="00AC11EE"/>
    <w:rsid w:val="00AC14AF"/>
    <w:rsid w:val="00AC1D45"/>
    <w:rsid w:val="00AC223D"/>
    <w:rsid w:val="00AC2310"/>
    <w:rsid w:val="00AC2339"/>
    <w:rsid w:val="00AC25B3"/>
    <w:rsid w:val="00AC29AE"/>
    <w:rsid w:val="00AC29E4"/>
    <w:rsid w:val="00AC2DDB"/>
    <w:rsid w:val="00AC2E89"/>
    <w:rsid w:val="00AC3523"/>
    <w:rsid w:val="00AC36EB"/>
    <w:rsid w:val="00AC3706"/>
    <w:rsid w:val="00AC38FC"/>
    <w:rsid w:val="00AC39ED"/>
    <w:rsid w:val="00AC3E3C"/>
    <w:rsid w:val="00AC4089"/>
    <w:rsid w:val="00AC4344"/>
    <w:rsid w:val="00AC440F"/>
    <w:rsid w:val="00AC48D4"/>
    <w:rsid w:val="00AC4AFB"/>
    <w:rsid w:val="00AC502D"/>
    <w:rsid w:val="00AC51AE"/>
    <w:rsid w:val="00AC54BC"/>
    <w:rsid w:val="00AC5801"/>
    <w:rsid w:val="00AC5A4A"/>
    <w:rsid w:val="00AC5B32"/>
    <w:rsid w:val="00AC611C"/>
    <w:rsid w:val="00AC61F5"/>
    <w:rsid w:val="00AC6447"/>
    <w:rsid w:val="00AC6A2D"/>
    <w:rsid w:val="00AC70DE"/>
    <w:rsid w:val="00AC7120"/>
    <w:rsid w:val="00AC7338"/>
    <w:rsid w:val="00AC737B"/>
    <w:rsid w:val="00AC7466"/>
    <w:rsid w:val="00AC7A0F"/>
    <w:rsid w:val="00AC7D9E"/>
    <w:rsid w:val="00AD0104"/>
    <w:rsid w:val="00AD01DB"/>
    <w:rsid w:val="00AD0477"/>
    <w:rsid w:val="00AD0660"/>
    <w:rsid w:val="00AD09AF"/>
    <w:rsid w:val="00AD0A69"/>
    <w:rsid w:val="00AD0BA1"/>
    <w:rsid w:val="00AD0BC4"/>
    <w:rsid w:val="00AD0D65"/>
    <w:rsid w:val="00AD0D8F"/>
    <w:rsid w:val="00AD0DA4"/>
    <w:rsid w:val="00AD121F"/>
    <w:rsid w:val="00AD16AF"/>
    <w:rsid w:val="00AD185A"/>
    <w:rsid w:val="00AD1D23"/>
    <w:rsid w:val="00AD2168"/>
    <w:rsid w:val="00AD272A"/>
    <w:rsid w:val="00AD273F"/>
    <w:rsid w:val="00AD2D91"/>
    <w:rsid w:val="00AD31E2"/>
    <w:rsid w:val="00AD377C"/>
    <w:rsid w:val="00AD37AD"/>
    <w:rsid w:val="00AD3CC9"/>
    <w:rsid w:val="00AD3CD0"/>
    <w:rsid w:val="00AD4071"/>
    <w:rsid w:val="00AD4078"/>
    <w:rsid w:val="00AD4165"/>
    <w:rsid w:val="00AD41DE"/>
    <w:rsid w:val="00AD438E"/>
    <w:rsid w:val="00AD4E7F"/>
    <w:rsid w:val="00AD503C"/>
    <w:rsid w:val="00AD5249"/>
    <w:rsid w:val="00AD5322"/>
    <w:rsid w:val="00AD5388"/>
    <w:rsid w:val="00AD5888"/>
    <w:rsid w:val="00AD5D5A"/>
    <w:rsid w:val="00AD6135"/>
    <w:rsid w:val="00AD61D2"/>
    <w:rsid w:val="00AD6258"/>
    <w:rsid w:val="00AD6263"/>
    <w:rsid w:val="00AD6500"/>
    <w:rsid w:val="00AD65DF"/>
    <w:rsid w:val="00AD6F3C"/>
    <w:rsid w:val="00AD70B5"/>
    <w:rsid w:val="00AD7157"/>
    <w:rsid w:val="00AD7286"/>
    <w:rsid w:val="00AD77B2"/>
    <w:rsid w:val="00AD78C6"/>
    <w:rsid w:val="00AD79B7"/>
    <w:rsid w:val="00AD7A25"/>
    <w:rsid w:val="00AD7A64"/>
    <w:rsid w:val="00AD7A81"/>
    <w:rsid w:val="00AD7BCC"/>
    <w:rsid w:val="00AD7EBD"/>
    <w:rsid w:val="00AE026F"/>
    <w:rsid w:val="00AE0395"/>
    <w:rsid w:val="00AE0592"/>
    <w:rsid w:val="00AE093B"/>
    <w:rsid w:val="00AE0D01"/>
    <w:rsid w:val="00AE0D39"/>
    <w:rsid w:val="00AE0FBF"/>
    <w:rsid w:val="00AE115F"/>
    <w:rsid w:val="00AE1221"/>
    <w:rsid w:val="00AE1D29"/>
    <w:rsid w:val="00AE1E48"/>
    <w:rsid w:val="00AE1EA8"/>
    <w:rsid w:val="00AE2045"/>
    <w:rsid w:val="00AE2BE1"/>
    <w:rsid w:val="00AE2DDA"/>
    <w:rsid w:val="00AE2DE1"/>
    <w:rsid w:val="00AE2E3C"/>
    <w:rsid w:val="00AE3659"/>
    <w:rsid w:val="00AE3679"/>
    <w:rsid w:val="00AE38AB"/>
    <w:rsid w:val="00AE3934"/>
    <w:rsid w:val="00AE3DED"/>
    <w:rsid w:val="00AE4489"/>
    <w:rsid w:val="00AE46BF"/>
    <w:rsid w:val="00AE4709"/>
    <w:rsid w:val="00AE4883"/>
    <w:rsid w:val="00AE4BAC"/>
    <w:rsid w:val="00AE4C63"/>
    <w:rsid w:val="00AE4C89"/>
    <w:rsid w:val="00AE4E5E"/>
    <w:rsid w:val="00AE4F94"/>
    <w:rsid w:val="00AE5155"/>
    <w:rsid w:val="00AE5396"/>
    <w:rsid w:val="00AE5B53"/>
    <w:rsid w:val="00AE5BC0"/>
    <w:rsid w:val="00AE61C7"/>
    <w:rsid w:val="00AE62D0"/>
    <w:rsid w:val="00AE62EB"/>
    <w:rsid w:val="00AE6712"/>
    <w:rsid w:val="00AE6766"/>
    <w:rsid w:val="00AE7127"/>
    <w:rsid w:val="00AE7373"/>
    <w:rsid w:val="00AE748F"/>
    <w:rsid w:val="00AE76BA"/>
    <w:rsid w:val="00AE7730"/>
    <w:rsid w:val="00AE78F9"/>
    <w:rsid w:val="00AE794E"/>
    <w:rsid w:val="00AE7F6E"/>
    <w:rsid w:val="00AF07E0"/>
    <w:rsid w:val="00AF0938"/>
    <w:rsid w:val="00AF0E32"/>
    <w:rsid w:val="00AF10EC"/>
    <w:rsid w:val="00AF1166"/>
    <w:rsid w:val="00AF14C2"/>
    <w:rsid w:val="00AF1A09"/>
    <w:rsid w:val="00AF1A80"/>
    <w:rsid w:val="00AF1B5D"/>
    <w:rsid w:val="00AF1C82"/>
    <w:rsid w:val="00AF221F"/>
    <w:rsid w:val="00AF2313"/>
    <w:rsid w:val="00AF237C"/>
    <w:rsid w:val="00AF2511"/>
    <w:rsid w:val="00AF2A49"/>
    <w:rsid w:val="00AF2AAA"/>
    <w:rsid w:val="00AF2B1F"/>
    <w:rsid w:val="00AF2CC8"/>
    <w:rsid w:val="00AF2DE7"/>
    <w:rsid w:val="00AF2E12"/>
    <w:rsid w:val="00AF2F16"/>
    <w:rsid w:val="00AF2FE6"/>
    <w:rsid w:val="00AF30F0"/>
    <w:rsid w:val="00AF31EF"/>
    <w:rsid w:val="00AF3397"/>
    <w:rsid w:val="00AF397C"/>
    <w:rsid w:val="00AF4285"/>
    <w:rsid w:val="00AF489E"/>
    <w:rsid w:val="00AF490F"/>
    <w:rsid w:val="00AF4F2C"/>
    <w:rsid w:val="00AF5092"/>
    <w:rsid w:val="00AF50FF"/>
    <w:rsid w:val="00AF580F"/>
    <w:rsid w:val="00AF586A"/>
    <w:rsid w:val="00AF597D"/>
    <w:rsid w:val="00AF5CEF"/>
    <w:rsid w:val="00AF5E38"/>
    <w:rsid w:val="00AF60EC"/>
    <w:rsid w:val="00AF649A"/>
    <w:rsid w:val="00AF6527"/>
    <w:rsid w:val="00AF665B"/>
    <w:rsid w:val="00AF6885"/>
    <w:rsid w:val="00AF68E1"/>
    <w:rsid w:val="00AF6C0C"/>
    <w:rsid w:val="00AF6C57"/>
    <w:rsid w:val="00AF71F3"/>
    <w:rsid w:val="00AF735B"/>
    <w:rsid w:val="00AF7BB4"/>
    <w:rsid w:val="00AF7C55"/>
    <w:rsid w:val="00AF7F69"/>
    <w:rsid w:val="00B000DE"/>
    <w:rsid w:val="00B001D0"/>
    <w:rsid w:val="00B00399"/>
    <w:rsid w:val="00B004BF"/>
    <w:rsid w:val="00B004D4"/>
    <w:rsid w:val="00B004DE"/>
    <w:rsid w:val="00B00651"/>
    <w:rsid w:val="00B00A12"/>
    <w:rsid w:val="00B00A1D"/>
    <w:rsid w:val="00B00F8C"/>
    <w:rsid w:val="00B010B7"/>
    <w:rsid w:val="00B0124E"/>
    <w:rsid w:val="00B013BA"/>
    <w:rsid w:val="00B01739"/>
    <w:rsid w:val="00B01D90"/>
    <w:rsid w:val="00B01FA3"/>
    <w:rsid w:val="00B02969"/>
    <w:rsid w:val="00B02F78"/>
    <w:rsid w:val="00B030A7"/>
    <w:rsid w:val="00B033BD"/>
    <w:rsid w:val="00B0341A"/>
    <w:rsid w:val="00B03A51"/>
    <w:rsid w:val="00B03A7C"/>
    <w:rsid w:val="00B03AD4"/>
    <w:rsid w:val="00B03B97"/>
    <w:rsid w:val="00B03C7B"/>
    <w:rsid w:val="00B03F7E"/>
    <w:rsid w:val="00B04145"/>
    <w:rsid w:val="00B04505"/>
    <w:rsid w:val="00B04AD3"/>
    <w:rsid w:val="00B04B75"/>
    <w:rsid w:val="00B04BB2"/>
    <w:rsid w:val="00B04D08"/>
    <w:rsid w:val="00B04E3E"/>
    <w:rsid w:val="00B05005"/>
    <w:rsid w:val="00B050EB"/>
    <w:rsid w:val="00B052D1"/>
    <w:rsid w:val="00B053B7"/>
    <w:rsid w:val="00B058C7"/>
    <w:rsid w:val="00B05AD7"/>
    <w:rsid w:val="00B05C18"/>
    <w:rsid w:val="00B05FBB"/>
    <w:rsid w:val="00B05FD3"/>
    <w:rsid w:val="00B06178"/>
    <w:rsid w:val="00B06658"/>
    <w:rsid w:val="00B06949"/>
    <w:rsid w:val="00B06B44"/>
    <w:rsid w:val="00B06F45"/>
    <w:rsid w:val="00B070B8"/>
    <w:rsid w:val="00B072B2"/>
    <w:rsid w:val="00B073AC"/>
    <w:rsid w:val="00B0770B"/>
    <w:rsid w:val="00B07A57"/>
    <w:rsid w:val="00B07E46"/>
    <w:rsid w:val="00B103D1"/>
    <w:rsid w:val="00B10431"/>
    <w:rsid w:val="00B10501"/>
    <w:rsid w:val="00B1061D"/>
    <w:rsid w:val="00B10790"/>
    <w:rsid w:val="00B109F3"/>
    <w:rsid w:val="00B10A82"/>
    <w:rsid w:val="00B10B15"/>
    <w:rsid w:val="00B10D07"/>
    <w:rsid w:val="00B1189C"/>
    <w:rsid w:val="00B118AA"/>
    <w:rsid w:val="00B11931"/>
    <w:rsid w:val="00B11C4C"/>
    <w:rsid w:val="00B11EA0"/>
    <w:rsid w:val="00B11FC1"/>
    <w:rsid w:val="00B12372"/>
    <w:rsid w:val="00B124DA"/>
    <w:rsid w:val="00B125AA"/>
    <w:rsid w:val="00B125C9"/>
    <w:rsid w:val="00B125E7"/>
    <w:rsid w:val="00B12747"/>
    <w:rsid w:val="00B12919"/>
    <w:rsid w:val="00B12B18"/>
    <w:rsid w:val="00B12E22"/>
    <w:rsid w:val="00B13087"/>
    <w:rsid w:val="00B1344E"/>
    <w:rsid w:val="00B13487"/>
    <w:rsid w:val="00B137F9"/>
    <w:rsid w:val="00B13D59"/>
    <w:rsid w:val="00B13E84"/>
    <w:rsid w:val="00B14334"/>
    <w:rsid w:val="00B14380"/>
    <w:rsid w:val="00B144C8"/>
    <w:rsid w:val="00B1454F"/>
    <w:rsid w:val="00B1461E"/>
    <w:rsid w:val="00B1488E"/>
    <w:rsid w:val="00B149F5"/>
    <w:rsid w:val="00B14A77"/>
    <w:rsid w:val="00B15329"/>
    <w:rsid w:val="00B15362"/>
    <w:rsid w:val="00B1562E"/>
    <w:rsid w:val="00B1584A"/>
    <w:rsid w:val="00B159F2"/>
    <w:rsid w:val="00B15C58"/>
    <w:rsid w:val="00B15F59"/>
    <w:rsid w:val="00B15F5F"/>
    <w:rsid w:val="00B161BD"/>
    <w:rsid w:val="00B16369"/>
    <w:rsid w:val="00B16498"/>
    <w:rsid w:val="00B1650C"/>
    <w:rsid w:val="00B1661D"/>
    <w:rsid w:val="00B16678"/>
    <w:rsid w:val="00B167ED"/>
    <w:rsid w:val="00B16EA2"/>
    <w:rsid w:val="00B16EFF"/>
    <w:rsid w:val="00B17032"/>
    <w:rsid w:val="00B17238"/>
    <w:rsid w:val="00B17375"/>
    <w:rsid w:val="00B17EBE"/>
    <w:rsid w:val="00B20003"/>
    <w:rsid w:val="00B20056"/>
    <w:rsid w:val="00B20235"/>
    <w:rsid w:val="00B2071D"/>
    <w:rsid w:val="00B20FEC"/>
    <w:rsid w:val="00B213D9"/>
    <w:rsid w:val="00B218EF"/>
    <w:rsid w:val="00B21DF9"/>
    <w:rsid w:val="00B22338"/>
    <w:rsid w:val="00B22499"/>
    <w:rsid w:val="00B224CF"/>
    <w:rsid w:val="00B22662"/>
    <w:rsid w:val="00B226BC"/>
    <w:rsid w:val="00B22B68"/>
    <w:rsid w:val="00B234FF"/>
    <w:rsid w:val="00B236B4"/>
    <w:rsid w:val="00B2382D"/>
    <w:rsid w:val="00B24021"/>
    <w:rsid w:val="00B24026"/>
    <w:rsid w:val="00B24392"/>
    <w:rsid w:val="00B24453"/>
    <w:rsid w:val="00B244D7"/>
    <w:rsid w:val="00B245C3"/>
    <w:rsid w:val="00B248C0"/>
    <w:rsid w:val="00B248CB"/>
    <w:rsid w:val="00B24981"/>
    <w:rsid w:val="00B24B81"/>
    <w:rsid w:val="00B24B9E"/>
    <w:rsid w:val="00B24BB4"/>
    <w:rsid w:val="00B24C4C"/>
    <w:rsid w:val="00B24D94"/>
    <w:rsid w:val="00B24F9C"/>
    <w:rsid w:val="00B252A4"/>
    <w:rsid w:val="00B25AC4"/>
    <w:rsid w:val="00B25C3B"/>
    <w:rsid w:val="00B25DA8"/>
    <w:rsid w:val="00B25E08"/>
    <w:rsid w:val="00B25E1F"/>
    <w:rsid w:val="00B26063"/>
    <w:rsid w:val="00B263D3"/>
    <w:rsid w:val="00B26454"/>
    <w:rsid w:val="00B26C79"/>
    <w:rsid w:val="00B27045"/>
    <w:rsid w:val="00B270C4"/>
    <w:rsid w:val="00B271DB"/>
    <w:rsid w:val="00B277F7"/>
    <w:rsid w:val="00B278D6"/>
    <w:rsid w:val="00B279B7"/>
    <w:rsid w:val="00B27FC6"/>
    <w:rsid w:val="00B302B6"/>
    <w:rsid w:val="00B305D8"/>
    <w:rsid w:val="00B30915"/>
    <w:rsid w:val="00B30AB9"/>
    <w:rsid w:val="00B30C51"/>
    <w:rsid w:val="00B30D28"/>
    <w:rsid w:val="00B30DB4"/>
    <w:rsid w:val="00B3130D"/>
    <w:rsid w:val="00B3142A"/>
    <w:rsid w:val="00B31E56"/>
    <w:rsid w:val="00B31F0D"/>
    <w:rsid w:val="00B329AB"/>
    <w:rsid w:val="00B32D78"/>
    <w:rsid w:val="00B33B72"/>
    <w:rsid w:val="00B33D89"/>
    <w:rsid w:val="00B33E79"/>
    <w:rsid w:val="00B33E80"/>
    <w:rsid w:val="00B342C5"/>
    <w:rsid w:val="00B344D1"/>
    <w:rsid w:val="00B346EA"/>
    <w:rsid w:val="00B348BA"/>
    <w:rsid w:val="00B34901"/>
    <w:rsid w:val="00B34914"/>
    <w:rsid w:val="00B34989"/>
    <w:rsid w:val="00B34D51"/>
    <w:rsid w:val="00B3508C"/>
    <w:rsid w:val="00B351B4"/>
    <w:rsid w:val="00B352F2"/>
    <w:rsid w:val="00B35B5A"/>
    <w:rsid w:val="00B3603A"/>
    <w:rsid w:val="00B3633B"/>
    <w:rsid w:val="00B368B5"/>
    <w:rsid w:val="00B368CB"/>
    <w:rsid w:val="00B3698A"/>
    <w:rsid w:val="00B36C59"/>
    <w:rsid w:val="00B36CA9"/>
    <w:rsid w:val="00B36E32"/>
    <w:rsid w:val="00B36F9B"/>
    <w:rsid w:val="00B371C4"/>
    <w:rsid w:val="00B3722D"/>
    <w:rsid w:val="00B37282"/>
    <w:rsid w:val="00B372C4"/>
    <w:rsid w:val="00B37552"/>
    <w:rsid w:val="00B3771C"/>
    <w:rsid w:val="00B3796D"/>
    <w:rsid w:val="00B37B82"/>
    <w:rsid w:val="00B37DC0"/>
    <w:rsid w:val="00B4040F"/>
    <w:rsid w:val="00B404E0"/>
    <w:rsid w:val="00B406D3"/>
    <w:rsid w:val="00B4116F"/>
    <w:rsid w:val="00B41289"/>
    <w:rsid w:val="00B41778"/>
    <w:rsid w:val="00B41AE4"/>
    <w:rsid w:val="00B41B52"/>
    <w:rsid w:val="00B41F90"/>
    <w:rsid w:val="00B42290"/>
    <w:rsid w:val="00B4231C"/>
    <w:rsid w:val="00B424FA"/>
    <w:rsid w:val="00B42627"/>
    <w:rsid w:val="00B427F3"/>
    <w:rsid w:val="00B42944"/>
    <w:rsid w:val="00B42A1C"/>
    <w:rsid w:val="00B42CB8"/>
    <w:rsid w:val="00B4309B"/>
    <w:rsid w:val="00B43127"/>
    <w:rsid w:val="00B4315A"/>
    <w:rsid w:val="00B431EA"/>
    <w:rsid w:val="00B43430"/>
    <w:rsid w:val="00B4358D"/>
    <w:rsid w:val="00B4385C"/>
    <w:rsid w:val="00B43A36"/>
    <w:rsid w:val="00B43BB8"/>
    <w:rsid w:val="00B445A4"/>
    <w:rsid w:val="00B44AC1"/>
    <w:rsid w:val="00B44C74"/>
    <w:rsid w:val="00B44D3E"/>
    <w:rsid w:val="00B45207"/>
    <w:rsid w:val="00B45446"/>
    <w:rsid w:val="00B45907"/>
    <w:rsid w:val="00B459F7"/>
    <w:rsid w:val="00B45A3F"/>
    <w:rsid w:val="00B45D0A"/>
    <w:rsid w:val="00B45D4B"/>
    <w:rsid w:val="00B45E9A"/>
    <w:rsid w:val="00B4607B"/>
    <w:rsid w:val="00B4655B"/>
    <w:rsid w:val="00B467B3"/>
    <w:rsid w:val="00B468EF"/>
    <w:rsid w:val="00B4698F"/>
    <w:rsid w:val="00B46C73"/>
    <w:rsid w:val="00B46CA8"/>
    <w:rsid w:val="00B46F94"/>
    <w:rsid w:val="00B47047"/>
    <w:rsid w:val="00B47215"/>
    <w:rsid w:val="00B4738B"/>
    <w:rsid w:val="00B47489"/>
    <w:rsid w:val="00B474E9"/>
    <w:rsid w:val="00B476A0"/>
    <w:rsid w:val="00B4789B"/>
    <w:rsid w:val="00B478A9"/>
    <w:rsid w:val="00B47DA1"/>
    <w:rsid w:val="00B47EBE"/>
    <w:rsid w:val="00B47F52"/>
    <w:rsid w:val="00B5002E"/>
    <w:rsid w:val="00B502B2"/>
    <w:rsid w:val="00B502C4"/>
    <w:rsid w:val="00B50A14"/>
    <w:rsid w:val="00B51262"/>
    <w:rsid w:val="00B516B5"/>
    <w:rsid w:val="00B51724"/>
    <w:rsid w:val="00B518B4"/>
    <w:rsid w:val="00B519E4"/>
    <w:rsid w:val="00B51C3A"/>
    <w:rsid w:val="00B51F9E"/>
    <w:rsid w:val="00B52034"/>
    <w:rsid w:val="00B52558"/>
    <w:rsid w:val="00B52570"/>
    <w:rsid w:val="00B528B4"/>
    <w:rsid w:val="00B5313A"/>
    <w:rsid w:val="00B53651"/>
    <w:rsid w:val="00B5369E"/>
    <w:rsid w:val="00B53993"/>
    <w:rsid w:val="00B53D4C"/>
    <w:rsid w:val="00B53EA8"/>
    <w:rsid w:val="00B53F3B"/>
    <w:rsid w:val="00B53F54"/>
    <w:rsid w:val="00B53F9A"/>
    <w:rsid w:val="00B5416E"/>
    <w:rsid w:val="00B54228"/>
    <w:rsid w:val="00B543A8"/>
    <w:rsid w:val="00B5442F"/>
    <w:rsid w:val="00B5455C"/>
    <w:rsid w:val="00B54575"/>
    <w:rsid w:val="00B55806"/>
    <w:rsid w:val="00B559DE"/>
    <w:rsid w:val="00B55D09"/>
    <w:rsid w:val="00B55F62"/>
    <w:rsid w:val="00B55FAB"/>
    <w:rsid w:val="00B56326"/>
    <w:rsid w:val="00B564DF"/>
    <w:rsid w:val="00B56CF5"/>
    <w:rsid w:val="00B56E52"/>
    <w:rsid w:val="00B5735A"/>
    <w:rsid w:val="00B57876"/>
    <w:rsid w:val="00B578FB"/>
    <w:rsid w:val="00B57B4E"/>
    <w:rsid w:val="00B57C31"/>
    <w:rsid w:val="00B57FB4"/>
    <w:rsid w:val="00B60684"/>
    <w:rsid w:val="00B6086B"/>
    <w:rsid w:val="00B60A74"/>
    <w:rsid w:val="00B60B19"/>
    <w:rsid w:val="00B60B3C"/>
    <w:rsid w:val="00B60F89"/>
    <w:rsid w:val="00B60F94"/>
    <w:rsid w:val="00B6105D"/>
    <w:rsid w:val="00B610CB"/>
    <w:rsid w:val="00B6131D"/>
    <w:rsid w:val="00B6134A"/>
    <w:rsid w:val="00B61746"/>
    <w:rsid w:val="00B61B41"/>
    <w:rsid w:val="00B61B98"/>
    <w:rsid w:val="00B61BF1"/>
    <w:rsid w:val="00B61D69"/>
    <w:rsid w:val="00B62337"/>
    <w:rsid w:val="00B6274C"/>
    <w:rsid w:val="00B62A9A"/>
    <w:rsid w:val="00B62B78"/>
    <w:rsid w:val="00B62B83"/>
    <w:rsid w:val="00B62CB2"/>
    <w:rsid w:val="00B63641"/>
    <w:rsid w:val="00B637A5"/>
    <w:rsid w:val="00B638ED"/>
    <w:rsid w:val="00B63D36"/>
    <w:rsid w:val="00B63E63"/>
    <w:rsid w:val="00B64146"/>
    <w:rsid w:val="00B64202"/>
    <w:rsid w:val="00B6436B"/>
    <w:rsid w:val="00B6443F"/>
    <w:rsid w:val="00B64532"/>
    <w:rsid w:val="00B6464E"/>
    <w:rsid w:val="00B64E82"/>
    <w:rsid w:val="00B64F20"/>
    <w:rsid w:val="00B651E7"/>
    <w:rsid w:val="00B65301"/>
    <w:rsid w:val="00B6594D"/>
    <w:rsid w:val="00B65AD6"/>
    <w:rsid w:val="00B65AF4"/>
    <w:rsid w:val="00B65C46"/>
    <w:rsid w:val="00B65C9E"/>
    <w:rsid w:val="00B65D68"/>
    <w:rsid w:val="00B662D6"/>
    <w:rsid w:val="00B6646E"/>
    <w:rsid w:val="00B6657B"/>
    <w:rsid w:val="00B66731"/>
    <w:rsid w:val="00B66BDF"/>
    <w:rsid w:val="00B66EDF"/>
    <w:rsid w:val="00B66FF5"/>
    <w:rsid w:val="00B670FB"/>
    <w:rsid w:val="00B678E5"/>
    <w:rsid w:val="00B67A32"/>
    <w:rsid w:val="00B70065"/>
    <w:rsid w:val="00B702C7"/>
    <w:rsid w:val="00B70D06"/>
    <w:rsid w:val="00B70EE5"/>
    <w:rsid w:val="00B70EEB"/>
    <w:rsid w:val="00B70F21"/>
    <w:rsid w:val="00B71252"/>
    <w:rsid w:val="00B71259"/>
    <w:rsid w:val="00B7129C"/>
    <w:rsid w:val="00B713D5"/>
    <w:rsid w:val="00B71447"/>
    <w:rsid w:val="00B71489"/>
    <w:rsid w:val="00B71713"/>
    <w:rsid w:val="00B71890"/>
    <w:rsid w:val="00B71946"/>
    <w:rsid w:val="00B719AA"/>
    <w:rsid w:val="00B71A23"/>
    <w:rsid w:val="00B720AD"/>
    <w:rsid w:val="00B72277"/>
    <w:rsid w:val="00B72841"/>
    <w:rsid w:val="00B72880"/>
    <w:rsid w:val="00B72AB4"/>
    <w:rsid w:val="00B72B0E"/>
    <w:rsid w:val="00B72D56"/>
    <w:rsid w:val="00B72FDB"/>
    <w:rsid w:val="00B72FEC"/>
    <w:rsid w:val="00B73125"/>
    <w:rsid w:val="00B738BD"/>
    <w:rsid w:val="00B73D21"/>
    <w:rsid w:val="00B74027"/>
    <w:rsid w:val="00B743D8"/>
    <w:rsid w:val="00B7483A"/>
    <w:rsid w:val="00B74A83"/>
    <w:rsid w:val="00B74D46"/>
    <w:rsid w:val="00B74E7B"/>
    <w:rsid w:val="00B74FE9"/>
    <w:rsid w:val="00B752AD"/>
    <w:rsid w:val="00B7565B"/>
    <w:rsid w:val="00B75DED"/>
    <w:rsid w:val="00B7700C"/>
    <w:rsid w:val="00B77311"/>
    <w:rsid w:val="00B774DA"/>
    <w:rsid w:val="00B774E9"/>
    <w:rsid w:val="00B779AE"/>
    <w:rsid w:val="00B77D32"/>
    <w:rsid w:val="00B77D92"/>
    <w:rsid w:val="00B80194"/>
    <w:rsid w:val="00B80200"/>
    <w:rsid w:val="00B806E6"/>
    <w:rsid w:val="00B8077F"/>
    <w:rsid w:val="00B8085D"/>
    <w:rsid w:val="00B8089F"/>
    <w:rsid w:val="00B80D27"/>
    <w:rsid w:val="00B81245"/>
    <w:rsid w:val="00B817C8"/>
    <w:rsid w:val="00B81AD3"/>
    <w:rsid w:val="00B81ADE"/>
    <w:rsid w:val="00B82409"/>
    <w:rsid w:val="00B82774"/>
    <w:rsid w:val="00B82C73"/>
    <w:rsid w:val="00B82C7D"/>
    <w:rsid w:val="00B82D55"/>
    <w:rsid w:val="00B82E7F"/>
    <w:rsid w:val="00B82EA2"/>
    <w:rsid w:val="00B82FC1"/>
    <w:rsid w:val="00B82FFD"/>
    <w:rsid w:val="00B83079"/>
    <w:rsid w:val="00B833E2"/>
    <w:rsid w:val="00B83511"/>
    <w:rsid w:val="00B83D1B"/>
    <w:rsid w:val="00B8431F"/>
    <w:rsid w:val="00B843E5"/>
    <w:rsid w:val="00B8488A"/>
    <w:rsid w:val="00B84C62"/>
    <w:rsid w:val="00B84DED"/>
    <w:rsid w:val="00B84F8D"/>
    <w:rsid w:val="00B85029"/>
    <w:rsid w:val="00B8511D"/>
    <w:rsid w:val="00B85365"/>
    <w:rsid w:val="00B854D8"/>
    <w:rsid w:val="00B86430"/>
    <w:rsid w:val="00B86812"/>
    <w:rsid w:val="00B86C52"/>
    <w:rsid w:val="00B86D19"/>
    <w:rsid w:val="00B86E37"/>
    <w:rsid w:val="00B870FA"/>
    <w:rsid w:val="00B8770F"/>
    <w:rsid w:val="00B877F1"/>
    <w:rsid w:val="00B87C42"/>
    <w:rsid w:val="00B87D4A"/>
    <w:rsid w:val="00B90365"/>
    <w:rsid w:val="00B90648"/>
    <w:rsid w:val="00B90768"/>
    <w:rsid w:val="00B90A3B"/>
    <w:rsid w:val="00B90B68"/>
    <w:rsid w:val="00B91008"/>
    <w:rsid w:val="00B91025"/>
    <w:rsid w:val="00B915F8"/>
    <w:rsid w:val="00B91718"/>
    <w:rsid w:val="00B919AD"/>
    <w:rsid w:val="00B91B49"/>
    <w:rsid w:val="00B91FAA"/>
    <w:rsid w:val="00B9209A"/>
    <w:rsid w:val="00B92163"/>
    <w:rsid w:val="00B9226E"/>
    <w:rsid w:val="00B92288"/>
    <w:rsid w:val="00B926DE"/>
    <w:rsid w:val="00B9280C"/>
    <w:rsid w:val="00B92889"/>
    <w:rsid w:val="00B929B3"/>
    <w:rsid w:val="00B939D7"/>
    <w:rsid w:val="00B93D72"/>
    <w:rsid w:val="00B93ECE"/>
    <w:rsid w:val="00B9414F"/>
    <w:rsid w:val="00B94228"/>
    <w:rsid w:val="00B94503"/>
    <w:rsid w:val="00B94DAC"/>
    <w:rsid w:val="00B94DC9"/>
    <w:rsid w:val="00B94F39"/>
    <w:rsid w:val="00B94FEE"/>
    <w:rsid w:val="00B95054"/>
    <w:rsid w:val="00B950C5"/>
    <w:rsid w:val="00B95367"/>
    <w:rsid w:val="00B953D0"/>
    <w:rsid w:val="00B95608"/>
    <w:rsid w:val="00B95708"/>
    <w:rsid w:val="00B95B4F"/>
    <w:rsid w:val="00B95BFE"/>
    <w:rsid w:val="00B95F88"/>
    <w:rsid w:val="00B962E3"/>
    <w:rsid w:val="00B9646A"/>
    <w:rsid w:val="00B9655B"/>
    <w:rsid w:val="00B96659"/>
    <w:rsid w:val="00B9674D"/>
    <w:rsid w:val="00B96902"/>
    <w:rsid w:val="00B96DF2"/>
    <w:rsid w:val="00B9711B"/>
    <w:rsid w:val="00B9724D"/>
    <w:rsid w:val="00B97C42"/>
    <w:rsid w:val="00BA0285"/>
    <w:rsid w:val="00BA03A8"/>
    <w:rsid w:val="00BA08DF"/>
    <w:rsid w:val="00BA0B11"/>
    <w:rsid w:val="00BA0F5E"/>
    <w:rsid w:val="00BA14F5"/>
    <w:rsid w:val="00BA1C10"/>
    <w:rsid w:val="00BA1D3C"/>
    <w:rsid w:val="00BA1D5B"/>
    <w:rsid w:val="00BA2085"/>
    <w:rsid w:val="00BA236B"/>
    <w:rsid w:val="00BA29E1"/>
    <w:rsid w:val="00BA2CCE"/>
    <w:rsid w:val="00BA2FAF"/>
    <w:rsid w:val="00BA327A"/>
    <w:rsid w:val="00BA32D0"/>
    <w:rsid w:val="00BA3723"/>
    <w:rsid w:val="00BA3925"/>
    <w:rsid w:val="00BA3B1B"/>
    <w:rsid w:val="00BA3F35"/>
    <w:rsid w:val="00BA4085"/>
    <w:rsid w:val="00BA40EF"/>
    <w:rsid w:val="00BA4223"/>
    <w:rsid w:val="00BA4525"/>
    <w:rsid w:val="00BA4528"/>
    <w:rsid w:val="00BA4C0D"/>
    <w:rsid w:val="00BA4D72"/>
    <w:rsid w:val="00BA4E09"/>
    <w:rsid w:val="00BA4F47"/>
    <w:rsid w:val="00BA504D"/>
    <w:rsid w:val="00BA5468"/>
    <w:rsid w:val="00BA5694"/>
    <w:rsid w:val="00BA5790"/>
    <w:rsid w:val="00BA5797"/>
    <w:rsid w:val="00BA584F"/>
    <w:rsid w:val="00BA5905"/>
    <w:rsid w:val="00BA59B3"/>
    <w:rsid w:val="00BA5AB0"/>
    <w:rsid w:val="00BA5B7F"/>
    <w:rsid w:val="00BA5EDE"/>
    <w:rsid w:val="00BA6152"/>
    <w:rsid w:val="00BA61C0"/>
    <w:rsid w:val="00BA6233"/>
    <w:rsid w:val="00BA66AA"/>
    <w:rsid w:val="00BA675F"/>
    <w:rsid w:val="00BA6A23"/>
    <w:rsid w:val="00BA6A82"/>
    <w:rsid w:val="00BA6B60"/>
    <w:rsid w:val="00BA6FC7"/>
    <w:rsid w:val="00BA7137"/>
    <w:rsid w:val="00BA72FC"/>
    <w:rsid w:val="00BA740C"/>
    <w:rsid w:val="00BA759C"/>
    <w:rsid w:val="00BA7D66"/>
    <w:rsid w:val="00BA7D81"/>
    <w:rsid w:val="00BA7DB2"/>
    <w:rsid w:val="00BA7E6D"/>
    <w:rsid w:val="00BB0142"/>
    <w:rsid w:val="00BB01CA"/>
    <w:rsid w:val="00BB024E"/>
    <w:rsid w:val="00BB027C"/>
    <w:rsid w:val="00BB04D9"/>
    <w:rsid w:val="00BB059B"/>
    <w:rsid w:val="00BB0732"/>
    <w:rsid w:val="00BB092C"/>
    <w:rsid w:val="00BB0A70"/>
    <w:rsid w:val="00BB12C1"/>
    <w:rsid w:val="00BB14C1"/>
    <w:rsid w:val="00BB15D7"/>
    <w:rsid w:val="00BB1863"/>
    <w:rsid w:val="00BB18C4"/>
    <w:rsid w:val="00BB18E6"/>
    <w:rsid w:val="00BB233D"/>
    <w:rsid w:val="00BB2366"/>
    <w:rsid w:val="00BB285A"/>
    <w:rsid w:val="00BB2D88"/>
    <w:rsid w:val="00BB3341"/>
    <w:rsid w:val="00BB33D9"/>
    <w:rsid w:val="00BB379A"/>
    <w:rsid w:val="00BB3845"/>
    <w:rsid w:val="00BB3972"/>
    <w:rsid w:val="00BB3A1A"/>
    <w:rsid w:val="00BB3C5C"/>
    <w:rsid w:val="00BB3CAF"/>
    <w:rsid w:val="00BB44A6"/>
    <w:rsid w:val="00BB4745"/>
    <w:rsid w:val="00BB4763"/>
    <w:rsid w:val="00BB47DF"/>
    <w:rsid w:val="00BB4B0E"/>
    <w:rsid w:val="00BB4C63"/>
    <w:rsid w:val="00BB4E02"/>
    <w:rsid w:val="00BB58E2"/>
    <w:rsid w:val="00BB5C55"/>
    <w:rsid w:val="00BB6152"/>
    <w:rsid w:val="00BB61D5"/>
    <w:rsid w:val="00BB64D5"/>
    <w:rsid w:val="00BB66DD"/>
    <w:rsid w:val="00BB66F5"/>
    <w:rsid w:val="00BB673D"/>
    <w:rsid w:val="00BB69A2"/>
    <w:rsid w:val="00BB6D58"/>
    <w:rsid w:val="00BB6FC0"/>
    <w:rsid w:val="00BB70C1"/>
    <w:rsid w:val="00BB74CF"/>
    <w:rsid w:val="00BB76ED"/>
    <w:rsid w:val="00BB77AC"/>
    <w:rsid w:val="00BB77D6"/>
    <w:rsid w:val="00BB79E7"/>
    <w:rsid w:val="00BB7CE2"/>
    <w:rsid w:val="00BB7F8E"/>
    <w:rsid w:val="00BB7F97"/>
    <w:rsid w:val="00BC019A"/>
    <w:rsid w:val="00BC0202"/>
    <w:rsid w:val="00BC029D"/>
    <w:rsid w:val="00BC041E"/>
    <w:rsid w:val="00BC0AC2"/>
    <w:rsid w:val="00BC0BC1"/>
    <w:rsid w:val="00BC0D28"/>
    <w:rsid w:val="00BC0D8E"/>
    <w:rsid w:val="00BC1653"/>
    <w:rsid w:val="00BC1EAC"/>
    <w:rsid w:val="00BC1FFA"/>
    <w:rsid w:val="00BC2191"/>
    <w:rsid w:val="00BC2512"/>
    <w:rsid w:val="00BC266B"/>
    <w:rsid w:val="00BC272C"/>
    <w:rsid w:val="00BC2793"/>
    <w:rsid w:val="00BC2853"/>
    <w:rsid w:val="00BC2C25"/>
    <w:rsid w:val="00BC2FBD"/>
    <w:rsid w:val="00BC3469"/>
    <w:rsid w:val="00BC3DE5"/>
    <w:rsid w:val="00BC4420"/>
    <w:rsid w:val="00BC4767"/>
    <w:rsid w:val="00BC48F1"/>
    <w:rsid w:val="00BC4D7A"/>
    <w:rsid w:val="00BC4E7F"/>
    <w:rsid w:val="00BC546C"/>
    <w:rsid w:val="00BC54A2"/>
    <w:rsid w:val="00BC586A"/>
    <w:rsid w:val="00BC59D6"/>
    <w:rsid w:val="00BC5A86"/>
    <w:rsid w:val="00BC5F4E"/>
    <w:rsid w:val="00BC614A"/>
    <w:rsid w:val="00BC6465"/>
    <w:rsid w:val="00BC672E"/>
    <w:rsid w:val="00BC698B"/>
    <w:rsid w:val="00BC69AB"/>
    <w:rsid w:val="00BC6A2C"/>
    <w:rsid w:val="00BC6B52"/>
    <w:rsid w:val="00BC6B61"/>
    <w:rsid w:val="00BC6D7E"/>
    <w:rsid w:val="00BC6EF8"/>
    <w:rsid w:val="00BC7483"/>
    <w:rsid w:val="00BC7E42"/>
    <w:rsid w:val="00BC7FD7"/>
    <w:rsid w:val="00BD01A4"/>
    <w:rsid w:val="00BD0337"/>
    <w:rsid w:val="00BD0657"/>
    <w:rsid w:val="00BD06D4"/>
    <w:rsid w:val="00BD079C"/>
    <w:rsid w:val="00BD07A7"/>
    <w:rsid w:val="00BD0907"/>
    <w:rsid w:val="00BD0EAB"/>
    <w:rsid w:val="00BD130A"/>
    <w:rsid w:val="00BD144D"/>
    <w:rsid w:val="00BD159C"/>
    <w:rsid w:val="00BD1676"/>
    <w:rsid w:val="00BD1B4F"/>
    <w:rsid w:val="00BD1EE3"/>
    <w:rsid w:val="00BD1F17"/>
    <w:rsid w:val="00BD1FCF"/>
    <w:rsid w:val="00BD27E3"/>
    <w:rsid w:val="00BD291B"/>
    <w:rsid w:val="00BD2D91"/>
    <w:rsid w:val="00BD3137"/>
    <w:rsid w:val="00BD32DD"/>
    <w:rsid w:val="00BD35A0"/>
    <w:rsid w:val="00BD3947"/>
    <w:rsid w:val="00BD3D55"/>
    <w:rsid w:val="00BD4193"/>
    <w:rsid w:val="00BD49D3"/>
    <w:rsid w:val="00BD4BE5"/>
    <w:rsid w:val="00BD51DD"/>
    <w:rsid w:val="00BD5773"/>
    <w:rsid w:val="00BD57DE"/>
    <w:rsid w:val="00BD5B55"/>
    <w:rsid w:val="00BD5F2C"/>
    <w:rsid w:val="00BD5F46"/>
    <w:rsid w:val="00BD6719"/>
    <w:rsid w:val="00BD6889"/>
    <w:rsid w:val="00BD6A53"/>
    <w:rsid w:val="00BD6AC3"/>
    <w:rsid w:val="00BD6E94"/>
    <w:rsid w:val="00BD70C1"/>
    <w:rsid w:val="00BD7116"/>
    <w:rsid w:val="00BD74C8"/>
    <w:rsid w:val="00BD753A"/>
    <w:rsid w:val="00BD78FD"/>
    <w:rsid w:val="00BD792D"/>
    <w:rsid w:val="00BD7939"/>
    <w:rsid w:val="00BD7BDA"/>
    <w:rsid w:val="00BD7ED5"/>
    <w:rsid w:val="00BE03B6"/>
    <w:rsid w:val="00BE0428"/>
    <w:rsid w:val="00BE044B"/>
    <w:rsid w:val="00BE076C"/>
    <w:rsid w:val="00BE0E53"/>
    <w:rsid w:val="00BE1211"/>
    <w:rsid w:val="00BE1385"/>
    <w:rsid w:val="00BE138C"/>
    <w:rsid w:val="00BE1475"/>
    <w:rsid w:val="00BE14BC"/>
    <w:rsid w:val="00BE1AE7"/>
    <w:rsid w:val="00BE2413"/>
    <w:rsid w:val="00BE280C"/>
    <w:rsid w:val="00BE299E"/>
    <w:rsid w:val="00BE2A2E"/>
    <w:rsid w:val="00BE2B68"/>
    <w:rsid w:val="00BE3055"/>
    <w:rsid w:val="00BE3141"/>
    <w:rsid w:val="00BE3159"/>
    <w:rsid w:val="00BE3663"/>
    <w:rsid w:val="00BE3BB7"/>
    <w:rsid w:val="00BE4130"/>
    <w:rsid w:val="00BE41B3"/>
    <w:rsid w:val="00BE41FF"/>
    <w:rsid w:val="00BE42FB"/>
    <w:rsid w:val="00BE43F4"/>
    <w:rsid w:val="00BE47F6"/>
    <w:rsid w:val="00BE4822"/>
    <w:rsid w:val="00BE48DD"/>
    <w:rsid w:val="00BE493A"/>
    <w:rsid w:val="00BE49DB"/>
    <w:rsid w:val="00BE4DD7"/>
    <w:rsid w:val="00BE4DF6"/>
    <w:rsid w:val="00BE533F"/>
    <w:rsid w:val="00BE5359"/>
    <w:rsid w:val="00BE572D"/>
    <w:rsid w:val="00BE5BCA"/>
    <w:rsid w:val="00BE5C3B"/>
    <w:rsid w:val="00BE5E96"/>
    <w:rsid w:val="00BE616B"/>
    <w:rsid w:val="00BE61AA"/>
    <w:rsid w:val="00BE6502"/>
    <w:rsid w:val="00BE6A23"/>
    <w:rsid w:val="00BE724B"/>
    <w:rsid w:val="00BE72F0"/>
    <w:rsid w:val="00BE751D"/>
    <w:rsid w:val="00BE7714"/>
    <w:rsid w:val="00BE780A"/>
    <w:rsid w:val="00BE78E2"/>
    <w:rsid w:val="00BE7916"/>
    <w:rsid w:val="00BE7A7B"/>
    <w:rsid w:val="00BE7CA0"/>
    <w:rsid w:val="00BE7FC6"/>
    <w:rsid w:val="00BF011D"/>
    <w:rsid w:val="00BF02BE"/>
    <w:rsid w:val="00BF03EC"/>
    <w:rsid w:val="00BF06D9"/>
    <w:rsid w:val="00BF0E01"/>
    <w:rsid w:val="00BF127E"/>
    <w:rsid w:val="00BF1323"/>
    <w:rsid w:val="00BF1ED3"/>
    <w:rsid w:val="00BF1ED8"/>
    <w:rsid w:val="00BF1EEE"/>
    <w:rsid w:val="00BF21D1"/>
    <w:rsid w:val="00BF2811"/>
    <w:rsid w:val="00BF2D66"/>
    <w:rsid w:val="00BF34F2"/>
    <w:rsid w:val="00BF38BA"/>
    <w:rsid w:val="00BF3AB1"/>
    <w:rsid w:val="00BF3BFC"/>
    <w:rsid w:val="00BF3D46"/>
    <w:rsid w:val="00BF40C7"/>
    <w:rsid w:val="00BF40F4"/>
    <w:rsid w:val="00BF41A4"/>
    <w:rsid w:val="00BF4463"/>
    <w:rsid w:val="00BF44E1"/>
    <w:rsid w:val="00BF452C"/>
    <w:rsid w:val="00BF4690"/>
    <w:rsid w:val="00BF4699"/>
    <w:rsid w:val="00BF4B83"/>
    <w:rsid w:val="00BF4B8F"/>
    <w:rsid w:val="00BF4B9E"/>
    <w:rsid w:val="00BF4F8A"/>
    <w:rsid w:val="00BF5A37"/>
    <w:rsid w:val="00BF5A58"/>
    <w:rsid w:val="00BF5AA3"/>
    <w:rsid w:val="00BF5D37"/>
    <w:rsid w:val="00BF5EEF"/>
    <w:rsid w:val="00BF63C9"/>
    <w:rsid w:val="00BF66A6"/>
    <w:rsid w:val="00BF6865"/>
    <w:rsid w:val="00BF695A"/>
    <w:rsid w:val="00BF6BF7"/>
    <w:rsid w:val="00BF715C"/>
    <w:rsid w:val="00BF7204"/>
    <w:rsid w:val="00BF7C0C"/>
    <w:rsid w:val="00BF7EB2"/>
    <w:rsid w:val="00BF7EBA"/>
    <w:rsid w:val="00BF7EC6"/>
    <w:rsid w:val="00C00123"/>
    <w:rsid w:val="00C004B6"/>
    <w:rsid w:val="00C00D98"/>
    <w:rsid w:val="00C01194"/>
    <w:rsid w:val="00C011B3"/>
    <w:rsid w:val="00C01361"/>
    <w:rsid w:val="00C013F5"/>
    <w:rsid w:val="00C01507"/>
    <w:rsid w:val="00C01549"/>
    <w:rsid w:val="00C0157D"/>
    <w:rsid w:val="00C016F7"/>
    <w:rsid w:val="00C01784"/>
    <w:rsid w:val="00C01CAD"/>
    <w:rsid w:val="00C01DAD"/>
    <w:rsid w:val="00C01F67"/>
    <w:rsid w:val="00C020DA"/>
    <w:rsid w:val="00C0234D"/>
    <w:rsid w:val="00C023CF"/>
    <w:rsid w:val="00C027B5"/>
    <w:rsid w:val="00C02B31"/>
    <w:rsid w:val="00C02DA4"/>
    <w:rsid w:val="00C02FF4"/>
    <w:rsid w:val="00C030DB"/>
    <w:rsid w:val="00C031B8"/>
    <w:rsid w:val="00C031CE"/>
    <w:rsid w:val="00C0357F"/>
    <w:rsid w:val="00C03874"/>
    <w:rsid w:val="00C03BDA"/>
    <w:rsid w:val="00C03BE4"/>
    <w:rsid w:val="00C03C8C"/>
    <w:rsid w:val="00C03F89"/>
    <w:rsid w:val="00C03FD5"/>
    <w:rsid w:val="00C043E1"/>
    <w:rsid w:val="00C045C5"/>
    <w:rsid w:val="00C0474B"/>
    <w:rsid w:val="00C04A8C"/>
    <w:rsid w:val="00C04BD2"/>
    <w:rsid w:val="00C04CA1"/>
    <w:rsid w:val="00C04D13"/>
    <w:rsid w:val="00C04DAC"/>
    <w:rsid w:val="00C05266"/>
    <w:rsid w:val="00C057C2"/>
    <w:rsid w:val="00C05926"/>
    <w:rsid w:val="00C05BC1"/>
    <w:rsid w:val="00C06249"/>
    <w:rsid w:val="00C06447"/>
    <w:rsid w:val="00C06813"/>
    <w:rsid w:val="00C0696B"/>
    <w:rsid w:val="00C06A5D"/>
    <w:rsid w:val="00C06E3C"/>
    <w:rsid w:val="00C06FFE"/>
    <w:rsid w:val="00C072A7"/>
    <w:rsid w:val="00C07521"/>
    <w:rsid w:val="00C07DC8"/>
    <w:rsid w:val="00C07F2A"/>
    <w:rsid w:val="00C10045"/>
    <w:rsid w:val="00C10545"/>
    <w:rsid w:val="00C105BD"/>
    <w:rsid w:val="00C105EE"/>
    <w:rsid w:val="00C1067A"/>
    <w:rsid w:val="00C10717"/>
    <w:rsid w:val="00C107BB"/>
    <w:rsid w:val="00C10891"/>
    <w:rsid w:val="00C1089F"/>
    <w:rsid w:val="00C1094A"/>
    <w:rsid w:val="00C10977"/>
    <w:rsid w:val="00C10A8D"/>
    <w:rsid w:val="00C11154"/>
    <w:rsid w:val="00C1115C"/>
    <w:rsid w:val="00C112B3"/>
    <w:rsid w:val="00C115ED"/>
    <w:rsid w:val="00C11B26"/>
    <w:rsid w:val="00C11CD3"/>
    <w:rsid w:val="00C12133"/>
    <w:rsid w:val="00C12462"/>
    <w:rsid w:val="00C12852"/>
    <w:rsid w:val="00C12CD6"/>
    <w:rsid w:val="00C12CFE"/>
    <w:rsid w:val="00C12EB1"/>
    <w:rsid w:val="00C1334F"/>
    <w:rsid w:val="00C13FDD"/>
    <w:rsid w:val="00C145A3"/>
    <w:rsid w:val="00C146D7"/>
    <w:rsid w:val="00C14A9A"/>
    <w:rsid w:val="00C14B95"/>
    <w:rsid w:val="00C14FFA"/>
    <w:rsid w:val="00C152DA"/>
    <w:rsid w:val="00C15463"/>
    <w:rsid w:val="00C154DD"/>
    <w:rsid w:val="00C15830"/>
    <w:rsid w:val="00C1586C"/>
    <w:rsid w:val="00C15928"/>
    <w:rsid w:val="00C15955"/>
    <w:rsid w:val="00C159D6"/>
    <w:rsid w:val="00C15B74"/>
    <w:rsid w:val="00C15DCC"/>
    <w:rsid w:val="00C15EE0"/>
    <w:rsid w:val="00C1610A"/>
    <w:rsid w:val="00C1617D"/>
    <w:rsid w:val="00C162E9"/>
    <w:rsid w:val="00C1645C"/>
    <w:rsid w:val="00C16A5A"/>
    <w:rsid w:val="00C16E55"/>
    <w:rsid w:val="00C16F82"/>
    <w:rsid w:val="00C170B5"/>
    <w:rsid w:val="00C171E7"/>
    <w:rsid w:val="00C174FD"/>
    <w:rsid w:val="00C17BEE"/>
    <w:rsid w:val="00C17C0A"/>
    <w:rsid w:val="00C17DBF"/>
    <w:rsid w:val="00C20011"/>
    <w:rsid w:val="00C20317"/>
    <w:rsid w:val="00C2055A"/>
    <w:rsid w:val="00C205F8"/>
    <w:rsid w:val="00C20DBD"/>
    <w:rsid w:val="00C20E83"/>
    <w:rsid w:val="00C2106C"/>
    <w:rsid w:val="00C21071"/>
    <w:rsid w:val="00C21231"/>
    <w:rsid w:val="00C213B5"/>
    <w:rsid w:val="00C2172B"/>
    <w:rsid w:val="00C21946"/>
    <w:rsid w:val="00C21AEE"/>
    <w:rsid w:val="00C21D8B"/>
    <w:rsid w:val="00C22115"/>
    <w:rsid w:val="00C22334"/>
    <w:rsid w:val="00C22693"/>
    <w:rsid w:val="00C227E7"/>
    <w:rsid w:val="00C22884"/>
    <w:rsid w:val="00C22A68"/>
    <w:rsid w:val="00C22BE6"/>
    <w:rsid w:val="00C22C4C"/>
    <w:rsid w:val="00C22C6E"/>
    <w:rsid w:val="00C22CEF"/>
    <w:rsid w:val="00C22DB3"/>
    <w:rsid w:val="00C22EA5"/>
    <w:rsid w:val="00C2328F"/>
    <w:rsid w:val="00C234DE"/>
    <w:rsid w:val="00C23712"/>
    <w:rsid w:val="00C23F1F"/>
    <w:rsid w:val="00C23F79"/>
    <w:rsid w:val="00C24200"/>
    <w:rsid w:val="00C24299"/>
    <w:rsid w:val="00C2432B"/>
    <w:rsid w:val="00C24436"/>
    <w:rsid w:val="00C248BB"/>
    <w:rsid w:val="00C24949"/>
    <w:rsid w:val="00C24CC5"/>
    <w:rsid w:val="00C259DE"/>
    <w:rsid w:val="00C25B46"/>
    <w:rsid w:val="00C25C66"/>
    <w:rsid w:val="00C25F07"/>
    <w:rsid w:val="00C25F3C"/>
    <w:rsid w:val="00C26204"/>
    <w:rsid w:val="00C264E9"/>
    <w:rsid w:val="00C26C97"/>
    <w:rsid w:val="00C26CA7"/>
    <w:rsid w:val="00C26E6F"/>
    <w:rsid w:val="00C276B3"/>
    <w:rsid w:val="00C27AB9"/>
    <w:rsid w:val="00C27AD6"/>
    <w:rsid w:val="00C27B78"/>
    <w:rsid w:val="00C27C76"/>
    <w:rsid w:val="00C3002C"/>
    <w:rsid w:val="00C306A6"/>
    <w:rsid w:val="00C30E74"/>
    <w:rsid w:val="00C30E86"/>
    <w:rsid w:val="00C30EA8"/>
    <w:rsid w:val="00C31366"/>
    <w:rsid w:val="00C314D9"/>
    <w:rsid w:val="00C31526"/>
    <w:rsid w:val="00C31BE9"/>
    <w:rsid w:val="00C31C33"/>
    <w:rsid w:val="00C31FDA"/>
    <w:rsid w:val="00C3203F"/>
    <w:rsid w:val="00C3234B"/>
    <w:rsid w:val="00C32555"/>
    <w:rsid w:val="00C32C51"/>
    <w:rsid w:val="00C32F96"/>
    <w:rsid w:val="00C335DE"/>
    <w:rsid w:val="00C335F0"/>
    <w:rsid w:val="00C33843"/>
    <w:rsid w:val="00C338E6"/>
    <w:rsid w:val="00C339A6"/>
    <w:rsid w:val="00C33D6F"/>
    <w:rsid w:val="00C33F38"/>
    <w:rsid w:val="00C344EA"/>
    <w:rsid w:val="00C34827"/>
    <w:rsid w:val="00C34B2B"/>
    <w:rsid w:val="00C34DA0"/>
    <w:rsid w:val="00C350BF"/>
    <w:rsid w:val="00C350CA"/>
    <w:rsid w:val="00C351F6"/>
    <w:rsid w:val="00C353F5"/>
    <w:rsid w:val="00C35C10"/>
    <w:rsid w:val="00C35DBD"/>
    <w:rsid w:val="00C35EDB"/>
    <w:rsid w:val="00C35F30"/>
    <w:rsid w:val="00C3613E"/>
    <w:rsid w:val="00C362E9"/>
    <w:rsid w:val="00C363E6"/>
    <w:rsid w:val="00C3681C"/>
    <w:rsid w:val="00C36942"/>
    <w:rsid w:val="00C36B62"/>
    <w:rsid w:val="00C36BC0"/>
    <w:rsid w:val="00C36E78"/>
    <w:rsid w:val="00C36FF3"/>
    <w:rsid w:val="00C372E5"/>
    <w:rsid w:val="00C377A2"/>
    <w:rsid w:val="00C3782D"/>
    <w:rsid w:val="00C37957"/>
    <w:rsid w:val="00C37A26"/>
    <w:rsid w:val="00C37E69"/>
    <w:rsid w:val="00C37FAA"/>
    <w:rsid w:val="00C400B8"/>
    <w:rsid w:val="00C40170"/>
    <w:rsid w:val="00C403D3"/>
    <w:rsid w:val="00C40B2A"/>
    <w:rsid w:val="00C40F98"/>
    <w:rsid w:val="00C410B3"/>
    <w:rsid w:val="00C417AA"/>
    <w:rsid w:val="00C417DC"/>
    <w:rsid w:val="00C41A14"/>
    <w:rsid w:val="00C41DEF"/>
    <w:rsid w:val="00C41EFE"/>
    <w:rsid w:val="00C4205A"/>
    <w:rsid w:val="00C4236E"/>
    <w:rsid w:val="00C42495"/>
    <w:rsid w:val="00C424FA"/>
    <w:rsid w:val="00C42516"/>
    <w:rsid w:val="00C4252A"/>
    <w:rsid w:val="00C4262F"/>
    <w:rsid w:val="00C42B9C"/>
    <w:rsid w:val="00C42E3D"/>
    <w:rsid w:val="00C42EA4"/>
    <w:rsid w:val="00C42F27"/>
    <w:rsid w:val="00C42F6F"/>
    <w:rsid w:val="00C431D5"/>
    <w:rsid w:val="00C43323"/>
    <w:rsid w:val="00C43502"/>
    <w:rsid w:val="00C4360C"/>
    <w:rsid w:val="00C43804"/>
    <w:rsid w:val="00C4385F"/>
    <w:rsid w:val="00C43867"/>
    <w:rsid w:val="00C438A4"/>
    <w:rsid w:val="00C4393A"/>
    <w:rsid w:val="00C43A4B"/>
    <w:rsid w:val="00C43AC3"/>
    <w:rsid w:val="00C43B99"/>
    <w:rsid w:val="00C43C45"/>
    <w:rsid w:val="00C43CA2"/>
    <w:rsid w:val="00C43CA8"/>
    <w:rsid w:val="00C43DBD"/>
    <w:rsid w:val="00C44397"/>
    <w:rsid w:val="00C44599"/>
    <w:rsid w:val="00C4464F"/>
    <w:rsid w:val="00C44A40"/>
    <w:rsid w:val="00C44B11"/>
    <w:rsid w:val="00C44EFF"/>
    <w:rsid w:val="00C45246"/>
    <w:rsid w:val="00C45361"/>
    <w:rsid w:val="00C45AFA"/>
    <w:rsid w:val="00C45B58"/>
    <w:rsid w:val="00C45F18"/>
    <w:rsid w:val="00C460C0"/>
    <w:rsid w:val="00C46193"/>
    <w:rsid w:val="00C46407"/>
    <w:rsid w:val="00C46424"/>
    <w:rsid w:val="00C46E3A"/>
    <w:rsid w:val="00C4702D"/>
    <w:rsid w:val="00C4718A"/>
    <w:rsid w:val="00C474AC"/>
    <w:rsid w:val="00C474E9"/>
    <w:rsid w:val="00C4768C"/>
    <w:rsid w:val="00C47AF5"/>
    <w:rsid w:val="00C47E38"/>
    <w:rsid w:val="00C50111"/>
    <w:rsid w:val="00C5072F"/>
    <w:rsid w:val="00C5083E"/>
    <w:rsid w:val="00C50BDB"/>
    <w:rsid w:val="00C50C68"/>
    <w:rsid w:val="00C50CF1"/>
    <w:rsid w:val="00C50D3C"/>
    <w:rsid w:val="00C50F39"/>
    <w:rsid w:val="00C51093"/>
    <w:rsid w:val="00C510EE"/>
    <w:rsid w:val="00C51119"/>
    <w:rsid w:val="00C5114A"/>
    <w:rsid w:val="00C51298"/>
    <w:rsid w:val="00C51315"/>
    <w:rsid w:val="00C51346"/>
    <w:rsid w:val="00C513F6"/>
    <w:rsid w:val="00C514D0"/>
    <w:rsid w:val="00C515FC"/>
    <w:rsid w:val="00C5181F"/>
    <w:rsid w:val="00C518A5"/>
    <w:rsid w:val="00C51D81"/>
    <w:rsid w:val="00C51E4E"/>
    <w:rsid w:val="00C52040"/>
    <w:rsid w:val="00C52064"/>
    <w:rsid w:val="00C52141"/>
    <w:rsid w:val="00C521C6"/>
    <w:rsid w:val="00C527C3"/>
    <w:rsid w:val="00C52A07"/>
    <w:rsid w:val="00C52A08"/>
    <w:rsid w:val="00C52C44"/>
    <w:rsid w:val="00C53063"/>
    <w:rsid w:val="00C5311D"/>
    <w:rsid w:val="00C53304"/>
    <w:rsid w:val="00C53C3E"/>
    <w:rsid w:val="00C53C65"/>
    <w:rsid w:val="00C53D8F"/>
    <w:rsid w:val="00C54063"/>
    <w:rsid w:val="00C545C2"/>
    <w:rsid w:val="00C547F3"/>
    <w:rsid w:val="00C55198"/>
    <w:rsid w:val="00C5535A"/>
    <w:rsid w:val="00C55480"/>
    <w:rsid w:val="00C555B9"/>
    <w:rsid w:val="00C556EC"/>
    <w:rsid w:val="00C55826"/>
    <w:rsid w:val="00C55F6E"/>
    <w:rsid w:val="00C561E3"/>
    <w:rsid w:val="00C56386"/>
    <w:rsid w:val="00C569CE"/>
    <w:rsid w:val="00C56D6E"/>
    <w:rsid w:val="00C56D6F"/>
    <w:rsid w:val="00C572E8"/>
    <w:rsid w:val="00C573C0"/>
    <w:rsid w:val="00C57458"/>
    <w:rsid w:val="00C574C8"/>
    <w:rsid w:val="00C575FC"/>
    <w:rsid w:val="00C57D52"/>
    <w:rsid w:val="00C6001F"/>
    <w:rsid w:val="00C60020"/>
    <w:rsid w:val="00C601B9"/>
    <w:rsid w:val="00C601C3"/>
    <w:rsid w:val="00C60207"/>
    <w:rsid w:val="00C603CC"/>
    <w:rsid w:val="00C603F8"/>
    <w:rsid w:val="00C604B1"/>
    <w:rsid w:val="00C6065B"/>
    <w:rsid w:val="00C606AF"/>
    <w:rsid w:val="00C60883"/>
    <w:rsid w:val="00C60F3E"/>
    <w:rsid w:val="00C60F62"/>
    <w:rsid w:val="00C60FED"/>
    <w:rsid w:val="00C616E5"/>
    <w:rsid w:val="00C61AED"/>
    <w:rsid w:val="00C61C10"/>
    <w:rsid w:val="00C61F30"/>
    <w:rsid w:val="00C626DD"/>
    <w:rsid w:val="00C628C2"/>
    <w:rsid w:val="00C62983"/>
    <w:rsid w:val="00C62E1D"/>
    <w:rsid w:val="00C62E1F"/>
    <w:rsid w:val="00C631DE"/>
    <w:rsid w:val="00C635AC"/>
    <w:rsid w:val="00C6378E"/>
    <w:rsid w:val="00C64283"/>
    <w:rsid w:val="00C64645"/>
    <w:rsid w:val="00C64CCE"/>
    <w:rsid w:val="00C65689"/>
    <w:rsid w:val="00C65786"/>
    <w:rsid w:val="00C65D49"/>
    <w:rsid w:val="00C66171"/>
    <w:rsid w:val="00C66189"/>
    <w:rsid w:val="00C6636A"/>
    <w:rsid w:val="00C66670"/>
    <w:rsid w:val="00C666BE"/>
    <w:rsid w:val="00C669CE"/>
    <w:rsid w:val="00C66E49"/>
    <w:rsid w:val="00C66EE0"/>
    <w:rsid w:val="00C67065"/>
    <w:rsid w:val="00C670AD"/>
    <w:rsid w:val="00C67485"/>
    <w:rsid w:val="00C6752E"/>
    <w:rsid w:val="00C67B1D"/>
    <w:rsid w:val="00C67F86"/>
    <w:rsid w:val="00C701BF"/>
    <w:rsid w:val="00C70944"/>
    <w:rsid w:val="00C70B30"/>
    <w:rsid w:val="00C70F1E"/>
    <w:rsid w:val="00C711F7"/>
    <w:rsid w:val="00C717D3"/>
    <w:rsid w:val="00C7180B"/>
    <w:rsid w:val="00C71B16"/>
    <w:rsid w:val="00C7226F"/>
    <w:rsid w:val="00C722AE"/>
    <w:rsid w:val="00C7250A"/>
    <w:rsid w:val="00C72BB2"/>
    <w:rsid w:val="00C72EAA"/>
    <w:rsid w:val="00C72F7A"/>
    <w:rsid w:val="00C732B4"/>
    <w:rsid w:val="00C7353B"/>
    <w:rsid w:val="00C7353E"/>
    <w:rsid w:val="00C73A2D"/>
    <w:rsid w:val="00C73EA0"/>
    <w:rsid w:val="00C73F5E"/>
    <w:rsid w:val="00C7402D"/>
    <w:rsid w:val="00C740EC"/>
    <w:rsid w:val="00C74C64"/>
    <w:rsid w:val="00C74D2E"/>
    <w:rsid w:val="00C753C2"/>
    <w:rsid w:val="00C758F5"/>
    <w:rsid w:val="00C75918"/>
    <w:rsid w:val="00C75936"/>
    <w:rsid w:val="00C75985"/>
    <w:rsid w:val="00C75BE4"/>
    <w:rsid w:val="00C75CF2"/>
    <w:rsid w:val="00C75FAF"/>
    <w:rsid w:val="00C767B9"/>
    <w:rsid w:val="00C768F3"/>
    <w:rsid w:val="00C76A7A"/>
    <w:rsid w:val="00C76C93"/>
    <w:rsid w:val="00C76DDB"/>
    <w:rsid w:val="00C76E0F"/>
    <w:rsid w:val="00C76ED8"/>
    <w:rsid w:val="00C76F7C"/>
    <w:rsid w:val="00C772C6"/>
    <w:rsid w:val="00C77563"/>
    <w:rsid w:val="00C775F6"/>
    <w:rsid w:val="00C77CEA"/>
    <w:rsid w:val="00C77EBB"/>
    <w:rsid w:val="00C801C4"/>
    <w:rsid w:val="00C804D3"/>
    <w:rsid w:val="00C80522"/>
    <w:rsid w:val="00C809C7"/>
    <w:rsid w:val="00C809F7"/>
    <w:rsid w:val="00C80A39"/>
    <w:rsid w:val="00C80C73"/>
    <w:rsid w:val="00C80CBC"/>
    <w:rsid w:val="00C8137C"/>
    <w:rsid w:val="00C815D0"/>
    <w:rsid w:val="00C822F0"/>
    <w:rsid w:val="00C82303"/>
    <w:rsid w:val="00C8258A"/>
    <w:rsid w:val="00C826EC"/>
    <w:rsid w:val="00C82CC0"/>
    <w:rsid w:val="00C82D29"/>
    <w:rsid w:val="00C82D2F"/>
    <w:rsid w:val="00C82D3B"/>
    <w:rsid w:val="00C82E12"/>
    <w:rsid w:val="00C82F57"/>
    <w:rsid w:val="00C834B0"/>
    <w:rsid w:val="00C834B7"/>
    <w:rsid w:val="00C834F5"/>
    <w:rsid w:val="00C836F2"/>
    <w:rsid w:val="00C83C57"/>
    <w:rsid w:val="00C83F7A"/>
    <w:rsid w:val="00C84105"/>
    <w:rsid w:val="00C84155"/>
    <w:rsid w:val="00C8423B"/>
    <w:rsid w:val="00C84288"/>
    <w:rsid w:val="00C84C62"/>
    <w:rsid w:val="00C854A2"/>
    <w:rsid w:val="00C85CFD"/>
    <w:rsid w:val="00C85E70"/>
    <w:rsid w:val="00C85E76"/>
    <w:rsid w:val="00C86045"/>
    <w:rsid w:val="00C86075"/>
    <w:rsid w:val="00C860F2"/>
    <w:rsid w:val="00C86315"/>
    <w:rsid w:val="00C86319"/>
    <w:rsid w:val="00C86415"/>
    <w:rsid w:val="00C864D4"/>
    <w:rsid w:val="00C867D1"/>
    <w:rsid w:val="00C86DB0"/>
    <w:rsid w:val="00C86E2C"/>
    <w:rsid w:val="00C86EAB"/>
    <w:rsid w:val="00C86F2C"/>
    <w:rsid w:val="00C87738"/>
    <w:rsid w:val="00C879D9"/>
    <w:rsid w:val="00C87AB7"/>
    <w:rsid w:val="00C87B3E"/>
    <w:rsid w:val="00C87BB7"/>
    <w:rsid w:val="00C87F37"/>
    <w:rsid w:val="00C90968"/>
    <w:rsid w:val="00C90B00"/>
    <w:rsid w:val="00C90C16"/>
    <w:rsid w:val="00C9107F"/>
    <w:rsid w:val="00C914DA"/>
    <w:rsid w:val="00C916A7"/>
    <w:rsid w:val="00C917E5"/>
    <w:rsid w:val="00C9190A"/>
    <w:rsid w:val="00C91B19"/>
    <w:rsid w:val="00C91DCC"/>
    <w:rsid w:val="00C91EA0"/>
    <w:rsid w:val="00C920AE"/>
    <w:rsid w:val="00C9221A"/>
    <w:rsid w:val="00C92298"/>
    <w:rsid w:val="00C9241A"/>
    <w:rsid w:val="00C925BC"/>
    <w:rsid w:val="00C92AF9"/>
    <w:rsid w:val="00C93015"/>
    <w:rsid w:val="00C93249"/>
    <w:rsid w:val="00C9329C"/>
    <w:rsid w:val="00C935B8"/>
    <w:rsid w:val="00C935D7"/>
    <w:rsid w:val="00C93824"/>
    <w:rsid w:val="00C93C76"/>
    <w:rsid w:val="00C94045"/>
    <w:rsid w:val="00C94077"/>
    <w:rsid w:val="00C94473"/>
    <w:rsid w:val="00C94493"/>
    <w:rsid w:val="00C946E2"/>
    <w:rsid w:val="00C947A8"/>
    <w:rsid w:val="00C94914"/>
    <w:rsid w:val="00C94A19"/>
    <w:rsid w:val="00C94E47"/>
    <w:rsid w:val="00C94EDD"/>
    <w:rsid w:val="00C9540F"/>
    <w:rsid w:val="00C95621"/>
    <w:rsid w:val="00C96227"/>
    <w:rsid w:val="00C963A5"/>
    <w:rsid w:val="00C96509"/>
    <w:rsid w:val="00C96A8F"/>
    <w:rsid w:val="00C96C66"/>
    <w:rsid w:val="00C976F0"/>
    <w:rsid w:val="00C97CA7"/>
    <w:rsid w:val="00CA054C"/>
    <w:rsid w:val="00CA0AC5"/>
    <w:rsid w:val="00CA0E49"/>
    <w:rsid w:val="00CA0F63"/>
    <w:rsid w:val="00CA13F8"/>
    <w:rsid w:val="00CA1962"/>
    <w:rsid w:val="00CA1B0C"/>
    <w:rsid w:val="00CA1CFE"/>
    <w:rsid w:val="00CA1D60"/>
    <w:rsid w:val="00CA27A1"/>
    <w:rsid w:val="00CA27F3"/>
    <w:rsid w:val="00CA29A5"/>
    <w:rsid w:val="00CA2D4B"/>
    <w:rsid w:val="00CA2D69"/>
    <w:rsid w:val="00CA3085"/>
    <w:rsid w:val="00CA3228"/>
    <w:rsid w:val="00CA3645"/>
    <w:rsid w:val="00CA3744"/>
    <w:rsid w:val="00CA3806"/>
    <w:rsid w:val="00CA3AAF"/>
    <w:rsid w:val="00CA3D78"/>
    <w:rsid w:val="00CA3E21"/>
    <w:rsid w:val="00CA41A2"/>
    <w:rsid w:val="00CA435E"/>
    <w:rsid w:val="00CA4656"/>
    <w:rsid w:val="00CA46F6"/>
    <w:rsid w:val="00CA494A"/>
    <w:rsid w:val="00CA4EA4"/>
    <w:rsid w:val="00CA5334"/>
    <w:rsid w:val="00CA55EC"/>
    <w:rsid w:val="00CA5C10"/>
    <w:rsid w:val="00CA5FD3"/>
    <w:rsid w:val="00CA61A5"/>
    <w:rsid w:val="00CA6619"/>
    <w:rsid w:val="00CA67D3"/>
    <w:rsid w:val="00CA6922"/>
    <w:rsid w:val="00CA69B2"/>
    <w:rsid w:val="00CA6C73"/>
    <w:rsid w:val="00CA6F57"/>
    <w:rsid w:val="00CA7299"/>
    <w:rsid w:val="00CA7560"/>
    <w:rsid w:val="00CA75CF"/>
    <w:rsid w:val="00CA78FF"/>
    <w:rsid w:val="00CA7A69"/>
    <w:rsid w:val="00CA7C01"/>
    <w:rsid w:val="00CA7ECC"/>
    <w:rsid w:val="00CA7FC5"/>
    <w:rsid w:val="00CA7FE4"/>
    <w:rsid w:val="00CB0232"/>
    <w:rsid w:val="00CB0415"/>
    <w:rsid w:val="00CB04C1"/>
    <w:rsid w:val="00CB077D"/>
    <w:rsid w:val="00CB09FB"/>
    <w:rsid w:val="00CB0B5A"/>
    <w:rsid w:val="00CB1127"/>
    <w:rsid w:val="00CB13FA"/>
    <w:rsid w:val="00CB17E3"/>
    <w:rsid w:val="00CB1962"/>
    <w:rsid w:val="00CB1F52"/>
    <w:rsid w:val="00CB21E4"/>
    <w:rsid w:val="00CB24F9"/>
    <w:rsid w:val="00CB257D"/>
    <w:rsid w:val="00CB2935"/>
    <w:rsid w:val="00CB29B8"/>
    <w:rsid w:val="00CB2BF5"/>
    <w:rsid w:val="00CB2F2A"/>
    <w:rsid w:val="00CB2F89"/>
    <w:rsid w:val="00CB3313"/>
    <w:rsid w:val="00CB334E"/>
    <w:rsid w:val="00CB36C9"/>
    <w:rsid w:val="00CB3B46"/>
    <w:rsid w:val="00CB3E55"/>
    <w:rsid w:val="00CB40A4"/>
    <w:rsid w:val="00CB4105"/>
    <w:rsid w:val="00CB4312"/>
    <w:rsid w:val="00CB4BE6"/>
    <w:rsid w:val="00CB5D46"/>
    <w:rsid w:val="00CB6072"/>
    <w:rsid w:val="00CB616C"/>
    <w:rsid w:val="00CB66C8"/>
    <w:rsid w:val="00CB6719"/>
    <w:rsid w:val="00CB6B9C"/>
    <w:rsid w:val="00CB6DD9"/>
    <w:rsid w:val="00CB7301"/>
    <w:rsid w:val="00CB7400"/>
    <w:rsid w:val="00CB758A"/>
    <w:rsid w:val="00CB7A9F"/>
    <w:rsid w:val="00CB7C79"/>
    <w:rsid w:val="00CC0333"/>
    <w:rsid w:val="00CC0548"/>
    <w:rsid w:val="00CC0C5D"/>
    <w:rsid w:val="00CC0D86"/>
    <w:rsid w:val="00CC1165"/>
    <w:rsid w:val="00CC12C8"/>
    <w:rsid w:val="00CC1350"/>
    <w:rsid w:val="00CC13BD"/>
    <w:rsid w:val="00CC16CC"/>
    <w:rsid w:val="00CC18AD"/>
    <w:rsid w:val="00CC18BF"/>
    <w:rsid w:val="00CC1E50"/>
    <w:rsid w:val="00CC1EB0"/>
    <w:rsid w:val="00CC22A2"/>
    <w:rsid w:val="00CC2668"/>
    <w:rsid w:val="00CC271A"/>
    <w:rsid w:val="00CC287F"/>
    <w:rsid w:val="00CC2E30"/>
    <w:rsid w:val="00CC2EDC"/>
    <w:rsid w:val="00CC3126"/>
    <w:rsid w:val="00CC3191"/>
    <w:rsid w:val="00CC3264"/>
    <w:rsid w:val="00CC3355"/>
    <w:rsid w:val="00CC38C9"/>
    <w:rsid w:val="00CC3B71"/>
    <w:rsid w:val="00CC4146"/>
    <w:rsid w:val="00CC434C"/>
    <w:rsid w:val="00CC4356"/>
    <w:rsid w:val="00CC45F9"/>
    <w:rsid w:val="00CC470F"/>
    <w:rsid w:val="00CC4806"/>
    <w:rsid w:val="00CC4819"/>
    <w:rsid w:val="00CC48C0"/>
    <w:rsid w:val="00CC4C64"/>
    <w:rsid w:val="00CC545D"/>
    <w:rsid w:val="00CC585B"/>
    <w:rsid w:val="00CC595A"/>
    <w:rsid w:val="00CC5A1E"/>
    <w:rsid w:val="00CC62EF"/>
    <w:rsid w:val="00CC641D"/>
    <w:rsid w:val="00CC6647"/>
    <w:rsid w:val="00CC69DC"/>
    <w:rsid w:val="00CC6C62"/>
    <w:rsid w:val="00CC6DEB"/>
    <w:rsid w:val="00CC6E78"/>
    <w:rsid w:val="00CC719F"/>
    <w:rsid w:val="00CC741B"/>
    <w:rsid w:val="00CC7596"/>
    <w:rsid w:val="00CC7806"/>
    <w:rsid w:val="00CC7AD6"/>
    <w:rsid w:val="00CC7BE7"/>
    <w:rsid w:val="00CD013E"/>
    <w:rsid w:val="00CD02EB"/>
    <w:rsid w:val="00CD0A85"/>
    <w:rsid w:val="00CD0FDB"/>
    <w:rsid w:val="00CD1082"/>
    <w:rsid w:val="00CD11CF"/>
    <w:rsid w:val="00CD120D"/>
    <w:rsid w:val="00CD1214"/>
    <w:rsid w:val="00CD13B1"/>
    <w:rsid w:val="00CD1547"/>
    <w:rsid w:val="00CD1569"/>
    <w:rsid w:val="00CD1DAB"/>
    <w:rsid w:val="00CD1E1A"/>
    <w:rsid w:val="00CD201D"/>
    <w:rsid w:val="00CD2439"/>
    <w:rsid w:val="00CD244B"/>
    <w:rsid w:val="00CD2583"/>
    <w:rsid w:val="00CD2739"/>
    <w:rsid w:val="00CD2757"/>
    <w:rsid w:val="00CD2A53"/>
    <w:rsid w:val="00CD2DF2"/>
    <w:rsid w:val="00CD32C7"/>
    <w:rsid w:val="00CD3D90"/>
    <w:rsid w:val="00CD4410"/>
    <w:rsid w:val="00CD4961"/>
    <w:rsid w:val="00CD4AAA"/>
    <w:rsid w:val="00CD4AAF"/>
    <w:rsid w:val="00CD4BFE"/>
    <w:rsid w:val="00CD4CD3"/>
    <w:rsid w:val="00CD4D4E"/>
    <w:rsid w:val="00CD4F13"/>
    <w:rsid w:val="00CD5050"/>
    <w:rsid w:val="00CD5207"/>
    <w:rsid w:val="00CD5783"/>
    <w:rsid w:val="00CD580B"/>
    <w:rsid w:val="00CD5951"/>
    <w:rsid w:val="00CD608C"/>
    <w:rsid w:val="00CD6612"/>
    <w:rsid w:val="00CD66D0"/>
    <w:rsid w:val="00CD6773"/>
    <w:rsid w:val="00CD6887"/>
    <w:rsid w:val="00CD6C63"/>
    <w:rsid w:val="00CD6DC7"/>
    <w:rsid w:val="00CD7034"/>
    <w:rsid w:val="00CD71DB"/>
    <w:rsid w:val="00CD756A"/>
    <w:rsid w:val="00CD7A56"/>
    <w:rsid w:val="00CD7A8F"/>
    <w:rsid w:val="00CD7B27"/>
    <w:rsid w:val="00CE0365"/>
    <w:rsid w:val="00CE03B9"/>
    <w:rsid w:val="00CE06E6"/>
    <w:rsid w:val="00CE0949"/>
    <w:rsid w:val="00CE09DE"/>
    <w:rsid w:val="00CE0AE9"/>
    <w:rsid w:val="00CE0C1F"/>
    <w:rsid w:val="00CE0C74"/>
    <w:rsid w:val="00CE0E54"/>
    <w:rsid w:val="00CE0E9D"/>
    <w:rsid w:val="00CE127E"/>
    <w:rsid w:val="00CE155B"/>
    <w:rsid w:val="00CE16B9"/>
    <w:rsid w:val="00CE17B9"/>
    <w:rsid w:val="00CE18AC"/>
    <w:rsid w:val="00CE1AB1"/>
    <w:rsid w:val="00CE1AF4"/>
    <w:rsid w:val="00CE1C96"/>
    <w:rsid w:val="00CE1E04"/>
    <w:rsid w:val="00CE1F79"/>
    <w:rsid w:val="00CE203C"/>
    <w:rsid w:val="00CE20D8"/>
    <w:rsid w:val="00CE28CD"/>
    <w:rsid w:val="00CE295A"/>
    <w:rsid w:val="00CE2A67"/>
    <w:rsid w:val="00CE2B83"/>
    <w:rsid w:val="00CE2BAF"/>
    <w:rsid w:val="00CE2CAC"/>
    <w:rsid w:val="00CE318F"/>
    <w:rsid w:val="00CE3968"/>
    <w:rsid w:val="00CE3B3F"/>
    <w:rsid w:val="00CE3BE6"/>
    <w:rsid w:val="00CE3D8D"/>
    <w:rsid w:val="00CE3F75"/>
    <w:rsid w:val="00CE3FF9"/>
    <w:rsid w:val="00CE42E4"/>
    <w:rsid w:val="00CE4AC1"/>
    <w:rsid w:val="00CE4B19"/>
    <w:rsid w:val="00CE4CA8"/>
    <w:rsid w:val="00CE4E16"/>
    <w:rsid w:val="00CE4EA1"/>
    <w:rsid w:val="00CE4FD5"/>
    <w:rsid w:val="00CE542B"/>
    <w:rsid w:val="00CE5903"/>
    <w:rsid w:val="00CE61F7"/>
    <w:rsid w:val="00CE669F"/>
    <w:rsid w:val="00CE6B61"/>
    <w:rsid w:val="00CE6C90"/>
    <w:rsid w:val="00CE6EE7"/>
    <w:rsid w:val="00CE6FA3"/>
    <w:rsid w:val="00CE74DC"/>
    <w:rsid w:val="00CE7713"/>
    <w:rsid w:val="00CF018F"/>
    <w:rsid w:val="00CF02B8"/>
    <w:rsid w:val="00CF0588"/>
    <w:rsid w:val="00CF0665"/>
    <w:rsid w:val="00CF0A8A"/>
    <w:rsid w:val="00CF0DD6"/>
    <w:rsid w:val="00CF0E9C"/>
    <w:rsid w:val="00CF1058"/>
    <w:rsid w:val="00CF10BC"/>
    <w:rsid w:val="00CF10C7"/>
    <w:rsid w:val="00CF11FE"/>
    <w:rsid w:val="00CF1222"/>
    <w:rsid w:val="00CF146E"/>
    <w:rsid w:val="00CF19F4"/>
    <w:rsid w:val="00CF1CC1"/>
    <w:rsid w:val="00CF1F6D"/>
    <w:rsid w:val="00CF20C1"/>
    <w:rsid w:val="00CF27AE"/>
    <w:rsid w:val="00CF2A08"/>
    <w:rsid w:val="00CF2E5E"/>
    <w:rsid w:val="00CF2FC0"/>
    <w:rsid w:val="00CF36BB"/>
    <w:rsid w:val="00CF3A03"/>
    <w:rsid w:val="00CF3AB5"/>
    <w:rsid w:val="00CF3B5C"/>
    <w:rsid w:val="00CF3C93"/>
    <w:rsid w:val="00CF3E3E"/>
    <w:rsid w:val="00CF440D"/>
    <w:rsid w:val="00CF4725"/>
    <w:rsid w:val="00CF48C4"/>
    <w:rsid w:val="00CF4BBF"/>
    <w:rsid w:val="00CF4E60"/>
    <w:rsid w:val="00CF4E91"/>
    <w:rsid w:val="00CF513F"/>
    <w:rsid w:val="00CF56D8"/>
    <w:rsid w:val="00CF5C37"/>
    <w:rsid w:val="00CF6264"/>
    <w:rsid w:val="00CF627A"/>
    <w:rsid w:val="00CF62DF"/>
    <w:rsid w:val="00CF6594"/>
    <w:rsid w:val="00CF6920"/>
    <w:rsid w:val="00CF6A18"/>
    <w:rsid w:val="00CF6B70"/>
    <w:rsid w:val="00CF6C64"/>
    <w:rsid w:val="00CF6E13"/>
    <w:rsid w:val="00CF718B"/>
    <w:rsid w:val="00CF75DE"/>
    <w:rsid w:val="00CF7751"/>
    <w:rsid w:val="00CF7A02"/>
    <w:rsid w:val="00CF7AD3"/>
    <w:rsid w:val="00CF7BC2"/>
    <w:rsid w:val="00D00174"/>
    <w:rsid w:val="00D00501"/>
    <w:rsid w:val="00D00BD4"/>
    <w:rsid w:val="00D00C92"/>
    <w:rsid w:val="00D00FE0"/>
    <w:rsid w:val="00D010B6"/>
    <w:rsid w:val="00D0115C"/>
    <w:rsid w:val="00D017E8"/>
    <w:rsid w:val="00D018FD"/>
    <w:rsid w:val="00D01922"/>
    <w:rsid w:val="00D01BC0"/>
    <w:rsid w:val="00D022C2"/>
    <w:rsid w:val="00D023AB"/>
    <w:rsid w:val="00D02877"/>
    <w:rsid w:val="00D03543"/>
    <w:rsid w:val="00D0370F"/>
    <w:rsid w:val="00D037AF"/>
    <w:rsid w:val="00D03934"/>
    <w:rsid w:val="00D0396B"/>
    <w:rsid w:val="00D04801"/>
    <w:rsid w:val="00D04A53"/>
    <w:rsid w:val="00D04C46"/>
    <w:rsid w:val="00D04D84"/>
    <w:rsid w:val="00D04FB3"/>
    <w:rsid w:val="00D050B8"/>
    <w:rsid w:val="00D051AE"/>
    <w:rsid w:val="00D056EA"/>
    <w:rsid w:val="00D05A2F"/>
    <w:rsid w:val="00D05BA3"/>
    <w:rsid w:val="00D05C93"/>
    <w:rsid w:val="00D06840"/>
    <w:rsid w:val="00D06874"/>
    <w:rsid w:val="00D06C4A"/>
    <w:rsid w:val="00D07311"/>
    <w:rsid w:val="00D076BB"/>
    <w:rsid w:val="00D07D24"/>
    <w:rsid w:val="00D10413"/>
    <w:rsid w:val="00D1044D"/>
    <w:rsid w:val="00D10538"/>
    <w:rsid w:val="00D1065F"/>
    <w:rsid w:val="00D10AC8"/>
    <w:rsid w:val="00D10CA4"/>
    <w:rsid w:val="00D10D33"/>
    <w:rsid w:val="00D10D86"/>
    <w:rsid w:val="00D111BC"/>
    <w:rsid w:val="00D113DD"/>
    <w:rsid w:val="00D120E2"/>
    <w:rsid w:val="00D124B3"/>
    <w:rsid w:val="00D1280A"/>
    <w:rsid w:val="00D1294A"/>
    <w:rsid w:val="00D12B3D"/>
    <w:rsid w:val="00D12E2C"/>
    <w:rsid w:val="00D13061"/>
    <w:rsid w:val="00D1311B"/>
    <w:rsid w:val="00D13955"/>
    <w:rsid w:val="00D13BAB"/>
    <w:rsid w:val="00D13ECC"/>
    <w:rsid w:val="00D13F07"/>
    <w:rsid w:val="00D13F11"/>
    <w:rsid w:val="00D14262"/>
    <w:rsid w:val="00D14396"/>
    <w:rsid w:val="00D14839"/>
    <w:rsid w:val="00D14E1D"/>
    <w:rsid w:val="00D1502B"/>
    <w:rsid w:val="00D15484"/>
    <w:rsid w:val="00D15C55"/>
    <w:rsid w:val="00D15D60"/>
    <w:rsid w:val="00D15F47"/>
    <w:rsid w:val="00D16057"/>
    <w:rsid w:val="00D160BA"/>
    <w:rsid w:val="00D165A0"/>
    <w:rsid w:val="00D16972"/>
    <w:rsid w:val="00D16F91"/>
    <w:rsid w:val="00D1714F"/>
    <w:rsid w:val="00D17171"/>
    <w:rsid w:val="00D1729C"/>
    <w:rsid w:val="00D173BC"/>
    <w:rsid w:val="00D17F86"/>
    <w:rsid w:val="00D2021B"/>
    <w:rsid w:val="00D20365"/>
    <w:rsid w:val="00D206C5"/>
    <w:rsid w:val="00D20748"/>
    <w:rsid w:val="00D20781"/>
    <w:rsid w:val="00D20938"/>
    <w:rsid w:val="00D20992"/>
    <w:rsid w:val="00D210E9"/>
    <w:rsid w:val="00D2118E"/>
    <w:rsid w:val="00D21546"/>
    <w:rsid w:val="00D21593"/>
    <w:rsid w:val="00D21665"/>
    <w:rsid w:val="00D21868"/>
    <w:rsid w:val="00D2195F"/>
    <w:rsid w:val="00D21C4F"/>
    <w:rsid w:val="00D21FEF"/>
    <w:rsid w:val="00D22523"/>
    <w:rsid w:val="00D22A1E"/>
    <w:rsid w:val="00D22BE2"/>
    <w:rsid w:val="00D22C6D"/>
    <w:rsid w:val="00D22E1A"/>
    <w:rsid w:val="00D2367D"/>
    <w:rsid w:val="00D23B75"/>
    <w:rsid w:val="00D23E02"/>
    <w:rsid w:val="00D23E59"/>
    <w:rsid w:val="00D2415D"/>
    <w:rsid w:val="00D24393"/>
    <w:rsid w:val="00D243C3"/>
    <w:rsid w:val="00D24544"/>
    <w:rsid w:val="00D245F7"/>
    <w:rsid w:val="00D24865"/>
    <w:rsid w:val="00D24960"/>
    <w:rsid w:val="00D249CA"/>
    <w:rsid w:val="00D24BD4"/>
    <w:rsid w:val="00D25133"/>
    <w:rsid w:val="00D2517F"/>
    <w:rsid w:val="00D251D6"/>
    <w:rsid w:val="00D25511"/>
    <w:rsid w:val="00D25872"/>
    <w:rsid w:val="00D259A3"/>
    <w:rsid w:val="00D26166"/>
    <w:rsid w:val="00D2628E"/>
    <w:rsid w:val="00D262A5"/>
    <w:rsid w:val="00D26627"/>
    <w:rsid w:val="00D2724E"/>
    <w:rsid w:val="00D273C8"/>
    <w:rsid w:val="00D273ED"/>
    <w:rsid w:val="00D277D7"/>
    <w:rsid w:val="00D27BCF"/>
    <w:rsid w:val="00D300EB"/>
    <w:rsid w:val="00D3029E"/>
    <w:rsid w:val="00D30453"/>
    <w:rsid w:val="00D307E6"/>
    <w:rsid w:val="00D3099E"/>
    <w:rsid w:val="00D31127"/>
    <w:rsid w:val="00D31526"/>
    <w:rsid w:val="00D31657"/>
    <w:rsid w:val="00D31AA5"/>
    <w:rsid w:val="00D31BAA"/>
    <w:rsid w:val="00D31E84"/>
    <w:rsid w:val="00D31F5E"/>
    <w:rsid w:val="00D3205E"/>
    <w:rsid w:val="00D32083"/>
    <w:rsid w:val="00D32275"/>
    <w:rsid w:val="00D3246F"/>
    <w:rsid w:val="00D32578"/>
    <w:rsid w:val="00D328B8"/>
    <w:rsid w:val="00D328F0"/>
    <w:rsid w:val="00D329B7"/>
    <w:rsid w:val="00D32B9A"/>
    <w:rsid w:val="00D32C2E"/>
    <w:rsid w:val="00D32F8F"/>
    <w:rsid w:val="00D3316E"/>
    <w:rsid w:val="00D33757"/>
    <w:rsid w:val="00D33BA8"/>
    <w:rsid w:val="00D33E19"/>
    <w:rsid w:val="00D34189"/>
    <w:rsid w:val="00D341ED"/>
    <w:rsid w:val="00D342C9"/>
    <w:rsid w:val="00D345EA"/>
    <w:rsid w:val="00D34793"/>
    <w:rsid w:val="00D34CEC"/>
    <w:rsid w:val="00D34E39"/>
    <w:rsid w:val="00D34FCD"/>
    <w:rsid w:val="00D358AD"/>
    <w:rsid w:val="00D35A4A"/>
    <w:rsid w:val="00D35ABA"/>
    <w:rsid w:val="00D35C05"/>
    <w:rsid w:val="00D35D26"/>
    <w:rsid w:val="00D35E4F"/>
    <w:rsid w:val="00D361F8"/>
    <w:rsid w:val="00D3668E"/>
    <w:rsid w:val="00D3692F"/>
    <w:rsid w:val="00D369DC"/>
    <w:rsid w:val="00D36C9A"/>
    <w:rsid w:val="00D36D3D"/>
    <w:rsid w:val="00D36EC2"/>
    <w:rsid w:val="00D370DA"/>
    <w:rsid w:val="00D37118"/>
    <w:rsid w:val="00D37192"/>
    <w:rsid w:val="00D373AA"/>
    <w:rsid w:val="00D374A6"/>
    <w:rsid w:val="00D374D8"/>
    <w:rsid w:val="00D37569"/>
    <w:rsid w:val="00D377EA"/>
    <w:rsid w:val="00D37C3F"/>
    <w:rsid w:val="00D37C63"/>
    <w:rsid w:val="00D37F4B"/>
    <w:rsid w:val="00D4008F"/>
    <w:rsid w:val="00D400FB"/>
    <w:rsid w:val="00D40244"/>
    <w:rsid w:val="00D40402"/>
    <w:rsid w:val="00D40700"/>
    <w:rsid w:val="00D40731"/>
    <w:rsid w:val="00D407CD"/>
    <w:rsid w:val="00D40B55"/>
    <w:rsid w:val="00D40B6B"/>
    <w:rsid w:val="00D41278"/>
    <w:rsid w:val="00D416DF"/>
    <w:rsid w:val="00D41B6B"/>
    <w:rsid w:val="00D41EE0"/>
    <w:rsid w:val="00D41FF5"/>
    <w:rsid w:val="00D421B2"/>
    <w:rsid w:val="00D4277B"/>
    <w:rsid w:val="00D42936"/>
    <w:rsid w:val="00D42937"/>
    <w:rsid w:val="00D42B4D"/>
    <w:rsid w:val="00D42BDB"/>
    <w:rsid w:val="00D42D93"/>
    <w:rsid w:val="00D42DE7"/>
    <w:rsid w:val="00D42E7C"/>
    <w:rsid w:val="00D42F3A"/>
    <w:rsid w:val="00D43054"/>
    <w:rsid w:val="00D43056"/>
    <w:rsid w:val="00D4323C"/>
    <w:rsid w:val="00D43630"/>
    <w:rsid w:val="00D43C9E"/>
    <w:rsid w:val="00D43E83"/>
    <w:rsid w:val="00D43E94"/>
    <w:rsid w:val="00D44555"/>
    <w:rsid w:val="00D449B4"/>
    <w:rsid w:val="00D44D33"/>
    <w:rsid w:val="00D44F52"/>
    <w:rsid w:val="00D44FA9"/>
    <w:rsid w:val="00D451A3"/>
    <w:rsid w:val="00D45237"/>
    <w:rsid w:val="00D454B8"/>
    <w:rsid w:val="00D455A6"/>
    <w:rsid w:val="00D45B03"/>
    <w:rsid w:val="00D463E5"/>
    <w:rsid w:val="00D464AB"/>
    <w:rsid w:val="00D4678E"/>
    <w:rsid w:val="00D46CE1"/>
    <w:rsid w:val="00D471C3"/>
    <w:rsid w:val="00D472DE"/>
    <w:rsid w:val="00D4781C"/>
    <w:rsid w:val="00D47A06"/>
    <w:rsid w:val="00D47A80"/>
    <w:rsid w:val="00D47A8A"/>
    <w:rsid w:val="00D47B82"/>
    <w:rsid w:val="00D47D9A"/>
    <w:rsid w:val="00D47FA3"/>
    <w:rsid w:val="00D5034D"/>
    <w:rsid w:val="00D50968"/>
    <w:rsid w:val="00D50A46"/>
    <w:rsid w:val="00D50AE0"/>
    <w:rsid w:val="00D50B07"/>
    <w:rsid w:val="00D50CC9"/>
    <w:rsid w:val="00D50E3B"/>
    <w:rsid w:val="00D50ED7"/>
    <w:rsid w:val="00D5138B"/>
    <w:rsid w:val="00D5147B"/>
    <w:rsid w:val="00D514B8"/>
    <w:rsid w:val="00D51C65"/>
    <w:rsid w:val="00D52027"/>
    <w:rsid w:val="00D520E2"/>
    <w:rsid w:val="00D52169"/>
    <w:rsid w:val="00D527A1"/>
    <w:rsid w:val="00D52992"/>
    <w:rsid w:val="00D52F79"/>
    <w:rsid w:val="00D53484"/>
    <w:rsid w:val="00D5373B"/>
    <w:rsid w:val="00D53AB2"/>
    <w:rsid w:val="00D54537"/>
    <w:rsid w:val="00D545CA"/>
    <w:rsid w:val="00D546FF"/>
    <w:rsid w:val="00D54703"/>
    <w:rsid w:val="00D54A34"/>
    <w:rsid w:val="00D54D44"/>
    <w:rsid w:val="00D54E03"/>
    <w:rsid w:val="00D54F94"/>
    <w:rsid w:val="00D54FA1"/>
    <w:rsid w:val="00D5506F"/>
    <w:rsid w:val="00D55449"/>
    <w:rsid w:val="00D55E25"/>
    <w:rsid w:val="00D5625D"/>
    <w:rsid w:val="00D56306"/>
    <w:rsid w:val="00D56332"/>
    <w:rsid w:val="00D56474"/>
    <w:rsid w:val="00D56A5C"/>
    <w:rsid w:val="00D56DBA"/>
    <w:rsid w:val="00D56F33"/>
    <w:rsid w:val="00D57077"/>
    <w:rsid w:val="00D5752A"/>
    <w:rsid w:val="00D57580"/>
    <w:rsid w:val="00D575D1"/>
    <w:rsid w:val="00D579CF"/>
    <w:rsid w:val="00D57D05"/>
    <w:rsid w:val="00D60146"/>
    <w:rsid w:val="00D60584"/>
    <w:rsid w:val="00D60BCA"/>
    <w:rsid w:val="00D60BD9"/>
    <w:rsid w:val="00D60C07"/>
    <w:rsid w:val="00D60E2C"/>
    <w:rsid w:val="00D610F3"/>
    <w:rsid w:val="00D61103"/>
    <w:rsid w:val="00D611AF"/>
    <w:rsid w:val="00D613BA"/>
    <w:rsid w:val="00D619C5"/>
    <w:rsid w:val="00D61C71"/>
    <w:rsid w:val="00D61E28"/>
    <w:rsid w:val="00D62257"/>
    <w:rsid w:val="00D624CB"/>
    <w:rsid w:val="00D6287C"/>
    <w:rsid w:val="00D628AF"/>
    <w:rsid w:val="00D62956"/>
    <w:rsid w:val="00D62CD0"/>
    <w:rsid w:val="00D62DD3"/>
    <w:rsid w:val="00D62F08"/>
    <w:rsid w:val="00D6305F"/>
    <w:rsid w:val="00D63167"/>
    <w:rsid w:val="00D63279"/>
    <w:rsid w:val="00D6374D"/>
    <w:rsid w:val="00D63E51"/>
    <w:rsid w:val="00D640F4"/>
    <w:rsid w:val="00D642FF"/>
    <w:rsid w:val="00D64904"/>
    <w:rsid w:val="00D64E6F"/>
    <w:rsid w:val="00D6572C"/>
    <w:rsid w:val="00D65A5D"/>
    <w:rsid w:val="00D65DDD"/>
    <w:rsid w:val="00D66303"/>
    <w:rsid w:val="00D66316"/>
    <w:rsid w:val="00D66666"/>
    <w:rsid w:val="00D66751"/>
    <w:rsid w:val="00D6698F"/>
    <w:rsid w:val="00D66C2D"/>
    <w:rsid w:val="00D66C6A"/>
    <w:rsid w:val="00D66FC8"/>
    <w:rsid w:val="00D67642"/>
    <w:rsid w:val="00D678A3"/>
    <w:rsid w:val="00D67920"/>
    <w:rsid w:val="00D67B80"/>
    <w:rsid w:val="00D67D0C"/>
    <w:rsid w:val="00D70763"/>
    <w:rsid w:val="00D70AA7"/>
    <w:rsid w:val="00D70B4D"/>
    <w:rsid w:val="00D70E9C"/>
    <w:rsid w:val="00D711A0"/>
    <w:rsid w:val="00D7151D"/>
    <w:rsid w:val="00D71633"/>
    <w:rsid w:val="00D71C1C"/>
    <w:rsid w:val="00D71EA3"/>
    <w:rsid w:val="00D71ED6"/>
    <w:rsid w:val="00D7225B"/>
    <w:rsid w:val="00D7229F"/>
    <w:rsid w:val="00D7252F"/>
    <w:rsid w:val="00D72566"/>
    <w:rsid w:val="00D727C7"/>
    <w:rsid w:val="00D72970"/>
    <w:rsid w:val="00D72A16"/>
    <w:rsid w:val="00D72B91"/>
    <w:rsid w:val="00D72CEC"/>
    <w:rsid w:val="00D7303B"/>
    <w:rsid w:val="00D732B7"/>
    <w:rsid w:val="00D734FD"/>
    <w:rsid w:val="00D73668"/>
    <w:rsid w:val="00D73799"/>
    <w:rsid w:val="00D73A63"/>
    <w:rsid w:val="00D740DD"/>
    <w:rsid w:val="00D7415C"/>
    <w:rsid w:val="00D741F6"/>
    <w:rsid w:val="00D74239"/>
    <w:rsid w:val="00D744C9"/>
    <w:rsid w:val="00D74A5B"/>
    <w:rsid w:val="00D74F95"/>
    <w:rsid w:val="00D7536B"/>
    <w:rsid w:val="00D7552A"/>
    <w:rsid w:val="00D75A7D"/>
    <w:rsid w:val="00D75AC9"/>
    <w:rsid w:val="00D75AEB"/>
    <w:rsid w:val="00D75CC9"/>
    <w:rsid w:val="00D75D35"/>
    <w:rsid w:val="00D75FC8"/>
    <w:rsid w:val="00D76010"/>
    <w:rsid w:val="00D76310"/>
    <w:rsid w:val="00D76677"/>
    <w:rsid w:val="00D76D8F"/>
    <w:rsid w:val="00D77287"/>
    <w:rsid w:val="00D77392"/>
    <w:rsid w:val="00D775AC"/>
    <w:rsid w:val="00D779CF"/>
    <w:rsid w:val="00D77A5A"/>
    <w:rsid w:val="00D77D39"/>
    <w:rsid w:val="00D77DA0"/>
    <w:rsid w:val="00D77EFC"/>
    <w:rsid w:val="00D800F1"/>
    <w:rsid w:val="00D805DC"/>
    <w:rsid w:val="00D80697"/>
    <w:rsid w:val="00D8094E"/>
    <w:rsid w:val="00D80D10"/>
    <w:rsid w:val="00D8125A"/>
    <w:rsid w:val="00D81274"/>
    <w:rsid w:val="00D815FE"/>
    <w:rsid w:val="00D81761"/>
    <w:rsid w:val="00D82067"/>
    <w:rsid w:val="00D821B2"/>
    <w:rsid w:val="00D82240"/>
    <w:rsid w:val="00D825B0"/>
    <w:rsid w:val="00D82CB8"/>
    <w:rsid w:val="00D82DCC"/>
    <w:rsid w:val="00D82E01"/>
    <w:rsid w:val="00D82E1E"/>
    <w:rsid w:val="00D834B8"/>
    <w:rsid w:val="00D83B7A"/>
    <w:rsid w:val="00D83F24"/>
    <w:rsid w:val="00D841E4"/>
    <w:rsid w:val="00D846A9"/>
    <w:rsid w:val="00D846C1"/>
    <w:rsid w:val="00D84866"/>
    <w:rsid w:val="00D84951"/>
    <w:rsid w:val="00D8511C"/>
    <w:rsid w:val="00D85266"/>
    <w:rsid w:val="00D853DB"/>
    <w:rsid w:val="00D85762"/>
    <w:rsid w:val="00D85A16"/>
    <w:rsid w:val="00D85E43"/>
    <w:rsid w:val="00D86126"/>
    <w:rsid w:val="00D861BD"/>
    <w:rsid w:val="00D86477"/>
    <w:rsid w:val="00D864FF"/>
    <w:rsid w:val="00D86836"/>
    <w:rsid w:val="00D8691F"/>
    <w:rsid w:val="00D86A24"/>
    <w:rsid w:val="00D86B06"/>
    <w:rsid w:val="00D86CA0"/>
    <w:rsid w:val="00D87075"/>
    <w:rsid w:val="00D8749E"/>
    <w:rsid w:val="00D874FE"/>
    <w:rsid w:val="00D8798B"/>
    <w:rsid w:val="00D8799F"/>
    <w:rsid w:val="00D87AA7"/>
    <w:rsid w:val="00D87CC8"/>
    <w:rsid w:val="00D90130"/>
    <w:rsid w:val="00D905E1"/>
    <w:rsid w:val="00D9065E"/>
    <w:rsid w:val="00D90A82"/>
    <w:rsid w:val="00D90D33"/>
    <w:rsid w:val="00D91120"/>
    <w:rsid w:val="00D91420"/>
    <w:rsid w:val="00D91565"/>
    <w:rsid w:val="00D916D0"/>
    <w:rsid w:val="00D919D0"/>
    <w:rsid w:val="00D919DC"/>
    <w:rsid w:val="00D91B8E"/>
    <w:rsid w:val="00D9205E"/>
    <w:rsid w:val="00D92227"/>
    <w:rsid w:val="00D92354"/>
    <w:rsid w:val="00D9251D"/>
    <w:rsid w:val="00D92DEA"/>
    <w:rsid w:val="00D92E1E"/>
    <w:rsid w:val="00D92FB6"/>
    <w:rsid w:val="00D930C3"/>
    <w:rsid w:val="00D934CA"/>
    <w:rsid w:val="00D934E3"/>
    <w:rsid w:val="00D9367C"/>
    <w:rsid w:val="00D9396A"/>
    <w:rsid w:val="00D93BEE"/>
    <w:rsid w:val="00D9414D"/>
    <w:rsid w:val="00D94220"/>
    <w:rsid w:val="00D943D4"/>
    <w:rsid w:val="00D94995"/>
    <w:rsid w:val="00D94D95"/>
    <w:rsid w:val="00D9521A"/>
    <w:rsid w:val="00D9552B"/>
    <w:rsid w:val="00D95B9D"/>
    <w:rsid w:val="00D95B9F"/>
    <w:rsid w:val="00D95BCC"/>
    <w:rsid w:val="00D95D22"/>
    <w:rsid w:val="00D95FCC"/>
    <w:rsid w:val="00D966F0"/>
    <w:rsid w:val="00D96704"/>
    <w:rsid w:val="00D969E6"/>
    <w:rsid w:val="00D96B75"/>
    <w:rsid w:val="00D96CDF"/>
    <w:rsid w:val="00D96DF3"/>
    <w:rsid w:val="00D9749D"/>
    <w:rsid w:val="00D97D5D"/>
    <w:rsid w:val="00DA024D"/>
    <w:rsid w:val="00DA037E"/>
    <w:rsid w:val="00DA0BD2"/>
    <w:rsid w:val="00DA0F03"/>
    <w:rsid w:val="00DA0F8B"/>
    <w:rsid w:val="00DA10EB"/>
    <w:rsid w:val="00DA1230"/>
    <w:rsid w:val="00DA15CF"/>
    <w:rsid w:val="00DA15D6"/>
    <w:rsid w:val="00DA166E"/>
    <w:rsid w:val="00DA194F"/>
    <w:rsid w:val="00DA1A72"/>
    <w:rsid w:val="00DA2297"/>
    <w:rsid w:val="00DA2489"/>
    <w:rsid w:val="00DA24EC"/>
    <w:rsid w:val="00DA2DE6"/>
    <w:rsid w:val="00DA3534"/>
    <w:rsid w:val="00DA35C0"/>
    <w:rsid w:val="00DA35F1"/>
    <w:rsid w:val="00DA361B"/>
    <w:rsid w:val="00DA39AB"/>
    <w:rsid w:val="00DA3BEE"/>
    <w:rsid w:val="00DA3D6D"/>
    <w:rsid w:val="00DA3DC7"/>
    <w:rsid w:val="00DA3F6E"/>
    <w:rsid w:val="00DA41A9"/>
    <w:rsid w:val="00DA4444"/>
    <w:rsid w:val="00DA4606"/>
    <w:rsid w:val="00DA566B"/>
    <w:rsid w:val="00DA5672"/>
    <w:rsid w:val="00DA56A8"/>
    <w:rsid w:val="00DA5A58"/>
    <w:rsid w:val="00DA5AA0"/>
    <w:rsid w:val="00DA6355"/>
    <w:rsid w:val="00DA6AD5"/>
    <w:rsid w:val="00DA6C6C"/>
    <w:rsid w:val="00DA6D8B"/>
    <w:rsid w:val="00DA75AA"/>
    <w:rsid w:val="00DA76B2"/>
    <w:rsid w:val="00DA774E"/>
    <w:rsid w:val="00DA7FDA"/>
    <w:rsid w:val="00DB005B"/>
    <w:rsid w:val="00DB0437"/>
    <w:rsid w:val="00DB04E7"/>
    <w:rsid w:val="00DB061F"/>
    <w:rsid w:val="00DB0808"/>
    <w:rsid w:val="00DB0AA3"/>
    <w:rsid w:val="00DB0B78"/>
    <w:rsid w:val="00DB11A4"/>
    <w:rsid w:val="00DB11BF"/>
    <w:rsid w:val="00DB1385"/>
    <w:rsid w:val="00DB1400"/>
    <w:rsid w:val="00DB1417"/>
    <w:rsid w:val="00DB1587"/>
    <w:rsid w:val="00DB1E3D"/>
    <w:rsid w:val="00DB25C4"/>
    <w:rsid w:val="00DB260B"/>
    <w:rsid w:val="00DB2778"/>
    <w:rsid w:val="00DB2985"/>
    <w:rsid w:val="00DB2C09"/>
    <w:rsid w:val="00DB31C8"/>
    <w:rsid w:val="00DB39A6"/>
    <w:rsid w:val="00DB3FA0"/>
    <w:rsid w:val="00DB4054"/>
    <w:rsid w:val="00DB43B7"/>
    <w:rsid w:val="00DB4E59"/>
    <w:rsid w:val="00DB4FDA"/>
    <w:rsid w:val="00DB5B8D"/>
    <w:rsid w:val="00DB5D00"/>
    <w:rsid w:val="00DB5F88"/>
    <w:rsid w:val="00DB6029"/>
    <w:rsid w:val="00DB618B"/>
    <w:rsid w:val="00DB64C8"/>
    <w:rsid w:val="00DB66E4"/>
    <w:rsid w:val="00DB6A68"/>
    <w:rsid w:val="00DB6ABB"/>
    <w:rsid w:val="00DB6BB7"/>
    <w:rsid w:val="00DB70D7"/>
    <w:rsid w:val="00DB72CB"/>
    <w:rsid w:val="00DB74DD"/>
    <w:rsid w:val="00DB7BA4"/>
    <w:rsid w:val="00DB7BEB"/>
    <w:rsid w:val="00DC0032"/>
    <w:rsid w:val="00DC02F3"/>
    <w:rsid w:val="00DC06D5"/>
    <w:rsid w:val="00DC07B9"/>
    <w:rsid w:val="00DC0866"/>
    <w:rsid w:val="00DC0937"/>
    <w:rsid w:val="00DC125E"/>
    <w:rsid w:val="00DC15F1"/>
    <w:rsid w:val="00DC1894"/>
    <w:rsid w:val="00DC1EA0"/>
    <w:rsid w:val="00DC22F6"/>
    <w:rsid w:val="00DC2572"/>
    <w:rsid w:val="00DC2796"/>
    <w:rsid w:val="00DC2D01"/>
    <w:rsid w:val="00DC2F4C"/>
    <w:rsid w:val="00DC3093"/>
    <w:rsid w:val="00DC311B"/>
    <w:rsid w:val="00DC357E"/>
    <w:rsid w:val="00DC3868"/>
    <w:rsid w:val="00DC390B"/>
    <w:rsid w:val="00DC39F2"/>
    <w:rsid w:val="00DC3B09"/>
    <w:rsid w:val="00DC3B1D"/>
    <w:rsid w:val="00DC3C3B"/>
    <w:rsid w:val="00DC3F6C"/>
    <w:rsid w:val="00DC43F6"/>
    <w:rsid w:val="00DC4470"/>
    <w:rsid w:val="00DC4D7F"/>
    <w:rsid w:val="00DC4E6A"/>
    <w:rsid w:val="00DC509E"/>
    <w:rsid w:val="00DC523D"/>
    <w:rsid w:val="00DC5614"/>
    <w:rsid w:val="00DC5769"/>
    <w:rsid w:val="00DC579F"/>
    <w:rsid w:val="00DC5959"/>
    <w:rsid w:val="00DC5A9B"/>
    <w:rsid w:val="00DC5AE0"/>
    <w:rsid w:val="00DC5EC7"/>
    <w:rsid w:val="00DC631E"/>
    <w:rsid w:val="00DC63DA"/>
    <w:rsid w:val="00DC6796"/>
    <w:rsid w:val="00DC680E"/>
    <w:rsid w:val="00DC6903"/>
    <w:rsid w:val="00DC6947"/>
    <w:rsid w:val="00DC70A9"/>
    <w:rsid w:val="00DC72D1"/>
    <w:rsid w:val="00DC7B45"/>
    <w:rsid w:val="00DC7EF8"/>
    <w:rsid w:val="00DD0133"/>
    <w:rsid w:val="00DD06AA"/>
    <w:rsid w:val="00DD0C44"/>
    <w:rsid w:val="00DD0D84"/>
    <w:rsid w:val="00DD1064"/>
    <w:rsid w:val="00DD10AA"/>
    <w:rsid w:val="00DD1131"/>
    <w:rsid w:val="00DD14EA"/>
    <w:rsid w:val="00DD1710"/>
    <w:rsid w:val="00DD1C5D"/>
    <w:rsid w:val="00DD1F29"/>
    <w:rsid w:val="00DD2111"/>
    <w:rsid w:val="00DD2206"/>
    <w:rsid w:val="00DD234D"/>
    <w:rsid w:val="00DD23B7"/>
    <w:rsid w:val="00DD26BC"/>
    <w:rsid w:val="00DD26C3"/>
    <w:rsid w:val="00DD2950"/>
    <w:rsid w:val="00DD2FCE"/>
    <w:rsid w:val="00DD30FC"/>
    <w:rsid w:val="00DD31EA"/>
    <w:rsid w:val="00DD33AE"/>
    <w:rsid w:val="00DD35D8"/>
    <w:rsid w:val="00DD3BB1"/>
    <w:rsid w:val="00DD3DDF"/>
    <w:rsid w:val="00DD3E1C"/>
    <w:rsid w:val="00DD403E"/>
    <w:rsid w:val="00DD41EC"/>
    <w:rsid w:val="00DD43C8"/>
    <w:rsid w:val="00DD43EC"/>
    <w:rsid w:val="00DD4AE7"/>
    <w:rsid w:val="00DD4C0D"/>
    <w:rsid w:val="00DD4C3F"/>
    <w:rsid w:val="00DD4DB5"/>
    <w:rsid w:val="00DD4EEB"/>
    <w:rsid w:val="00DD4F11"/>
    <w:rsid w:val="00DD4FD1"/>
    <w:rsid w:val="00DD5129"/>
    <w:rsid w:val="00DD5218"/>
    <w:rsid w:val="00DD54E5"/>
    <w:rsid w:val="00DD5BFE"/>
    <w:rsid w:val="00DD5C25"/>
    <w:rsid w:val="00DD5E77"/>
    <w:rsid w:val="00DD5FE3"/>
    <w:rsid w:val="00DD604C"/>
    <w:rsid w:val="00DD611A"/>
    <w:rsid w:val="00DD644A"/>
    <w:rsid w:val="00DD6525"/>
    <w:rsid w:val="00DD6677"/>
    <w:rsid w:val="00DD68EB"/>
    <w:rsid w:val="00DD698D"/>
    <w:rsid w:val="00DD69AC"/>
    <w:rsid w:val="00DD69CA"/>
    <w:rsid w:val="00DD6B0B"/>
    <w:rsid w:val="00DD6C2E"/>
    <w:rsid w:val="00DD70CC"/>
    <w:rsid w:val="00DD7192"/>
    <w:rsid w:val="00DD793A"/>
    <w:rsid w:val="00DD7CC2"/>
    <w:rsid w:val="00DD7D96"/>
    <w:rsid w:val="00DD7E6A"/>
    <w:rsid w:val="00DE00A4"/>
    <w:rsid w:val="00DE0292"/>
    <w:rsid w:val="00DE0BBC"/>
    <w:rsid w:val="00DE0FC3"/>
    <w:rsid w:val="00DE0FEA"/>
    <w:rsid w:val="00DE10A8"/>
    <w:rsid w:val="00DE119A"/>
    <w:rsid w:val="00DE1204"/>
    <w:rsid w:val="00DE1231"/>
    <w:rsid w:val="00DE1642"/>
    <w:rsid w:val="00DE1705"/>
    <w:rsid w:val="00DE1B7B"/>
    <w:rsid w:val="00DE1F1C"/>
    <w:rsid w:val="00DE2377"/>
    <w:rsid w:val="00DE26B1"/>
    <w:rsid w:val="00DE282C"/>
    <w:rsid w:val="00DE2BD9"/>
    <w:rsid w:val="00DE318A"/>
    <w:rsid w:val="00DE337E"/>
    <w:rsid w:val="00DE33CE"/>
    <w:rsid w:val="00DE3422"/>
    <w:rsid w:val="00DE34AE"/>
    <w:rsid w:val="00DE3575"/>
    <w:rsid w:val="00DE3705"/>
    <w:rsid w:val="00DE3CFA"/>
    <w:rsid w:val="00DE3DC9"/>
    <w:rsid w:val="00DE3E11"/>
    <w:rsid w:val="00DE40F0"/>
    <w:rsid w:val="00DE41B3"/>
    <w:rsid w:val="00DE42CF"/>
    <w:rsid w:val="00DE48C3"/>
    <w:rsid w:val="00DE4D16"/>
    <w:rsid w:val="00DE53DB"/>
    <w:rsid w:val="00DE5549"/>
    <w:rsid w:val="00DE5964"/>
    <w:rsid w:val="00DE6680"/>
    <w:rsid w:val="00DE6772"/>
    <w:rsid w:val="00DE7212"/>
    <w:rsid w:val="00DE7349"/>
    <w:rsid w:val="00DE74DC"/>
    <w:rsid w:val="00DE7CE3"/>
    <w:rsid w:val="00DF0096"/>
    <w:rsid w:val="00DF020A"/>
    <w:rsid w:val="00DF08DA"/>
    <w:rsid w:val="00DF0C27"/>
    <w:rsid w:val="00DF0CFD"/>
    <w:rsid w:val="00DF0F3D"/>
    <w:rsid w:val="00DF14C1"/>
    <w:rsid w:val="00DF194E"/>
    <w:rsid w:val="00DF1AE1"/>
    <w:rsid w:val="00DF1FB9"/>
    <w:rsid w:val="00DF1FC5"/>
    <w:rsid w:val="00DF245B"/>
    <w:rsid w:val="00DF24E2"/>
    <w:rsid w:val="00DF2833"/>
    <w:rsid w:val="00DF29DB"/>
    <w:rsid w:val="00DF3002"/>
    <w:rsid w:val="00DF3010"/>
    <w:rsid w:val="00DF3034"/>
    <w:rsid w:val="00DF3CEF"/>
    <w:rsid w:val="00DF3D1E"/>
    <w:rsid w:val="00DF3F56"/>
    <w:rsid w:val="00DF3FA6"/>
    <w:rsid w:val="00DF4259"/>
    <w:rsid w:val="00DF4273"/>
    <w:rsid w:val="00DF437F"/>
    <w:rsid w:val="00DF4A9C"/>
    <w:rsid w:val="00DF50CC"/>
    <w:rsid w:val="00DF5915"/>
    <w:rsid w:val="00DF5952"/>
    <w:rsid w:val="00DF5A25"/>
    <w:rsid w:val="00DF5C21"/>
    <w:rsid w:val="00DF5E58"/>
    <w:rsid w:val="00DF5E96"/>
    <w:rsid w:val="00DF5E9C"/>
    <w:rsid w:val="00DF5FF7"/>
    <w:rsid w:val="00DF60EA"/>
    <w:rsid w:val="00DF617D"/>
    <w:rsid w:val="00DF631F"/>
    <w:rsid w:val="00DF6A4A"/>
    <w:rsid w:val="00DF6CCD"/>
    <w:rsid w:val="00DF6ED1"/>
    <w:rsid w:val="00DF6F37"/>
    <w:rsid w:val="00DF726E"/>
    <w:rsid w:val="00DF72AA"/>
    <w:rsid w:val="00DF7418"/>
    <w:rsid w:val="00DF7431"/>
    <w:rsid w:val="00DF74C7"/>
    <w:rsid w:val="00DF74C8"/>
    <w:rsid w:val="00DF7733"/>
    <w:rsid w:val="00DF777C"/>
    <w:rsid w:val="00DF79BF"/>
    <w:rsid w:val="00DF79FA"/>
    <w:rsid w:val="00DF7E00"/>
    <w:rsid w:val="00DF7E45"/>
    <w:rsid w:val="00DF7F22"/>
    <w:rsid w:val="00E00007"/>
    <w:rsid w:val="00E0015F"/>
    <w:rsid w:val="00E001D3"/>
    <w:rsid w:val="00E00307"/>
    <w:rsid w:val="00E0089C"/>
    <w:rsid w:val="00E00A54"/>
    <w:rsid w:val="00E00DAC"/>
    <w:rsid w:val="00E00DC7"/>
    <w:rsid w:val="00E00F75"/>
    <w:rsid w:val="00E00FFB"/>
    <w:rsid w:val="00E011E3"/>
    <w:rsid w:val="00E012B8"/>
    <w:rsid w:val="00E01A40"/>
    <w:rsid w:val="00E01F5B"/>
    <w:rsid w:val="00E02162"/>
    <w:rsid w:val="00E02237"/>
    <w:rsid w:val="00E024D8"/>
    <w:rsid w:val="00E02598"/>
    <w:rsid w:val="00E02960"/>
    <w:rsid w:val="00E02D25"/>
    <w:rsid w:val="00E0305E"/>
    <w:rsid w:val="00E0379B"/>
    <w:rsid w:val="00E03835"/>
    <w:rsid w:val="00E03AF3"/>
    <w:rsid w:val="00E03E6F"/>
    <w:rsid w:val="00E04014"/>
    <w:rsid w:val="00E04292"/>
    <w:rsid w:val="00E04738"/>
    <w:rsid w:val="00E04BCB"/>
    <w:rsid w:val="00E04C21"/>
    <w:rsid w:val="00E051DE"/>
    <w:rsid w:val="00E0578D"/>
    <w:rsid w:val="00E063DB"/>
    <w:rsid w:val="00E06682"/>
    <w:rsid w:val="00E06844"/>
    <w:rsid w:val="00E06931"/>
    <w:rsid w:val="00E0695A"/>
    <w:rsid w:val="00E06A79"/>
    <w:rsid w:val="00E06F18"/>
    <w:rsid w:val="00E072B7"/>
    <w:rsid w:val="00E0746C"/>
    <w:rsid w:val="00E074C1"/>
    <w:rsid w:val="00E07A33"/>
    <w:rsid w:val="00E07A65"/>
    <w:rsid w:val="00E07A69"/>
    <w:rsid w:val="00E100DB"/>
    <w:rsid w:val="00E1033A"/>
    <w:rsid w:val="00E1083C"/>
    <w:rsid w:val="00E1118D"/>
    <w:rsid w:val="00E11A93"/>
    <w:rsid w:val="00E11E67"/>
    <w:rsid w:val="00E11E70"/>
    <w:rsid w:val="00E11F1F"/>
    <w:rsid w:val="00E122B1"/>
    <w:rsid w:val="00E124E1"/>
    <w:rsid w:val="00E12B22"/>
    <w:rsid w:val="00E12B68"/>
    <w:rsid w:val="00E12F40"/>
    <w:rsid w:val="00E12F6B"/>
    <w:rsid w:val="00E13241"/>
    <w:rsid w:val="00E13A5E"/>
    <w:rsid w:val="00E13B77"/>
    <w:rsid w:val="00E13BA9"/>
    <w:rsid w:val="00E13BEA"/>
    <w:rsid w:val="00E13EC7"/>
    <w:rsid w:val="00E13FB7"/>
    <w:rsid w:val="00E141BE"/>
    <w:rsid w:val="00E141CA"/>
    <w:rsid w:val="00E14239"/>
    <w:rsid w:val="00E150E2"/>
    <w:rsid w:val="00E158A6"/>
    <w:rsid w:val="00E15E8F"/>
    <w:rsid w:val="00E15F17"/>
    <w:rsid w:val="00E15F74"/>
    <w:rsid w:val="00E16013"/>
    <w:rsid w:val="00E16198"/>
    <w:rsid w:val="00E16455"/>
    <w:rsid w:val="00E16655"/>
    <w:rsid w:val="00E1670E"/>
    <w:rsid w:val="00E17053"/>
    <w:rsid w:val="00E174CC"/>
    <w:rsid w:val="00E174F9"/>
    <w:rsid w:val="00E178AC"/>
    <w:rsid w:val="00E17EDB"/>
    <w:rsid w:val="00E17F93"/>
    <w:rsid w:val="00E2004E"/>
    <w:rsid w:val="00E202BB"/>
    <w:rsid w:val="00E204AA"/>
    <w:rsid w:val="00E20647"/>
    <w:rsid w:val="00E2078C"/>
    <w:rsid w:val="00E2099C"/>
    <w:rsid w:val="00E20B45"/>
    <w:rsid w:val="00E20DBC"/>
    <w:rsid w:val="00E20FA1"/>
    <w:rsid w:val="00E21284"/>
    <w:rsid w:val="00E216E8"/>
    <w:rsid w:val="00E2183C"/>
    <w:rsid w:val="00E21A15"/>
    <w:rsid w:val="00E21D2A"/>
    <w:rsid w:val="00E21FAD"/>
    <w:rsid w:val="00E21FBB"/>
    <w:rsid w:val="00E229A9"/>
    <w:rsid w:val="00E22B21"/>
    <w:rsid w:val="00E22E89"/>
    <w:rsid w:val="00E23331"/>
    <w:rsid w:val="00E23384"/>
    <w:rsid w:val="00E23437"/>
    <w:rsid w:val="00E234A6"/>
    <w:rsid w:val="00E2369A"/>
    <w:rsid w:val="00E238D1"/>
    <w:rsid w:val="00E23A05"/>
    <w:rsid w:val="00E23A37"/>
    <w:rsid w:val="00E23AA1"/>
    <w:rsid w:val="00E23E36"/>
    <w:rsid w:val="00E23EEC"/>
    <w:rsid w:val="00E243BD"/>
    <w:rsid w:val="00E248BF"/>
    <w:rsid w:val="00E24921"/>
    <w:rsid w:val="00E24AFC"/>
    <w:rsid w:val="00E24C11"/>
    <w:rsid w:val="00E24C24"/>
    <w:rsid w:val="00E24C6A"/>
    <w:rsid w:val="00E24E4F"/>
    <w:rsid w:val="00E25909"/>
    <w:rsid w:val="00E25A7D"/>
    <w:rsid w:val="00E25C01"/>
    <w:rsid w:val="00E25D52"/>
    <w:rsid w:val="00E25E1F"/>
    <w:rsid w:val="00E25FAF"/>
    <w:rsid w:val="00E25FF9"/>
    <w:rsid w:val="00E261AD"/>
    <w:rsid w:val="00E26556"/>
    <w:rsid w:val="00E265FB"/>
    <w:rsid w:val="00E26A35"/>
    <w:rsid w:val="00E26DEF"/>
    <w:rsid w:val="00E26E77"/>
    <w:rsid w:val="00E26EBE"/>
    <w:rsid w:val="00E2706A"/>
    <w:rsid w:val="00E2794A"/>
    <w:rsid w:val="00E27A5A"/>
    <w:rsid w:val="00E27EB4"/>
    <w:rsid w:val="00E27ED1"/>
    <w:rsid w:val="00E303E6"/>
    <w:rsid w:val="00E305AA"/>
    <w:rsid w:val="00E308B3"/>
    <w:rsid w:val="00E309C7"/>
    <w:rsid w:val="00E30F9C"/>
    <w:rsid w:val="00E30FDC"/>
    <w:rsid w:val="00E31053"/>
    <w:rsid w:val="00E310F3"/>
    <w:rsid w:val="00E31266"/>
    <w:rsid w:val="00E31324"/>
    <w:rsid w:val="00E3161C"/>
    <w:rsid w:val="00E31674"/>
    <w:rsid w:val="00E31748"/>
    <w:rsid w:val="00E3210B"/>
    <w:rsid w:val="00E3219B"/>
    <w:rsid w:val="00E3250E"/>
    <w:rsid w:val="00E32724"/>
    <w:rsid w:val="00E329A1"/>
    <w:rsid w:val="00E33142"/>
    <w:rsid w:val="00E33462"/>
    <w:rsid w:val="00E3347E"/>
    <w:rsid w:val="00E33619"/>
    <w:rsid w:val="00E3368E"/>
    <w:rsid w:val="00E33A76"/>
    <w:rsid w:val="00E33C33"/>
    <w:rsid w:val="00E3412C"/>
    <w:rsid w:val="00E341BD"/>
    <w:rsid w:val="00E3430E"/>
    <w:rsid w:val="00E3432B"/>
    <w:rsid w:val="00E346FD"/>
    <w:rsid w:val="00E34BAD"/>
    <w:rsid w:val="00E34BCA"/>
    <w:rsid w:val="00E34D63"/>
    <w:rsid w:val="00E34E63"/>
    <w:rsid w:val="00E35461"/>
    <w:rsid w:val="00E35547"/>
    <w:rsid w:val="00E356B0"/>
    <w:rsid w:val="00E35831"/>
    <w:rsid w:val="00E35AFE"/>
    <w:rsid w:val="00E35FF5"/>
    <w:rsid w:val="00E36464"/>
    <w:rsid w:val="00E365A1"/>
    <w:rsid w:val="00E3676F"/>
    <w:rsid w:val="00E369ED"/>
    <w:rsid w:val="00E36A53"/>
    <w:rsid w:val="00E36AD9"/>
    <w:rsid w:val="00E36B08"/>
    <w:rsid w:val="00E36C40"/>
    <w:rsid w:val="00E36C66"/>
    <w:rsid w:val="00E36FAF"/>
    <w:rsid w:val="00E36FC4"/>
    <w:rsid w:val="00E3718A"/>
    <w:rsid w:val="00E3720A"/>
    <w:rsid w:val="00E3756B"/>
    <w:rsid w:val="00E3789F"/>
    <w:rsid w:val="00E37F73"/>
    <w:rsid w:val="00E4043D"/>
    <w:rsid w:val="00E40563"/>
    <w:rsid w:val="00E40B64"/>
    <w:rsid w:val="00E40E4C"/>
    <w:rsid w:val="00E410AF"/>
    <w:rsid w:val="00E410BC"/>
    <w:rsid w:val="00E41333"/>
    <w:rsid w:val="00E413FB"/>
    <w:rsid w:val="00E41710"/>
    <w:rsid w:val="00E41993"/>
    <w:rsid w:val="00E41BB8"/>
    <w:rsid w:val="00E41BC8"/>
    <w:rsid w:val="00E41CFC"/>
    <w:rsid w:val="00E41F0A"/>
    <w:rsid w:val="00E42114"/>
    <w:rsid w:val="00E422C6"/>
    <w:rsid w:val="00E42363"/>
    <w:rsid w:val="00E4250B"/>
    <w:rsid w:val="00E427A1"/>
    <w:rsid w:val="00E42B58"/>
    <w:rsid w:val="00E42ED8"/>
    <w:rsid w:val="00E42F7E"/>
    <w:rsid w:val="00E4319A"/>
    <w:rsid w:val="00E436F1"/>
    <w:rsid w:val="00E43F55"/>
    <w:rsid w:val="00E44069"/>
    <w:rsid w:val="00E441F1"/>
    <w:rsid w:val="00E44556"/>
    <w:rsid w:val="00E44579"/>
    <w:rsid w:val="00E44B0B"/>
    <w:rsid w:val="00E45557"/>
    <w:rsid w:val="00E4568B"/>
    <w:rsid w:val="00E45919"/>
    <w:rsid w:val="00E4594C"/>
    <w:rsid w:val="00E45ADE"/>
    <w:rsid w:val="00E45AFE"/>
    <w:rsid w:val="00E45C24"/>
    <w:rsid w:val="00E45DFB"/>
    <w:rsid w:val="00E45E49"/>
    <w:rsid w:val="00E45E69"/>
    <w:rsid w:val="00E45EFC"/>
    <w:rsid w:val="00E45FFA"/>
    <w:rsid w:val="00E46036"/>
    <w:rsid w:val="00E4627F"/>
    <w:rsid w:val="00E464BF"/>
    <w:rsid w:val="00E46550"/>
    <w:rsid w:val="00E46749"/>
    <w:rsid w:val="00E4689A"/>
    <w:rsid w:val="00E46F3C"/>
    <w:rsid w:val="00E47237"/>
    <w:rsid w:val="00E473FE"/>
    <w:rsid w:val="00E47556"/>
    <w:rsid w:val="00E47DA6"/>
    <w:rsid w:val="00E47E37"/>
    <w:rsid w:val="00E47F66"/>
    <w:rsid w:val="00E47FBF"/>
    <w:rsid w:val="00E50895"/>
    <w:rsid w:val="00E5095C"/>
    <w:rsid w:val="00E50A4F"/>
    <w:rsid w:val="00E50C3F"/>
    <w:rsid w:val="00E50E05"/>
    <w:rsid w:val="00E50E15"/>
    <w:rsid w:val="00E50E4D"/>
    <w:rsid w:val="00E512CB"/>
    <w:rsid w:val="00E51EC9"/>
    <w:rsid w:val="00E51F21"/>
    <w:rsid w:val="00E52128"/>
    <w:rsid w:val="00E52636"/>
    <w:rsid w:val="00E52A8F"/>
    <w:rsid w:val="00E52C87"/>
    <w:rsid w:val="00E530BA"/>
    <w:rsid w:val="00E539C6"/>
    <w:rsid w:val="00E53D44"/>
    <w:rsid w:val="00E53E70"/>
    <w:rsid w:val="00E53E7F"/>
    <w:rsid w:val="00E5402F"/>
    <w:rsid w:val="00E5424D"/>
    <w:rsid w:val="00E5464E"/>
    <w:rsid w:val="00E54755"/>
    <w:rsid w:val="00E547A9"/>
    <w:rsid w:val="00E548B7"/>
    <w:rsid w:val="00E54B3C"/>
    <w:rsid w:val="00E54C8A"/>
    <w:rsid w:val="00E55072"/>
    <w:rsid w:val="00E55097"/>
    <w:rsid w:val="00E55572"/>
    <w:rsid w:val="00E55600"/>
    <w:rsid w:val="00E55835"/>
    <w:rsid w:val="00E55DC8"/>
    <w:rsid w:val="00E55E22"/>
    <w:rsid w:val="00E55E72"/>
    <w:rsid w:val="00E55E7D"/>
    <w:rsid w:val="00E56077"/>
    <w:rsid w:val="00E564CA"/>
    <w:rsid w:val="00E56614"/>
    <w:rsid w:val="00E56974"/>
    <w:rsid w:val="00E56C38"/>
    <w:rsid w:val="00E56E4E"/>
    <w:rsid w:val="00E56FEA"/>
    <w:rsid w:val="00E57344"/>
    <w:rsid w:val="00E5774E"/>
    <w:rsid w:val="00E578DE"/>
    <w:rsid w:val="00E579C9"/>
    <w:rsid w:val="00E57C78"/>
    <w:rsid w:val="00E57FD9"/>
    <w:rsid w:val="00E57FE4"/>
    <w:rsid w:val="00E60029"/>
    <w:rsid w:val="00E60128"/>
    <w:rsid w:val="00E608C9"/>
    <w:rsid w:val="00E609FF"/>
    <w:rsid w:val="00E60C2D"/>
    <w:rsid w:val="00E60CBB"/>
    <w:rsid w:val="00E60F76"/>
    <w:rsid w:val="00E61805"/>
    <w:rsid w:val="00E61928"/>
    <w:rsid w:val="00E61B91"/>
    <w:rsid w:val="00E61E09"/>
    <w:rsid w:val="00E62D1B"/>
    <w:rsid w:val="00E62FA8"/>
    <w:rsid w:val="00E6313D"/>
    <w:rsid w:val="00E6342A"/>
    <w:rsid w:val="00E63670"/>
    <w:rsid w:val="00E64312"/>
    <w:rsid w:val="00E647A8"/>
    <w:rsid w:val="00E64B72"/>
    <w:rsid w:val="00E64C27"/>
    <w:rsid w:val="00E64DDA"/>
    <w:rsid w:val="00E64E24"/>
    <w:rsid w:val="00E64EF2"/>
    <w:rsid w:val="00E650F2"/>
    <w:rsid w:val="00E652C0"/>
    <w:rsid w:val="00E6565C"/>
    <w:rsid w:val="00E65815"/>
    <w:rsid w:val="00E65B0A"/>
    <w:rsid w:val="00E65EBC"/>
    <w:rsid w:val="00E66AE3"/>
    <w:rsid w:val="00E66C11"/>
    <w:rsid w:val="00E66C5E"/>
    <w:rsid w:val="00E66CD4"/>
    <w:rsid w:val="00E66E96"/>
    <w:rsid w:val="00E672E2"/>
    <w:rsid w:val="00E675D1"/>
    <w:rsid w:val="00E676A2"/>
    <w:rsid w:val="00E676AF"/>
    <w:rsid w:val="00E67952"/>
    <w:rsid w:val="00E67A38"/>
    <w:rsid w:val="00E67AC8"/>
    <w:rsid w:val="00E67BC3"/>
    <w:rsid w:val="00E67CDA"/>
    <w:rsid w:val="00E70A31"/>
    <w:rsid w:val="00E70BD7"/>
    <w:rsid w:val="00E710AC"/>
    <w:rsid w:val="00E71383"/>
    <w:rsid w:val="00E7152A"/>
    <w:rsid w:val="00E716E6"/>
    <w:rsid w:val="00E719A6"/>
    <w:rsid w:val="00E71E8E"/>
    <w:rsid w:val="00E71EB9"/>
    <w:rsid w:val="00E71FB5"/>
    <w:rsid w:val="00E7224B"/>
    <w:rsid w:val="00E72381"/>
    <w:rsid w:val="00E727C7"/>
    <w:rsid w:val="00E72A5D"/>
    <w:rsid w:val="00E72C08"/>
    <w:rsid w:val="00E72C0D"/>
    <w:rsid w:val="00E72CF5"/>
    <w:rsid w:val="00E731D2"/>
    <w:rsid w:val="00E73543"/>
    <w:rsid w:val="00E73569"/>
    <w:rsid w:val="00E736F9"/>
    <w:rsid w:val="00E73DD1"/>
    <w:rsid w:val="00E7419D"/>
    <w:rsid w:val="00E745AD"/>
    <w:rsid w:val="00E746E1"/>
    <w:rsid w:val="00E74867"/>
    <w:rsid w:val="00E74C99"/>
    <w:rsid w:val="00E74EC6"/>
    <w:rsid w:val="00E7544F"/>
    <w:rsid w:val="00E75471"/>
    <w:rsid w:val="00E75615"/>
    <w:rsid w:val="00E75C77"/>
    <w:rsid w:val="00E76273"/>
    <w:rsid w:val="00E76947"/>
    <w:rsid w:val="00E76B7A"/>
    <w:rsid w:val="00E76FA6"/>
    <w:rsid w:val="00E76FAD"/>
    <w:rsid w:val="00E772EE"/>
    <w:rsid w:val="00E773CA"/>
    <w:rsid w:val="00E7748D"/>
    <w:rsid w:val="00E77493"/>
    <w:rsid w:val="00E7752A"/>
    <w:rsid w:val="00E77869"/>
    <w:rsid w:val="00E80408"/>
    <w:rsid w:val="00E805D9"/>
    <w:rsid w:val="00E807ED"/>
    <w:rsid w:val="00E80986"/>
    <w:rsid w:val="00E80A94"/>
    <w:rsid w:val="00E816BE"/>
    <w:rsid w:val="00E81772"/>
    <w:rsid w:val="00E818E0"/>
    <w:rsid w:val="00E8221C"/>
    <w:rsid w:val="00E822D8"/>
    <w:rsid w:val="00E82550"/>
    <w:rsid w:val="00E82614"/>
    <w:rsid w:val="00E82765"/>
    <w:rsid w:val="00E829E6"/>
    <w:rsid w:val="00E82A41"/>
    <w:rsid w:val="00E82D2F"/>
    <w:rsid w:val="00E82D6B"/>
    <w:rsid w:val="00E82F80"/>
    <w:rsid w:val="00E8339E"/>
    <w:rsid w:val="00E83772"/>
    <w:rsid w:val="00E837B8"/>
    <w:rsid w:val="00E83BA3"/>
    <w:rsid w:val="00E83D7B"/>
    <w:rsid w:val="00E845B8"/>
    <w:rsid w:val="00E8461E"/>
    <w:rsid w:val="00E84B52"/>
    <w:rsid w:val="00E84B72"/>
    <w:rsid w:val="00E84F0C"/>
    <w:rsid w:val="00E85084"/>
    <w:rsid w:val="00E8523B"/>
    <w:rsid w:val="00E85297"/>
    <w:rsid w:val="00E8560F"/>
    <w:rsid w:val="00E8573D"/>
    <w:rsid w:val="00E85DCE"/>
    <w:rsid w:val="00E85E91"/>
    <w:rsid w:val="00E85EAE"/>
    <w:rsid w:val="00E85F08"/>
    <w:rsid w:val="00E85F27"/>
    <w:rsid w:val="00E861CD"/>
    <w:rsid w:val="00E86213"/>
    <w:rsid w:val="00E86300"/>
    <w:rsid w:val="00E86879"/>
    <w:rsid w:val="00E8698C"/>
    <w:rsid w:val="00E86A7A"/>
    <w:rsid w:val="00E86A9C"/>
    <w:rsid w:val="00E86C3B"/>
    <w:rsid w:val="00E87022"/>
    <w:rsid w:val="00E8716C"/>
    <w:rsid w:val="00E8788E"/>
    <w:rsid w:val="00E87B2B"/>
    <w:rsid w:val="00E87CDC"/>
    <w:rsid w:val="00E87E31"/>
    <w:rsid w:val="00E90094"/>
    <w:rsid w:val="00E9024D"/>
    <w:rsid w:val="00E9042D"/>
    <w:rsid w:val="00E905EB"/>
    <w:rsid w:val="00E9098B"/>
    <w:rsid w:val="00E909B6"/>
    <w:rsid w:val="00E90A41"/>
    <w:rsid w:val="00E90BF6"/>
    <w:rsid w:val="00E90CDB"/>
    <w:rsid w:val="00E90CE7"/>
    <w:rsid w:val="00E91073"/>
    <w:rsid w:val="00E91446"/>
    <w:rsid w:val="00E91666"/>
    <w:rsid w:val="00E91AAF"/>
    <w:rsid w:val="00E91F02"/>
    <w:rsid w:val="00E920C0"/>
    <w:rsid w:val="00E92AA7"/>
    <w:rsid w:val="00E92F51"/>
    <w:rsid w:val="00E9303A"/>
    <w:rsid w:val="00E93D9B"/>
    <w:rsid w:val="00E9430C"/>
    <w:rsid w:val="00E94459"/>
    <w:rsid w:val="00E946E4"/>
    <w:rsid w:val="00E94841"/>
    <w:rsid w:val="00E94C08"/>
    <w:rsid w:val="00E94C17"/>
    <w:rsid w:val="00E951B7"/>
    <w:rsid w:val="00E955C5"/>
    <w:rsid w:val="00E95617"/>
    <w:rsid w:val="00E956E1"/>
    <w:rsid w:val="00E957F9"/>
    <w:rsid w:val="00E95A0F"/>
    <w:rsid w:val="00E95BFD"/>
    <w:rsid w:val="00E95E6F"/>
    <w:rsid w:val="00E960F7"/>
    <w:rsid w:val="00E9659F"/>
    <w:rsid w:val="00E966B1"/>
    <w:rsid w:val="00E967FB"/>
    <w:rsid w:val="00E96A2C"/>
    <w:rsid w:val="00E96ACD"/>
    <w:rsid w:val="00E96DB6"/>
    <w:rsid w:val="00E96F0E"/>
    <w:rsid w:val="00E97119"/>
    <w:rsid w:val="00E97377"/>
    <w:rsid w:val="00E973B8"/>
    <w:rsid w:val="00E97845"/>
    <w:rsid w:val="00E97ED9"/>
    <w:rsid w:val="00EA0002"/>
    <w:rsid w:val="00EA0198"/>
    <w:rsid w:val="00EA0299"/>
    <w:rsid w:val="00EA09A0"/>
    <w:rsid w:val="00EA0BD7"/>
    <w:rsid w:val="00EA0C8C"/>
    <w:rsid w:val="00EA1015"/>
    <w:rsid w:val="00EA141D"/>
    <w:rsid w:val="00EA198D"/>
    <w:rsid w:val="00EA1DB7"/>
    <w:rsid w:val="00EA1DDD"/>
    <w:rsid w:val="00EA1E83"/>
    <w:rsid w:val="00EA215C"/>
    <w:rsid w:val="00EA219D"/>
    <w:rsid w:val="00EA22D0"/>
    <w:rsid w:val="00EA2418"/>
    <w:rsid w:val="00EA261F"/>
    <w:rsid w:val="00EA2786"/>
    <w:rsid w:val="00EA2899"/>
    <w:rsid w:val="00EA28D7"/>
    <w:rsid w:val="00EA2987"/>
    <w:rsid w:val="00EA2FC1"/>
    <w:rsid w:val="00EA3080"/>
    <w:rsid w:val="00EA31A1"/>
    <w:rsid w:val="00EA3CC7"/>
    <w:rsid w:val="00EA3D33"/>
    <w:rsid w:val="00EA3E6B"/>
    <w:rsid w:val="00EA3ED7"/>
    <w:rsid w:val="00EA408D"/>
    <w:rsid w:val="00EA426E"/>
    <w:rsid w:val="00EA4356"/>
    <w:rsid w:val="00EA45C2"/>
    <w:rsid w:val="00EA5412"/>
    <w:rsid w:val="00EA5419"/>
    <w:rsid w:val="00EA5736"/>
    <w:rsid w:val="00EA5AB5"/>
    <w:rsid w:val="00EA5B91"/>
    <w:rsid w:val="00EA5E15"/>
    <w:rsid w:val="00EA68AF"/>
    <w:rsid w:val="00EA68DC"/>
    <w:rsid w:val="00EA6B10"/>
    <w:rsid w:val="00EA6BA5"/>
    <w:rsid w:val="00EA6CF1"/>
    <w:rsid w:val="00EA7022"/>
    <w:rsid w:val="00EA7354"/>
    <w:rsid w:val="00EA7403"/>
    <w:rsid w:val="00EA74A9"/>
    <w:rsid w:val="00EA74CC"/>
    <w:rsid w:val="00EA74FF"/>
    <w:rsid w:val="00EA7DA8"/>
    <w:rsid w:val="00EA7E5D"/>
    <w:rsid w:val="00EB03F8"/>
    <w:rsid w:val="00EB05AF"/>
    <w:rsid w:val="00EB0890"/>
    <w:rsid w:val="00EB0A53"/>
    <w:rsid w:val="00EB0DE1"/>
    <w:rsid w:val="00EB199E"/>
    <w:rsid w:val="00EB1E49"/>
    <w:rsid w:val="00EB1EF9"/>
    <w:rsid w:val="00EB2084"/>
    <w:rsid w:val="00EB2132"/>
    <w:rsid w:val="00EB2498"/>
    <w:rsid w:val="00EB266B"/>
    <w:rsid w:val="00EB26D6"/>
    <w:rsid w:val="00EB2745"/>
    <w:rsid w:val="00EB27D7"/>
    <w:rsid w:val="00EB2AAC"/>
    <w:rsid w:val="00EB2FCE"/>
    <w:rsid w:val="00EB314E"/>
    <w:rsid w:val="00EB3385"/>
    <w:rsid w:val="00EB38A8"/>
    <w:rsid w:val="00EB39CC"/>
    <w:rsid w:val="00EB3C89"/>
    <w:rsid w:val="00EB3DBC"/>
    <w:rsid w:val="00EB3F07"/>
    <w:rsid w:val="00EB3F5C"/>
    <w:rsid w:val="00EB416C"/>
    <w:rsid w:val="00EB4206"/>
    <w:rsid w:val="00EB43EC"/>
    <w:rsid w:val="00EB46E1"/>
    <w:rsid w:val="00EB480D"/>
    <w:rsid w:val="00EB4B96"/>
    <w:rsid w:val="00EB4DE5"/>
    <w:rsid w:val="00EB5129"/>
    <w:rsid w:val="00EB514D"/>
    <w:rsid w:val="00EB55E9"/>
    <w:rsid w:val="00EB56F7"/>
    <w:rsid w:val="00EB5888"/>
    <w:rsid w:val="00EB5BE7"/>
    <w:rsid w:val="00EB5C1C"/>
    <w:rsid w:val="00EB5C98"/>
    <w:rsid w:val="00EB6544"/>
    <w:rsid w:val="00EB6667"/>
    <w:rsid w:val="00EB68BE"/>
    <w:rsid w:val="00EB69E6"/>
    <w:rsid w:val="00EB6D25"/>
    <w:rsid w:val="00EB7103"/>
    <w:rsid w:val="00EB7193"/>
    <w:rsid w:val="00EB734C"/>
    <w:rsid w:val="00EB76A7"/>
    <w:rsid w:val="00EB79BA"/>
    <w:rsid w:val="00EB7BA2"/>
    <w:rsid w:val="00EC0044"/>
    <w:rsid w:val="00EC049E"/>
    <w:rsid w:val="00EC067E"/>
    <w:rsid w:val="00EC07FD"/>
    <w:rsid w:val="00EC0EBF"/>
    <w:rsid w:val="00EC0FA3"/>
    <w:rsid w:val="00EC1080"/>
    <w:rsid w:val="00EC1101"/>
    <w:rsid w:val="00EC1262"/>
    <w:rsid w:val="00EC137A"/>
    <w:rsid w:val="00EC1BEB"/>
    <w:rsid w:val="00EC1E4C"/>
    <w:rsid w:val="00EC213B"/>
    <w:rsid w:val="00EC2333"/>
    <w:rsid w:val="00EC259E"/>
    <w:rsid w:val="00EC26D7"/>
    <w:rsid w:val="00EC2A5B"/>
    <w:rsid w:val="00EC2BFC"/>
    <w:rsid w:val="00EC2E43"/>
    <w:rsid w:val="00EC3372"/>
    <w:rsid w:val="00EC3385"/>
    <w:rsid w:val="00EC33F8"/>
    <w:rsid w:val="00EC3422"/>
    <w:rsid w:val="00EC3886"/>
    <w:rsid w:val="00EC3A82"/>
    <w:rsid w:val="00EC3C19"/>
    <w:rsid w:val="00EC3DE2"/>
    <w:rsid w:val="00EC3FBB"/>
    <w:rsid w:val="00EC4991"/>
    <w:rsid w:val="00EC4B75"/>
    <w:rsid w:val="00EC4B89"/>
    <w:rsid w:val="00EC55A3"/>
    <w:rsid w:val="00EC5AB4"/>
    <w:rsid w:val="00EC5C1F"/>
    <w:rsid w:val="00EC5C63"/>
    <w:rsid w:val="00EC5C6D"/>
    <w:rsid w:val="00EC5FD3"/>
    <w:rsid w:val="00EC61F7"/>
    <w:rsid w:val="00EC6334"/>
    <w:rsid w:val="00EC66EA"/>
    <w:rsid w:val="00EC6789"/>
    <w:rsid w:val="00EC6EDE"/>
    <w:rsid w:val="00EC6FC4"/>
    <w:rsid w:val="00EC7022"/>
    <w:rsid w:val="00EC71CC"/>
    <w:rsid w:val="00EC77A0"/>
    <w:rsid w:val="00EC7B8F"/>
    <w:rsid w:val="00EC7EB2"/>
    <w:rsid w:val="00ED038F"/>
    <w:rsid w:val="00ED03EF"/>
    <w:rsid w:val="00ED040B"/>
    <w:rsid w:val="00ED0760"/>
    <w:rsid w:val="00ED0866"/>
    <w:rsid w:val="00ED0A40"/>
    <w:rsid w:val="00ED0B56"/>
    <w:rsid w:val="00ED0ECB"/>
    <w:rsid w:val="00ED0F7C"/>
    <w:rsid w:val="00ED0FD9"/>
    <w:rsid w:val="00ED113A"/>
    <w:rsid w:val="00ED125F"/>
    <w:rsid w:val="00ED14DE"/>
    <w:rsid w:val="00ED174B"/>
    <w:rsid w:val="00ED17DC"/>
    <w:rsid w:val="00ED1915"/>
    <w:rsid w:val="00ED19B7"/>
    <w:rsid w:val="00ED214A"/>
    <w:rsid w:val="00ED2405"/>
    <w:rsid w:val="00ED25A5"/>
    <w:rsid w:val="00ED2610"/>
    <w:rsid w:val="00ED2682"/>
    <w:rsid w:val="00ED2688"/>
    <w:rsid w:val="00ED2705"/>
    <w:rsid w:val="00ED2D44"/>
    <w:rsid w:val="00ED2D7B"/>
    <w:rsid w:val="00ED3B80"/>
    <w:rsid w:val="00ED3B94"/>
    <w:rsid w:val="00ED3D3C"/>
    <w:rsid w:val="00ED4329"/>
    <w:rsid w:val="00ED435A"/>
    <w:rsid w:val="00ED4475"/>
    <w:rsid w:val="00ED462C"/>
    <w:rsid w:val="00ED4687"/>
    <w:rsid w:val="00ED4710"/>
    <w:rsid w:val="00ED484C"/>
    <w:rsid w:val="00ED4DF0"/>
    <w:rsid w:val="00ED5037"/>
    <w:rsid w:val="00ED50FD"/>
    <w:rsid w:val="00ED55F7"/>
    <w:rsid w:val="00ED596C"/>
    <w:rsid w:val="00ED5978"/>
    <w:rsid w:val="00ED5A5D"/>
    <w:rsid w:val="00ED6425"/>
    <w:rsid w:val="00ED69A4"/>
    <w:rsid w:val="00ED6BC2"/>
    <w:rsid w:val="00ED6CD2"/>
    <w:rsid w:val="00ED6CEF"/>
    <w:rsid w:val="00ED6FD4"/>
    <w:rsid w:val="00ED738B"/>
    <w:rsid w:val="00ED79A1"/>
    <w:rsid w:val="00ED7A92"/>
    <w:rsid w:val="00ED7CAE"/>
    <w:rsid w:val="00EE0310"/>
    <w:rsid w:val="00EE0448"/>
    <w:rsid w:val="00EE091D"/>
    <w:rsid w:val="00EE0D13"/>
    <w:rsid w:val="00EE0E9E"/>
    <w:rsid w:val="00EE0EF1"/>
    <w:rsid w:val="00EE162F"/>
    <w:rsid w:val="00EE16C9"/>
    <w:rsid w:val="00EE1895"/>
    <w:rsid w:val="00EE1EE9"/>
    <w:rsid w:val="00EE1FBF"/>
    <w:rsid w:val="00EE23C0"/>
    <w:rsid w:val="00EE28AE"/>
    <w:rsid w:val="00EE2977"/>
    <w:rsid w:val="00EE2E7D"/>
    <w:rsid w:val="00EE3296"/>
    <w:rsid w:val="00EE340B"/>
    <w:rsid w:val="00EE3BFB"/>
    <w:rsid w:val="00EE472B"/>
    <w:rsid w:val="00EE4974"/>
    <w:rsid w:val="00EE4B1A"/>
    <w:rsid w:val="00EE4B96"/>
    <w:rsid w:val="00EE4DFD"/>
    <w:rsid w:val="00EE53DC"/>
    <w:rsid w:val="00EE567C"/>
    <w:rsid w:val="00EE5B35"/>
    <w:rsid w:val="00EE5C4B"/>
    <w:rsid w:val="00EE5D9D"/>
    <w:rsid w:val="00EE602A"/>
    <w:rsid w:val="00EE60EA"/>
    <w:rsid w:val="00EE65D8"/>
    <w:rsid w:val="00EE6B9C"/>
    <w:rsid w:val="00EE6C66"/>
    <w:rsid w:val="00EE6E38"/>
    <w:rsid w:val="00EE6F45"/>
    <w:rsid w:val="00EE7109"/>
    <w:rsid w:val="00EE7677"/>
    <w:rsid w:val="00EE789F"/>
    <w:rsid w:val="00EE7CE6"/>
    <w:rsid w:val="00EE7D60"/>
    <w:rsid w:val="00EE7EC1"/>
    <w:rsid w:val="00EE7F13"/>
    <w:rsid w:val="00EF02E8"/>
    <w:rsid w:val="00EF052F"/>
    <w:rsid w:val="00EF06D8"/>
    <w:rsid w:val="00EF077F"/>
    <w:rsid w:val="00EF08F1"/>
    <w:rsid w:val="00EF0A4B"/>
    <w:rsid w:val="00EF1139"/>
    <w:rsid w:val="00EF1209"/>
    <w:rsid w:val="00EF165F"/>
    <w:rsid w:val="00EF16A7"/>
    <w:rsid w:val="00EF16E3"/>
    <w:rsid w:val="00EF17FB"/>
    <w:rsid w:val="00EF1B4D"/>
    <w:rsid w:val="00EF1C9E"/>
    <w:rsid w:val="00EF20C2"/>
    <w:rsid w:val="00EF213D"/>
    <w:rsid w:val="00EF2826"/>
    <w:rsid w:val="00EF29DA"/>
    <w:rsid w:val="00EF29F4"/>
    <w:rsid w:val="00EF2A19"/>
    <w:rsid w:val="00EF31F9"/>
    <w:rsid w:val="00EF3344"/>
    <w:rsid w:val="00EF34E1"/>
    <w:rsid w:val="00EF360E"/>
    <w:rsid w:val="00EF3824"/>
    <w:rsid w:val="00EF3E02"/>
    <w:rsid w:val="00EF3F26"/>
    <w:rsid w:val="00EF4405"/>
    <w:rsid w:val="00EF4429"/>
    <w:rsid w:val="00EF44F9"/>
    <w:rsid w:val="00EF45CE"/>
    <w:rsid w:val="00EF4832"/>
    <w:rsid w:val="00EF490C"/>
    <w:rsid w:val="00EF4AC1"/>
    <w:rsid w:val="00EF4C68"/>
    <w:rsid w:val="00EF52D9"/>
    <w:rsid w:val="00EF53A0"/>
    <w:rsid w:val="00EF53D4"/>
    <w:rsid w:val="00EF56A8"/>
    <w:rsid w:val="00EF56DE"/>
    <w:rsid w:val="00EF56F4"/>
    <w:rsid w:val="00EF59D6"/>
    <w:rsid w:val="00EF5BFA"/>
    <w:rsid w:val="00EF5E29"/>
    <w:rsid w:val="00EF5F71"/>
    <w:rsid w:val="00EF62E0"/>
    <w:rsid w:val="00EF6485"/>
    <w:rsid w:val="00EF64AC"/>
    <w:rsid w:val="00EF6712"/>
    <w:rsid w:val="00EF68E6"/>
    <w:rsid w:val="00EF6D45"/>
    <w:rsid w:val="00EF6DAE"/>
    <w:rsid w:val="00EF7075"/>
    <w:rsid w:val="00EF70AE"/>
    <w:rsid w:val="00EF722B"/>
    <w:rsid w:val="00EF768E"/>
    <w:rsid w:val="00EF78F5"/>
    <w:rsid w:val="00EF7A03"/>
    <w:rsid w:val="00EF7C37"/>
    <w:rsid w:val="00EF7CA8"/>
    <w:rsid w:val="00EF7F38"/>
    <w:rsid w:val="00F0057E"/>
    <w:rsid w:val="00F00756"/>
    <w:rsid w:val="00F00CBC"/>
    <w:rsid w:val="00F00D70"/>
    <w:rsid w:val="00F012CD"/>
    <w:rsid w:val="00F013CC"/>
    <w:rsid w:val="00F0156F"/>
    <w:rsid w:val="00F019C5"/>
    <w:rsid w:val="00F01AA8"/>
    <w:rsid w:val="00F01C87"/>
    <w:rsid w:val="00F01CF8"/>
    <w:rsid w:val="00F01EE1"/>
    <w:rsid w:val="00F01FD7"/>
    <w:rsid w:val="00F01FFD"/>
    <w:rsid w:val="00F020B4"/>
    <w:rsid w:val="00F022B0"/>
    <w:rsid w:val="00F023A1"/>
    <w:rsid w:val="00F024D6"/>
    <w:rsid w:val="00F026BA"/>
    <w:rsid w:val="00F02CEB"/>
    <w:rsid w:val="00F02E8F"/>
    <w:rsid w:val="00F02EB1"/>
    <w:rsid w:val="00F02FC6"/>
    <w:rsid w:val="00F0338D"/>
    <w:rsid w:val="00F03D60"/>
    <w:rsid w:val="00F03D95"/>
    <w:rsid w:val="00F03DE8"/>
    <w:rsid w:val="00F0406C"/>
    <w:rsid w:val="00F041B2"/>
    <w:rsid w:val="00F0443E"/>
    <w:rsid w:val="00F047A0"/>
    <w:rsid w:val="00F04C4B"/>
    <w:rsid w:val="00F04CEF"/>
    <w:rsid w:val="00F056DC"/>
    <w:rsid w:val="00F059B7"/>
    <w:rsid w:val="00F05D9D"/>
    <w:rsid w:val="00F05EE6"/>
    <w:rsid w:val="00F05F34"/>
    <w:rsid w:val="00F0632D"/>
    <w:rsid w:val="00F06494"/>
    <w:rsid w:val="00F0666C"/>
    <w:rsid w:val="00F06964"/>
    <w:rsid w:val="00F06A8A"/>
    <w:rsid w:val="00F06C04"/>
    <w:rsid w:val="00F06C5C"/>
    <w:rsid w:val="00F07338"/>
    <w:rsid w:val="00F07492"/>
    <w:rsid w:val="00F07670"/>
    <w:rsid w:val="00F07B38"/>
    <w:rsid w:val="00F07DFA"/>
    <w:rsid w:val="00F1005B"/>
    <w:rsid w:val="00F1005E"/>
    <w:rsid w:val="00F10E88"/>
    <w:rsid w:val="00F10FD6"/>
    <w:rsid w:val="00F113E6"/>
    <w:rsid w:val="00F117C0"/>
    <w:rsid w:val="00F118FB"/>
    <w:rsid w:val="00F11964"/>
    <w:rsid w:val="00F11A1B"/>
    <w:rsid w:val="00F11F43"/>
    <w:rsid w:val="00F121BB"/>
    <w:rsid w:val="00F12592"/>
    <w:rsid w:val="00F125F4"/>
    <w:rsid w:val="00F12602"/>
    <w:rsid w:val="00F1278D"/>
    <w:rsid w:val="00F127B0"/>
    <w:rsid w:val="00F12A3C"/>
    <w:rsid w:val="00F12BBA"/>
    <w:rsid w:val="00F12C39"/>
    <w:rsid w:val="00F12C5B"/>
    <w:rsid w:val="00F12C8F"/>
    <w:rsid w:val="00F12D21"/>
    <w:rsid w:val="00F12EEF"/>
    <w:rsid w:val="00F12F3E"/>
    <w:rsid w:val="00F132B1"/>
    <w:rsid w:val="00F1353E"/>
    <w:rsid w:val="00F13E1B"/>
    <w:rsid w:val="00F13FB7"/>
    <w:rsid w:val="00F143D8"/>
    <w:rsid w:val="00F14AA4"/>
    <w:rsid w:val="00F14CDD"/>
    <w:rsid w:val="00F150A1"/>
    <w:rsid w:val="00F1510F"/>
    <w:rsid w:val="00F1582C"/>
    <w:rsid w:val="00F15863"/>
    <w:rsid w:val="00F15E52"/>
    <w:rsid w:val="00F160E9"/>
    <w:rsid w:val="00F16333"/>
    <w:rsid w:val="00F165F6"/>
    <w:rsid w:val="00F16F39"/>
    <w:rsid w:val="00F16FD8"/>
    <w:rsid w:val="00F17B69"/>
    <w:rsid w:val="00F17CD4"/>
    <w:rsid w:val="00F17FE4"/>
    <w:rsid w:val="00F200A7"/>
    <w:rsid w:val="00F2033B"/>
    <w:rsid w:val="00F2048B"/>
    <w:rsid w:val="00F205FB"/>
    <w:rsid w:val="00F205FD"/>
    <w:rsid w:val="00F2060A"/>
    <w:rsid w:val="00F207BC"/>
    <w:rsid w:val="00F21194"/>
    <w:rsid w:val="00F2128B"/>
    <w:rsid w:val="00F21483"/>
    <w:rsid w:val="00F2165C"/>
    <w:rsid w:val="00F216BB"/>
    <w:rsid w:val="00F217E0"/>
    <w:rsid w:val="00F21902"/>
    <w:rsid w:val="00F21C1F"/>
    <w:rsid w:val="00F21C58"/>
    <w:rsid w:val="00F21E1A"/>
    <w:rsid w:val="00F21F94"/>
    <w:rsid w:val="00F22116"/>
    <w:rsid w:val="00F224DE"/>
    <w:rsid w:val="00F2256C"/>
    <w:rsid w:val="00F22595"/>
    <w:rsid w:val="00F2259A"/>
    <w:rsid w:val="00F22834"/>
    <w:rsid w:val="00F228A1"/>
    <w:rsid w:val="00F22BE4"/>
    <w:rsid w:val="00F22D60"/>
    <w:rsid w:val="00F232BD"/>
    <w:rsid w:val="00F232F1"/>
    <w:rsid w:val="00F23363"/>
    <w:rsid w:val="00F234C1"/>
    <w:rsid w:val="00F23576"/>
    <w:rsid w:val="00F23C82"/>
    <w:rsid w:val="00F23E69"/>
    <w:rsid w:val="00F23F85"/>
    <w:rsid w:val="00F23FE9"/>
    <w:rsid w:val="00F2444D"/>
    <w:rsid w:val="00F246CA"/>
    <w:rsid w:val="00F24A80"/>
    <w:rsid w:val="00F24DC3"/>
    <w:rsid w:val="00F24E22"/>
    <w:rsid w:val="00F24F8D"/>
    <w:rsid w:val="00F2512E"/>
    <w:rsid w:val="00F253E2"/>
    <w:rsid w:val="00F25667"/>
    <w:rsid w:val="00F2569F"/>
    <w:rsid w:val="00F259F5"/>
    <w:rsid w:val="00F25F38"/>
    <w:rsid w:val="00F25F45"/>
    <w:rsid w:val="00F25FBF"/>
    <w:rsid w:val="00F26056"/>
    <w:rsid w:val="00F266DF"/>
    <w:rsid w:val="00F2677F"/>
    <w:rsid w:val="00F26850"/>
    <w:rsid w:val="00F26ACB"/>
    <w:rsid w:val="00F26F6B"/>
    <w:rsid w:val="00F2730A"/>
    <w:rsid w:val="00F277C2"/>
    <w:rsid w:val="00F279DD"/>
    <w:rsid w:val="00F27A35"/>
    <w:rsid w:val="00F27DBA"/>
    <w:rsid w:val="00F27E72"/>
    <w:rsid w:val="00F3036C"/>
    <w:rsid w:val="00F30DEB"/>
    <w:rsid w:val="00F30F6D"/>
    <w:rsid w:val="00F31080"/>
    <w:rsid w:val="00F312E6"/>
    <w:rsid w:val="00F314C2"/>
    <w:rsid w:val="00F3161E"/>
    <w:rsid w:val="00F31B1A"/>
    <w:rsid w:val="00F31D60"/>
    <w:rsid w:val="00F31D88"/>
    <w:rsid w:val="00F31FB8"/>
    <w:rsid w:val="00F32107"/>
    <w:rsid w:val="00F3233D"/>
    <w:rsid w:val="00F3245F"/>
    <w:rsid w:val="00F326F9"/>
    <w:rsid w:val="00F327B6"/>
    <w:rsid w:val="00F32C9B"/>
    <w:rsid w:val="00F32E04"/>
    <w:rsid w:val="00F32EF2"/>
    <w:rsid w:val="00F3303F"/>
    <w:rsid w:val="00F330CE"/>
    <w:rsid w:val="00F33114"/>
    <w:rsid w:val="00F33284"/>
    <w:rsid w:val="00F3339E"/>
    <w:rsid w:val="00F33505"/>
    <w:rsid w:val="00F33541"/>
    <w:rsid w:val="00F335A1"/>
    <w:rsid w:val="00F33E5C"/>
    <w:rsid w:val="00F345B2"/>
    <w:rsid w:val="00F3536A"/>
    <w:rsid w:val="00F353AB"/>
    <w:rsid w:val="00F35806"/>
    <w:rsid w:val="00F35872"/>
    <w:rsid w:val="00F35AB6"/>
    <w:rsid w:val="00F35B8F"/>
    <w:rsid w:val="00F35D11"/>
    <w:rsid w:val="00F35D8E"/>
    <w:rsid w:val="00F35F9F"/>
    <w:rsid w:val="00F36580"/>
    <w:rsid w:val="00F365CA"/>
    <w:rsid w:val="00F365EF"/>
    <w:rsid w:val="00F3667A"/>
    <w:rsid w:val="00F36A77"/>
    <w:rsid w:val="00F36BFB"/>
    <w:rsid w:val="00F36DE5"/>
    <w:rsid w:val="00F37059"/>
    <w:rsid w:val="00F37438"/>
    <w:rsid w:val="00F374F9"/>
    <w:rsid w:val="00F379F1"/>
    <w:rsid w:val="00F37DBB"/>
    <w:rsid w:val="00F37F4A"/>
    <w:rsid w:val="00F400F3"/>
    <w:rsid w:val="00F40171"/>
    <w:rsid w:val="00F40C98"/>
    <w:rsid w:val="00F40D35"/>
    <w:rsid w:val="00F40ED9"/>
    <w:rsid w:val="00F4125A"/>
    <w:rsid w:val="00F4165A"/>
    <w:rsid w:val="00F4173F"/>
    <w:rsid w:val="00F41B1B"/>
    <w:rsid w:val="00F41C60"/>
    <w:rsid w:val="00F4244C"/>
    <w:rsid w:val="00F424CB"/>
    <w:rsid w:val="00F426E7"/>
    <w:rsid w:val="00F432B6"/>
    <w:rsid w:val="00F43633"/>
    <w:rsid w:val="00F441C8"/>
    <w:rsid w:val="00F44C85"/>
    <w:rsid w:val="00F44EB1"/>
    <w:rsid w:val="00F4527D"/>
    <w:rsid w:val="00F45765"/>
    <w:rsid w:val="00F457AB"/>
    <w:rsid w:val="00F459CA"/>
    <w:rsid w:val="00F45B0D"/>
    <w:rsid w:val="00F4601B"/>
    <w:rsid w:val="00F464D5"/>
    <w:rsid w:val="00F466E8"/>
    <w:rsid w:val="00F4687A"/>
    <w:rsid w:val="00F4694A"/>
    <w:rsid w:val="00F46CA4"/>
    <w:rsid w:val="00F4740E"/>
    <w:rsid w:val="00F477C6"/>
    <w:rsid w:val="00F47B8A"/>
    <w:rsid w:val="00F47E4B"/>
    <w:rsid w:val="00F47E82"/>
    <w:rsid w:val="00F50180"/>
    <w:rsid w:val="00F503C6"/>
    <w:rsid w:val="00F504DB"/>
    <w:rsid w:val="00F5089E"/>
    <w:rsid w:val="00F50BA2"/>
    <w:rsid w:val="00F50BB6"/>
    <w:rsid w:val="00F50C01"/>
    <w:rsid w:val="00F50C17"/>
    <w:rsid w:val="00F5119E"/>
    <w:rsid w:val="00F516CF"/>
    <w:rsid w:val="00F51879"/>
    <w:rsid w:val="00F51AA3"/>
    <w:rsid w:val="00F51C65"/>
    <w:rsid w:val="00F51D1D"/>
    <w:rsid w:val="00F528D7"/>
    <w:rsid w:val="00F53107"/>
    <w:rsid w:val="00F53A6A"/>
    <w:rsid w:val="00F53CBD"/>
    <w:rsid w:val="00F53EC2"/>
    <w:rsid w:val="00F544CF"/>
    <w:rsid w:val="00F544D7"/>
    <w:rsid w:val="00F54999"/>
    <w:rsid w:val="00F549DB"/>
    <w:rsid w:val="00F54C40"/>
    <w:rsid w:val="00F54CC5"/>
    <w:rsid w:val="00F55896"/>
    <w:rsid w:val="00F559D8"/>
    <w:rsid w:val="00F55F45"/>
    <w:rsid w:val="00F563A9"/>
    <w:rsid w:val="00F565D2"/>
    <w:rsid w:val="00F565FD"/>
    <w:rsid w:val="00F566C7"/>
    <w:rsid w:val="00F56713"/>
    <w:rsid w:val="00F56862"/>
    <w:rsid w:val="00F56C29"/>
    <w:rsid w:val="00F56FEA"/>
    <w:rsid w:val="00F57018"/>
    <w:rsid w:val="00F57306"/>
    <w:rsid w:val="00F57409"/>
    <w:rsid w:val="00F57AC5"/>
    <w:rsid w:val="00F605F3"/>
    <w:rsid w:val="00F60694"/>
    <w:rsid w:val="00F60C96"/>
    <w:rsid w:val="00F61154"/>
    <w:rsid w:val="00F628B1"/>
    <w:rsid w:val="00F62C94"/>
    <w:rsid w:val="00F62D3F"/>
    <w:rsid w:val="00F62E31"/>
    <w:rsid w:val="00F62EA7"/>
    <w:rsid w:val="00F630CE"/>
    <w:rsid w:val="00F6320A"/>
    <w:rsid w:val="00F64163"/>
    <w:rsid w:val="00F64181"/>
    <w:rsid w:val="00F6424E"/>
    <w:rsid w:val="00F6466E"/>
    <w:rsid w:val="00F64AB8"/>
    <w:rsid w:val="00F64AEB"/>
    <w:rsid w:val="00F64D8E"/>
    <w:rsid w:val="00F64FAD"/>
    <w:rsid w:val="00F65453"/>
    <w:rsid w:val="00F655C0"/>
    <w:rsid w:val="00F656AD"/>
    <w:rsid w:val="00F65793"/>
    <w:rsid w:val="00F65F77"/>
    <w:rsid w:val="00F663AE"/>
    <w:rsid w:val="00F663DA"/>
    <w:rsid w:val="00F66740"/>
    <w:rsid w:val="00F66A2B"/>
    <w:rsid w:val="00F671E9"/>
    <w:rsid w:val="00F67374"/>
    <w:rsid w:val="00F673C1"/>
    <w:rsid w:val="00F676C8"/>
    <w:rsid w:val="00F6770D"/>
    <w:rsid w:val="00F677BF"/>
    <w:rsid w:val="00F67B65"/>
    <w:rsid w:val="00F67B9E"/>
    <w:rsid w:val="00F67BAE"/>
    <w:rsid w:val="00F67DC3"/>
    <w:rsid w:val="00F70328"/>
    <w:rsid w:val="00F70425"/>
    <w:rsid w:val="00F70445"/>
    <w:rsid w:val="00F70F53"/>
    <w:rsid w:val="00F71016"/>
    <w:rsid w:val="00F711D7"/>
    <w:rsid w:val="00F711EA"/>
    <w:rsid w:val="00F711F5"/>
    <w:rsid w:val="00F7171C"/>
    <w:rsid w:val="00F71D55"/>
    <w:rsid w:val="00F7207D"/>
    <w:rsid w:val="00F720BB"/>
    <w:rsid w:val="00F7246E"/>
    <w:rsid w:val="00F7257B"/>
    <w:rsid w:val="00F72729"/>
    <w:rsid w:val="00F728B8"/>
    <w:rsid w:val="00F72901"/>
    <w:rsid w:val="00F72A40"/>
    <w:rsid w:val="00F72BB3"/>
    <w:rsid w:val="00F7306C"/>
    <w:rsid w:val="00F730AB"/>
    <w:rsid w:val="00F730DB"/>
    <w:rsid w:val="00F731C1"/>
    <w:rsid w:val="00F7352F"/>
    <w:rsid w:val="00F735B3"/>
    <w:rsid w:val="00F73628"/>
    <w:rsid w:val="00F73884"/>
    <w:rsid w:val="00F738B0"/>
    <w:rsid w:val="00F73974"/>
    <w:rsid w:val="00F73E0F"/>
    <w:rsid w:val="00F73EA1"/>
    <w:rsid w:val="00F73F5B"/>
    <w:rsid w:val="00F73F68"/>
    <w:rsid w:val="00F7400E"/>
    <w:rsid w:val="00F74086"/>
    <w:rsid w:val="00F741C7"/>
    <w:rsid w:val="00F7475D"/>
    <w:rsid w:val="00F748D3"/>
    <w:rsid w:val="00F74955"/>
    <w:rsid w:val="00F74A5F"/>
    <w:rsid w:val="00F74C9C"/>
    <w:rsid w:val="00F74CF4"/>
    <w:rsid w:val="00F74F17"/>
    <w:rsid w:val="00F7515B"/>
    <w:rsid w:val="00F75328"/>
    <w:rsid w:val="00F75371"/>
    <w:rsid w:val="00F754EB"/>
    <w:rsid w:val="00F75529"/>
    <w:rsid w:val="00F755D5"/>
    <w:rsid w:val="00F75877"/>
    <w:rsid w:val="00F75B7C"/>
    <w:rsid w:val="00F76198"/>
    <w:rsid w:val="00F764C1"/>
    <w:rsid w:val="00F7665B"/>
    <w:rsid w:val="00F76666"/>
    <w:rsid w:val="00F76841"/>
    <w:rsid w:val="00F76A6A"/>
    <w:rsid w:val="00F77098"/>
    <w:rsid w:val="00F770B0"/>
    <w:rsid w:val="00F77494"/>
    <w:rsid w:val="00F77AFD"/>
    <w:rsid w:val="00F77B36"/>
    <w:rsid w:val="00F77FC9"/>
    <w:rsid w:val="00F80136"/>
    <w:rsid w:val="00F80301"/>
    <w:rsid w:val="00F8031B"/>
    <w:rsid w:val="00F8054D"/>
    <w:rsid w:val="00F80836"/>
    <w:rsid w:val="00F808D7"/>
    <w:rsid w:val="00F80FEE"/>
    <w:rsid w:val="00F81288"/>
    <w:rsid w:val="00F81313"/>
    <w:rsid w:val="00F814AC"/>
    <w:rsid w:val="00F817D0"/>
    <w:rsid w:val="00F81ACB"/>
    <w:rsid w:val="00F81B23"/>
    <w:rsid w:val="00F81C75"/>
    <w:rsid w:val="00F81CB0"/>
    <w:rsid w:val="00F81CF0"/>
    <w:rsid w:val="00F81D06"/>
    <w:rsid w:val="00F81D0E"/>
    <w:rsid w:val="00F8242F"/>
    <w:rsid w:val="00F824B9"/>
    <w:rsid w:val="00F82585"/>
    <w:rsid w:val="00F82A5F"/>
    <w:rsid w:val="00F82BA3"/>
    <w:rsid w:val="00F82BAE"/>
    <w:rsid w:val="00F82DF5"/>
    <w:rsid w:val="00F8306D"/>
    <w:rsid w:val="00F833A8"/>
    <w:rsid w:val="00F83414"/>
    <w:rsid w:val="00F834F2"/>
    <w:rsid w:val="00F837F7"/>
    <w:rsid w:val="00F83D12"/>
    <w:rsid w:val="00F83F47"/>
    <w:rsid w:val="00F83F8B"/>
    <w:rsid w:val="00F84143"/>
    <w:rsid w:val="00F8476A"/>
    <w:rsid w:val="00F8487D"/>
    <w:rsid w:val="00F84C10"/>
    <w:rsid w:val="00F84F9D"/>
    <w:rsid w:val="00F8532F"/>
    <w:rsid w:val="00F8541C"/>
    <w:rsid w:val="00F8553D"/>
    <w:rsid w:val="00F857E3"/>
    <w:rsid w:val="00F85A65"/>
    <w:rsid w:val="00F85E1E"/>
    <w:rsid w:val="00F85ED6"/>
    <w:rsid w:val="00F85F43"/>
    <w:rsid w:val="00F866C5"/>
    <w:rsid w:val="00F86772"/>
    <w:rsid w:val="00F868D3"/>
    <w:rsid w:val="00F870B4"/>
    <w:rsid w:val="00F871C9"/>
    <w:rsid w:val="00F8750C"/>
    <w:rsid w:val="00F877F2"/>
    <w:rsid w:val="00F8795F"/>
    <w:rsid w:val="00F87B88"/>
    <w:rsid w:val="00F87C65"/>
    <w:rsid w:val="00F87E23"/>
    <w:rsid w:val="00F87EE8"/>
    <w:rsid w:val="00F9004C"/>
    <w:rsid w:val="00F906BA"/>
    <w:rsid w:val="00F90A58"/>
    <w:rsid w:val="00F90B27"/>
    <w:rsid w:val="00F90D29"/>
    <w:rsid w:val="00F90DB4"/>
    <w:rsid w:val="00F90E64"/>
    <w:rsid w:val="00F90F72"/>
    <w:rsid w:val="00F91160"/>
    <w:rsid w:val="00F916D4"/>
    <w:rsid w:val="00F9173D"/>
    <w:rsid w:val="00F91764"/>
    <w:rsid w:val="00F91912"/>
    <w:rsid w:val="00F91FE6"/>
    <w:rsid w:val="00F921A5"/>
    <w:rsid w:val="00F921B1"/>
    <w:rsid w:val="00F922DA"/>
    <w:rsid w:val="00F92579"/>
    <w:rsid w:val="00F9277F"/>
    <w:rsid w:val="00F92D45"/>
    <w:rsid w:val="00F92E91"/>
    <w:rsid w:val="00F93307"/>
    <w:rsid w:val="00F93EDD"/>
    <w:rsid w:val="00F94168"/>
    <w:rsid w:val="00F9423F"/>
    <w:rsid w:val="00F9464A"/>
    <w:rsid w:val="00F94D8A"/>
    <w:rsid w:val="00F94F1D"/>
    <w:rsid w:val="00F95041"/>
    <w:rsid w:val="00F95156"/>
    <w:rsid w:val="00F95859"/>
    <w:rsid w:val="00F95F19"/>
    <w:rsid w:val="00F9606E"/>
    <w:rsid w:val="00F960EA"/>
    <w:rsid w:val="00F961F0"/>
    <w:rsid w:val="00F964AB"/>
    <w:rsid w:val="00F9698A"/>
    <w:rsid w:val="00F96AE2"/>
    <w:rsid w:val="00F96DC4"/>
    <w:rsid w:val="00F96EAC"/>
    <w:rsid w:val="00F972E1"/>
    <w:rsid w:val="00F975C2"/>
    <w:rsid w:val="00F9773B"/>
    <w:rsid w:val="00F9786F"/>
    <w:rsid w:val="00F9795F"/>
    <w:rsid w:val="00F97E6E"/>
    <w:rsid w:val="00FA0043"/>
    <w:rsid w:val="00FA00FC"/>
    <w:rsid w:val="00FA013A"/>
    <w:rsid w:val="00FA0356"/>
    <w:rsid w:val="00FA0408"/>
    <w:rsid w:val="00FA04DC"/>
    <w:rsid w:val="00FA0576"/>
    <w:rsid w:val="00FA0738"/>
    <w:rsid w:val="00FA074B"/>
    <w:rsid w:val="00FA089E"/>
    <w:rsid w:val="00FA0AB6"/>
    <w:rsid w:val="00FA0C3D"/>
    <w:rsid w:val="00FA0DCF"/>
    <w:rsid w:val="00FA0ED3"/>
    <w:rsid w:val="00FA1087"/>
    <w:rsid w:val="00FA11DB"/>
    <w:rsid w:val="00FA143A"/>
    <w:rsid w:val="00FA14DD"/>
    <w:rsid w:val="00FA1698"/>
    <w:rsid w:val="00FA1B9A"/>
    <w:rsid w:val="00FA1C30"/>
    <w:rsid w:val="00FA1F16"/>
    <w:rsid w:val="00FA241F"/>
    <w:rsid w:val="00FA2795"/>
    <w:rsid w:val="00FA28AB"/>
    <w:rsid w:val="00FA2B62"/>
    <w:rsid w:val="00FA2F95"/>
    <w:rsid w:val="00FA2FEC"/>
    <w:rsid w:val="00FA34B7"/>
    <w:rsid w:val="00FA3536"/>
    <w:rsid w:val="00FA35C1"/>
    <w:rsid w:val="00FA360B"/>
    <w:rsid w:val="00FA3A08"/>
    <w:rsid w:val="00FA3E7B"/>
    <w:rsid w:val="00FA404C"/>
    <w:rsid w:val="00FA404E"/>
    <w:rsid w:val="00FA43B5"/>
    <w:rsid w:val="00FA43F0"/>
    <w:rsid w:val="00FA4632"/>
    <w:rsid w:val="00FA47F4"/>
    <w:rsid w:val="00FA4885"/>
    <w:rsid w:val="00FA4EFD"/>
    <w:rsid w:val="00FA4FF1"/>
    <w:rsid w:val="00FA59C0"/>
    <w:rsid w:val="00FA59FF"/>
    <w:rsid w:val="00FA5BE8"/>
    <w:rsid w:val="00FA6039"/>
    <w:rsid w:val="00FA619B"/>
    <w:rsid w:val="00FA6347"/>
    <w:rsid w:val="00FA63F4"/>
    <w:rsid w:val="00FA6584"/>
    <w:rsid w:val="00FA65EE"/>
    <w:rsid w:val="00FA6635"/>
    <w:rsid w:val="00FA6655"/>
    <w:rsid w:val="00FA681E"/>
    <w:rsid w:val="00FA69C5"/>
    <w:rsid w:val="00FA69F5"/>
    <w:rsid w:val="00FA7357"/>
    <w:rsid w:val="00FA777E"/>
    <w:rsid w:val="00FA7AFD"/>
    <w:rsid w:val="00FA7B01"/>
    <w:rsid w:val="00FA7CB2"/>
    <w:rsid w:val="00FA7DD7"/>
    <w:rsid w:val="00FA7E33"/>
    <w:rsid w:val="00FA7EF2"/>
    <w:rsid w:val="00FA7FD9"/>
    <w:rsid w:val="00FB0017"/>
    <w:rsid w:val="00FB035E"/>
    <w:rsid w:val="00FB0711"/>
    <w:rsid w:val="00FB0A09"/>
    <w:rsid w:val="00FB0DC6"/>
    <w:rsid w:val="00FB1187"/>
    <w:rsid w:val="00FB11EE"/>
    <w:rsid w:val="00FB1593"/>
    <w:rsid w:val="00FB15A3"/>
    <w:rsid w:val="00FB1A56"/>
    <w:rsid w:val="00FB1AE7"/>
    <w:rsid w:val="00FB1D53"/>
    <w:rsid w:val="00FB2104"/>
    <w:rsid w:val="00FB22CD"/>
    <w:rsid w:val="00FB2527"/>
    <w:rsid w:val="00FB25EF"/>
    <w:rsid w:val="00FB26E3"/>
    <w:rsid w:val="00FB270C"/>
    <w:rsid w:val="00FB29AD"/>
    <w:rsid w:val="00FB2AF1"/>
    <w:rsid w:val="00FB312D"/>
    <w:rsid w:val="00FB3203"/>
    <w:rsid w:val="00FB343E"/>
    <w:rsid w:val="00FB35E1"/>
    <w:rsid w:val="00FB3A23"/>
    <w:rsid w:val="00FB479A"/>
    <w:rsid w:val="00FB4A96"/>
    <w:rsid w:val="00FB5A19"/>
    <w:rsid w:val="00FB5C80"/>
    <w:rsid w:val="00FB6165"/>
    <w:rsid w:val="00FB663B"/>
    <w:rsid w:val="00FB66DB"/>
    <w:rsid w:val="00FB69C9"/>
    <w:rsid w:val="00FB6DFB"/>
    <w:rsid w:val="00FB6FA6"/>
    <w:rsid w:val="00FB6FE3"/>
    <w:rsid w:val="00FB7A5E"/>
    <w:rsid w:val="00FB7DEC"/>
    <w:rsid w:val="00FC0603"/>
    <w:rsid w:val="00FC072A"/>
    <w:rsid w:val="00FC0A7E"/>
    <w:rsid w:val="00FC0B5F"/>
    <w:rsid w:val="00FC1090"/>
    <w:rsid w:val="00FC11A5"/>
    <w:rsid w:val="00FC11E8"/>
    <w:rsid w:val="00FC1407"/>
    <w:rsid w:val="00FC146E"/>
    <w:rsid w:val="00FC1C88"/>
    <w:rsid w:val="00FC1CF3"/>
    <w:rsid w:val="00FC1EF0"/>
    <w:rsid w:val="00FC2175"/>
    <w:rsid w:val="00FC2344"/>
    <w:rsid w:val="00FC289D"/>
    <w:rsid w:val="00FC28A2"/>
    <w:rsid w:val="00FC2D9D"/>
    <w:rsid w:val="00FC2DE5"/>
    <w:rsid w:val="00FC2E9D"/>
    <w:rsid w:val="00FC2FF1"/>
    <w:rsid w:val="00FC3119"/>
    <w:rsid w:val="00FC345A"/>
    <w:rsid w:val="00FC3468"/>
    <w:rsid w:val="00FC3CCC"/>
    <w:rsid w:val="00FC3CD4"/>
    <w:rsid w:val="00FC3D2B"/>
    <w:rsid w:val="00FC3E20"/>
    <w:rsid w:val="00FC43FF"/>
    <w:rsid w:val="00FC4D05"/>
    <w:rsid w:val="00FC5233"/>
    <w:rsid w:val="00FC57E0"/>
    <w:rsid w:val="00FC583A"/>
    <w:rsid w:val="00FC5B7E"/>
    <w:rsid w:val="00FC5DDD"/>
    <w:rsid w:val="00FC5E18"/>
    <w:rsid w:val="00FC5F8D"/>
    <w:rsid w:val="00FC5F96"/>
    <w:rsid w:val="00FC6168"/>
    <w:rsid w:val="00FC6C93"/>
    <w:rsid w:val="00FC700A"/>
    <w:rsid w:val="00FC70A8"/>
    <w:rsid w:val="00FC71F7"/>
    <w:rsid w:val="00FC74A5"/>
    <w:rsid w:val="00FC7690"/>
    <w:rsid w:val="00FC7692"/>
    <w:rsid w:val="00FC7857"/>
    <w:rsid w:val="00FC797B"/>
    <w:rsid w:val="00FC79E9"/>
    <w:rsid w:val="00FC7B70"/>
    <w:rsid w:val="00FC7C66"/>
    <w:rsid w:val="00FC7E42"/>
    <w:rsid w:val="00FC7EE0"/>
    <w:rsid w:val="00FD00C3"/>
    <w:rsid w:val="00FD012E"/>
    <w:rsid w:val="00FD0320"/>
    <w:rsid w:val="00FD0609"/>
    <w:rsid w:val="00FD08F4"/>
    <w:rsid w:val="00FD09D3"/>
    <w:rsid w:val="00FD0E68"/>
    <w:rsid w:val="00FD1879"/>
    <w:rsid w:val="00FD1F09"/>
    <w:rsid w:val="00FD20E0"/>
    <w:rsid w:val="00FD21C6"/>
    <w:rsid w:val="00FD2317"/>
    <w:rsid w:val="00FD2395"/>
    <w:rsid w:val="00FD2847"/>
    <w:rsid w:val="00FD28A1"/>
    <w:rsid w:val="00FD2970"/>
    <w:rsid w:val="00FD2BB5"/>
    <w:rsid w:val="00FD2DF3"/>
    <w:rsid w:val="00FD3598"/>
    <w:rsid w:val="00FD3676"/>
    <w:rsid w:val="00FD3831"/>
    <w:rsid w:val="00FD3EC4"/>
    <w:rsid w:val="00FD4017"/>
    <w:rsid w:val="00FD40C9"/>
    <w:rsid w:val="00FD4AA5"/>
    <w:rsid w:val="00FD4B40"/>
    <w:rsid w:val="00FD4B94"/>
    <w:rsid w:val="00FD50FC"/>
    <w:rsid w:val="00FD553C"/>
    <w:rsid w:val="00FD57DD"/>
    <w:rsid w:val="00FD57FA"/>
    <w:rsid w:val="00FD5A6D"/>
    <w:rsid w:val="00FD5BEE"/>
    <w:rsid w:val="00FD5C98"/>
    <w:rsid w:val="00FD5CFF"/>
    <w:rsid w:val="00FD5D4C"/>
    <w:rsid w:val="00FD5F9D"/>
    <w:rsid w:val="00FD63F6"/>
    <w:rsid w:val="00FD67AF"/>
    <w:rsid w:val="00FD684C"/>
    <w:rsid w:val="00FD70FC"/>
    <w:rsid w:val="00FD7141"/>
    <w:rsid w:val="00FD73B0"/>
    <w:rsid w:val="00FD7450"/>
    <w:rsid w:val="00FD7466"/>
    <w:rsid w:val="00FD78A5"/>
    <w:rsid w:val="00FD7D75"/>
    <w:rsid w:val="00FD7DC5"/>
    <w:rsid w:val="00FE002C"/>
    <w:rsid w:val="00FE062B"/>
    <w:rsid w:val="00FE0C6A"/>
    <w:rsid w:val="00FE10BE"/>
    <w:rsid w:val="00FE12EC"/>
    <w:rsid w:val="00FE13AD"/>
    <w:rsid w:val="00FE19EC"/>
    <w:rsid w:val="00FE1B47"/>
    <w:rsid w:val="00FE1BF1"/>
    <w:rsid w:val="00FE1CB9"/>
    <w:rsid w:val="00FE225A"/>
    <w:rsid w:val="00FE2464"/>
    <w:rsid w:val="00FE2933"/>
    <w:rsid w:val="00FE2965"/>
    <w:rsid w:val="00FE2BBE"/>
    <w:rsid w:val="00FE2C05"/>
    <w:rsid w:val="00FE2CE8"/>
    <w:rsid w:val="00FE2E27"/>
    <w:rsid w:val="00FE2EBE"/>
    <w:rsid w:val="00FE302E"/>
    <w:rsid w:val="00FE313A"/>
    <w:rsid w:val="00FE3501"/>
    <w:rsid w:val="00FE387F"/>
    <w:rsid w:val="00FE3921"/>
    <w:rsid w:val="00FE3CF1"/>
    <w:rsid w:val="00FE47EB"/>
    <w:rsid w:val="00FE4BCB"/>
    <w:rsid w:val="00FE4C85"/>
    <w:rsid w:val="00FE4E79"/>
    <w:rsid w:val="00FE54A4"/>
    <w:rsid w:val="00FE5E9D"/>
    <w:rsid w:val="00FE5F6B"/>
    <w:rsid w:val="00FE65C4"/>
    <w:rsid w:val="00FE6778"/>
    <w:rsid w:val="00FE6ABF"/>
    <w:rsid w:val="00FE6B2B"/>
    <w:rsid w:val="00FE6BDB"/>
    <w:rsid w:val="00FE6D23"/>
    <w:rsid w:val="00FE718B"/>
    <w:rsid w:val="00FE774A"/>
    <w:rsid w:val="00FE79CC"/>
    <w:rsid w:val="00FE7ABA"/>
    <w:rsid w:val="00FE7D19"/>
    <w:rsid w:val="00FE7D66"/>
    <w:rsid w:val="00FE7F52"/>
    <w:rsid w:val="00FF0017"/>
    <w:rsid w:val="00FF0839"/>
    <w:rsid w:val="00FF10C9"/>
    <w:rsid w:val="00FF10DD"/>
    <w:rsid w:val="00FF11A3"/>
    <w:rsid w:val="00FF16A8"/>
    <w:rsid w:val="00FF1801"/>
    <w:rsid w:val="00FF1AC5"/>
    <w:rsid w:val="00FF1DAF"/>
    <w:rsid w:val="00FF1FD5"/>
    <w:rsid w:val="00FF222E"/>
    <w:rsid w:val="00FF24DA"/>
    <w:rsid w:val="00FF2522"/>
    <w:rsid w:val="00FF2796"/>
    <w:rsid w:val="00FF2D41"/>
    <w:rsid w:val="00FF2E7C"/>
    <w:rsid w:val="00FF30D5"/>
    <w:rsid w:val="00FF36B8"/>
    <w:rsid w:val="00FF3770"/>
    <w:rsid w:val="00FF39BF"/>
    <w:rsid w:val="00FF3AB4"/>
    <w:rsid w:val="00FF3C41"/>
    <w:rsid w:val="00FF3C88"/>
    <w:rsid w:val="00FF3D8D"/>
    <w:rsid w:val="00FF4051"/>
    <w:rsid w:val="00FF424D"/>
    <w:rsid w:val="00FF437D"/>
    <w:rsid w:val="00FF45BC"/>
    <w:rsid w:val="00FF468B"/>
    <w:rsid w:val="00FF477C"/>
    <w:rsid w:val="00FF485E"/>
    <w:rsid w:val="00FF4DB9"/>
    <w:rsid w:val="00FF5128"/>
    <w:rsid w:val="00FF550B"/>
    <w:rsid w:val="00FF559D"/>
    <w:rsid w:val="00FF55FE"/>
    <w:rsid w:val="00FF5975"/>
    <w:rsid w:val="00FF5BDE"/>
    <w:rsid w:val="00FF5DB8"/>
    <w:rsid w:val="00FF60D9"/>
    <w:rsid w:val="00FF65E0"/>
    <w:rsid w:val="00FF6A02"/>
    <w:rsid w:val="00FF6A7F"/>
    <w:rsid w:val="00FF6B7C"/>
    <w:rsid w:val="00FF6C84"/>
    <w:rsid w:val="00FF6C8F"/>
    <w:rsid w:val="00FF6CEC"/>
    <w:rsid w:val="00FF6D14"/>
    <w:rsid w:val="00FF708F"/>
    <w:rsid w:val="00FF73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6497"/>
    <o:shapelayout v:ext="edit">
      <o:idmap v:ext="edit" data="1"/>
    </o:shapelayout>
  </w:shapeDefaults>
  <w:decimalSymbol w:val=","/>
  <w:listSeparator w:val=";"/>
  <w14:docId w14:val="1FB7E67F"/>
  <w15:docId w15:val="{20FA8EE2-3158-495F-A6F1-4798FEBF6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he-IL"/>
      </w:rPr>
    </w:rPrDefault>
    <w:pPrDefault/>
  </w:docDefaults>
  <w:latentStyles w:defLockedState="1" w:defUIPriority="99" w:defSemiHidden="0" w:defUnhideWhenUsed="0" w:defQFormat="0" w:count="371">
    <w:lsdException w:name="Normal" w:uiPriority="0" w:qFormat="1"/>
    <w:lsdException w:name="heading 1" w:uiPriority="0" w:qFormat="1"/>
    <w:lsdException w:name="heading 2" w:uiPriority="0"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0" w:semiHidden="1" w:uiPriority="0"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0"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locked="0" w:semiHidden="1" w:unhideWhenUsed="1"/>
    <w:lsdException w:name="Table Colorful 2" w:locked="0" w:semiHidden="1" w:unhideWhenUsed="1"/>
    <w:lsdException w:name="Table Colorful 3" w:locked="0"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locked="0"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uiPriority="29" w:qFormat="1"/>
    <w:lsdException w:name="Intense Quote" w:locked="0"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locked="0" w:uiPriority="39"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a3">
    <w:name w:val="Normal"/>
    <w:qFormat/>
    <w:rsid w:val="0051188E"/>
    <w:pPr>
      <w:tabs>
        <w:tab w:val="left" w:pos="1134"/>
      </w:tabs>
      <w:kinsoku w:val="0"/>
      <w:overflowPunct w:val="0"/>
      <w:autoSpaceDE w:val="0"/>
      <w:autoSpaceDN w:val="0"/>
      <w:ind w:firstLine="567"/>
      <w:jc w:val="both"/>
    </w:pPr>
    <w:rPr>
      <w:sz w:val="24"/>
      <w:szCs w:val="28"/>
      <w:lang w:bidi="ar-SA"/>
    </w:rPr>
  </w:style>
  <w:style w:type="paragraph" w:styleId="12">
    <w:name w:val="heading 1"/>
    <w:aliases w:val="Document Header1,H1"/>
    <w:basedOn w:val="a3"/>
    <w:next w:val="a3"/>
    <w:link w:val="13"/>
    <w:autoRedefine/>
    <w:qFormat/>
    <w:rsid w:val="00F90E64"/>
    <w:pPr>
      <w:keepNext/>
      <w:keepLines/>
      <w:tabs>
        <w:tab w:val="clear" w:pos="1134"/>
      </w:tabs>
      <w:suppressAutoHyphens/>
      <w:spacing w:before="640" w:after="360"/>
      <w:ind w:firstLine="0"/>
      <w:jc w:val="center"/>
      <w:outlineLvl w:val="0"/>
    </w:pPr>
    <w:rPr>
      <w:rFonts w:ascii="Arial" w:hAnsi="Arial"/>
      <w:b/>
      <w:bCs/>
      <w:kern w:val="28"/>
      <w:sz w:val="48"/>
      <w:szCs w:val="40"/>
    </w:rPr>
  </w:style>
  <w:style w:type="paragraph" w:styleId="2">
    <w:name w:val="heading 2"/>
    <w:basedOn w:val="a3"/>
    <w:next w:val="a3"/>
    <w:link w:val="24"/>
    <w:qFormat/>
    <w:rsid w:val="00AE1EA8"/>
    <w:pPr>
      <w:keepNext/>
      <w:pageBreakBefore/>
      <w:numPr>
        <w:numId w:val="3"/>
      </w:numPr>
      <w:suppressAutoHyphens/>
      <w:spacing w:before="360" w:after="120"/>
      <w:jc w:val="left"/>
      <w:outlineLvl w:val="1"/>
    </w:pPr>
    <w:rPr>
      <w:b/>
      <w:bCs/>
      <w:sz w:val="32"/>
      <w:szCs w:val="32"/>
    </w:rPr>
  </w:style>
  <w:style w:type="paragraph" w:styleId="3">
    <w:name w:val="heading 3"/>
    <w:basedOn w:val="a3"/>
    <w:next w:val="a3"/>
    <w:link w:val="30"/>
    <w:uiPriority w:val="99"/>
    <w:qFormat/>
    <w:locked/>
    <w:rsid w:val="00D13BAB"/>
    <w:pPr>
      <w:widowControl w:val="0"/>
      <w:numPr>
        <w:ilvl w:val="2"/>
        <w:numId w:val="3"/>
      </w:numPr>
      <w:suppressAutoHyphens/>
      <w:spacing w:before="120" w:after="120"/>
      <w:jc w:val="left"/>
      <w:outlineLvl w:val="2"/>
    </w:pPr>
    <w:rPr>
      <w:b/>
      <w:bCs/>
    </w:rPr>
  </w:style>
  <w:style w:type="paragraph" w:styleId="4">
    <w:name w:val="heading 4"/>
    <w:basedOn w:val="a3"/>
    <w:next w:val="a3"/>
    <w:link w:val="40"/>
    <w:autoRedefine/>
    <w:uiPriority w:val="99"/>
    <w:qFormat/>
    <w:locked/>
    <w:rsid w:val="007120D0"/>
    <w:pPr>
      <w:widowControl w:val="0"/>
      <w:numPr>
        <w:ilvl w:val="3"/>
        <w:numId w:val="3"/>
      </w:numPr>
      <w:tabs>
        <w:tab w:val="clear" w:pos="1134"/>
        <w:tab w:val="clear" w:pos="1701"/>
      </w:tabs>
      <w:suppressAutoHyphens/>
      <w:spacing w:before="240" w:after="120"/>
      <w:ind w:left="0" w:firstLine="0"/>
      <w:outlineLvl w:val="3"/>
    </w:pPr>
    <w:rPr>
      <w:bCs/>
      <w:iCs/>
    </w:rPr>
  </w:style>
  <w:style w:type="paragraph" w:styleId="5">
    <w:name w:val="heading 5"/>
    <w:basedOn w:val="a3"/>
    <w:next w:val="a3"/>
    <w:link w:val="50"/>
    <w:uiPriority w:val="9"/>
    <w:qFormat/>
    <w:locked/>
    <w:rsid w:val="00013D6F"/>
    <w:pPr>
      <w:keepNext/>
      <w:numPr>
        <w:ilvl w:val="4"/>
        <w:numId w:val="1"/>
      </w:numPr>
      <w:tabs>
        <w:tab w:val="clear" w:pos="1008"/>
        <w:tab w:val="num" w:pos="360"/>
      </w:tabs>
      <w:suppressAutoHyphens/>
      <w:spacing w:before="60"/>
      <w:ind w:left="0" w:firstLine="0"/>
      <w:outlineLvl w:val="4"/>
    </w:pPr>
    <w:rPr>
      <w:b/>
      <w:bCs/>
      <w:sz w:val="26"/>
      <w:szCs w:val="26"/>
    </w:rPr>
  </w:style>
  <w:style w:type="paragraph" w:styleId="6">
    <w:name w:val="heading 6"/>
    <w:basedOn w:val="a3"/>
    <w:next w:val="a3"/>
    <w:link w:val="60"/>
    <w:uiPriority w:val="9"/>
    <w:qFormat/>
    <w:locked/>
    <w:rsid w:val="00013D6F"/>
    <w:pPr>
      <w:widowControl w:val="0"/>
      <w:numPr>
        <w:ilvl w:val="5"/>
        <w:numId w:val="1"/>
      </w:numPr>
      <w:tabs>
        <w:tab w:val="clear" w:pos="1152"/>
        <w:tab w:val="num" w:pos="360"/>
      </w:tabs>
      <w:suppressAutoHyphens/>
      <w:spacing w:before="240" w:after="60"/>
      <w:ind w:left="0" w:firstLine="0"/>
      <w:outlineLvl w:val="5"/>
    </w:pPr>
    <w:rPr>
      <w:b/>
      <w:bCs/>
      <w:szCs w:val="22"/>
    </w:rPr>
  </w:style>
  <w:style w:type="paragraph" w:styleId="7">
    <w:name w:val="heading 7"/>
    <w:basedOn w:val="a3"/>
    <w:next w:val="a3"/>
    <w:link w:val="70"/>
    <w:uiPriority w:val="9"/>
    <w:qFormat/>
    <w:locked/>
    <w:rsid w:val="00013D6F"/>
    <w:pPr>
      <w:widowControl w:val="0"/>
      <w:numPr>
        <w:ilvl w:val="6"/>
        <w:numId w:val="1"/>
      </w:numPr>
      <w:suppressAutoHyphens/>
      <w:spacing w:before="240" w:after="60"/>
      <w:outlineLvl w:val="6"/>
    </w:pPr>
    <w:rPr>
      <w:sz w:val="26"/>
      <w:szCs w:val="26"/>
    </w:rPr>
  </w:style>
  <w:style w:type="paragraph" w:styleId="8">
    <w:name w:val="heading 8"/>
    <w:basedOn w:val="a3"/>
    <w:next w:val="a3"/>
    <w:link w:val="80"/>
    <w:uiPriority w:val="9"/>
    <w:qFormat/>
    <w:locked/>
    <w:rsid w:val="00013D6F"/>
    <w:pPr>
      <w:widowControl w:val="0"/>
      <w:numPr>
        <w:ilvl w:val="7"/>
        <w:numId w:val="1"/>
      </w:numPr>
      <w:tabs>
        <w:tab w:val="clear" w:pos="1440"/>
        <w:tab w:val="num" w:pos="360"/>
      </w:tabs>
      <w:suppressAutoHyphens/>
      <w:spacing w:before="240" w:after="60"/>
      <w:ind w:left="0" w:firstLine="0"/>
      <w:outlineLvl w:val="7"/>
    </w:pPr>
    <w:rPr>
      <w:i/>
      <w:iCs/>
      <w:sz w:val="26"/>
      <w:szCs w:val="26"/>
    </w:rPr>
  </w:style>
  <w:style w:type="paragraph" w:styleId="9">
    <w:name w:val="heading 9"/>
    <w:basedOn w:val="a3"/>
    <w:next w:val="a3"/>
    <w:link w:val="90"/>
    <w:uiPriority w:val="9"/>
    <w:qFormat/>
    <w:locked/>
    <w:rsid w:val="00013D6F"/>
    <w:pPr>
      <w:widowControl w:val="0"/>
      <w:numPr>
        <w:ilvl w:val="8"/>
        <w:numId w:val="1"/>
      </w:numPr>
      <w:tabs>
        <w:tab w:val="clear" w:pos="1584"/>
        <w:tab w:val="num" w:pos="360"/>
      </w:tabs>
      <w:suppressAutoHyphens/>
      <w:spacing w:before="240" w:after="60"/>
      <w:ind w:left="0" w:firstLine="0"/>
      <w:outlineLvl w:val="8"/>
    </w:pPr>
    <w:rPr>
      <w:rFonts w:ascii="Arial" w:hAnsi="Arial"/>
      <w:szCs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3">
    <w:name w:val="Заголовок 1 Знак"/>
    <w:aliases w:val="Document Header1 Знак,H1 Знак"/>
    <w:basedOn w:val="a4"/>
    <w:link w:val="12"/>
    <w:locked/>
    <w:rsid w:val="00F90E64"/>
    <w:rPr>
      <w:rFonts w:ascii="Arial" w:hAnsi="Arial"/>
      <w:b/>
      <w:bCs/>
      <w:kern w:val="28"/>
      <w:sz w:val="48"/>
      <w:szCs w:val="40"/>
      <w:lang w:bidi="ar-SA"/>
    </w:rPr>
  </w:style>
  <w:style w:type="character" w:customStyle="1" w:styleId="24">
    <w:name w:val="Заголовок 2 Знак"/>
    <w:basedOn w:val="a4"/>
    <w:link w:val="2"/>
    <w:locked/>
    <w:rsid w:val="00AE1EA8"/>
    <w:rPr>
      <w:b/>
      <w:bCs/>
      <w:sz w:val="32"/>
      <w:szCs w:val="32"/>
      <w:lang w:bidi="ar-SA"/>
    </w:rPr>
  </w:style>
  <w:style w:type="character" w:customStyle="1" w:styleId="30">
    <w:name w:val="Заголовок 3 Знак"/>
    <w:basedOn w:val="a4"/>
    <w:link w:val="3"/>
    <w:uiPriority w:val="99"/>
    <w:locked/>
    <w:rsid w:val="00D13BAB"/>
    <w:rPr>
      <w:b/>
      <w:bCs/>
      <w:sz w:val="24"/>
      <w:szCs w:val="28"/>
      <w:lang w:bidi="ar-SA"/>
    </w:rPr>
  </w:style>
  <w:style w:type="character" w:customStyle="1" w:styleId="40">
    <w:name w:val="Заголовок 4 Знак"/>
    <w:basedOn w:val="a4"/>
    <w:link w:val="4"/>
    <w:uiPriority w:val="99"/>
    <w:locked/>
    <w:rsid w:val="007120D0"/>
    <w:rPr>
      <w:bCs/>
      <w:iCs/>
      <w:sz w:val="24"/>
      <w:szCs w:val="28"/>
      <w:lang w:bidi="ar-SA"/>
    </w:rPr>
  </w:style>
  <w:style w:type="character" w:customStyle="1" w:styleId="50">
    <w:name w:val="Заголовок 5 Знак"/>
    <w:basedOn w:val="a4"/>
    <w:link w:val="5"/>
    <w:uiPriority w:val="9"/>
    <w:locked/>
    <w:rsid w:val="0043629F"/>
    <w:rPr>
      <w:b/>
      <w:bCs/>
      <w:sz w:val="26"/>
      <w:szCs w:val="26"/>
      <w:lang w:bidi="ar-SA"/>
    </w:rPr>
  </w:style>
  <w:style w:type="character" w:customStyle="1" w:styleId="60">
    <w:name w:val="Заголовок 6 Знак"/>
    <w:basedOn w:val="a4"/>
    <w:link w:val="6"/>
    <w:uiPriority w:val="9"/>
    <w:locked/>
    <w:rsid w:val="0043629F"/>
    <w:rPr>
      <w:b/>
      <w:bCs/>
      <w:sz w:val="24"/>
      <w:lang w:bidi="ar-SA"/>
    </w:rPr>
  </w:style>
  <w:style w:type="character" w:customStyle="1" w:styleId="70">
    <w:name w:val="Заголовок 7 Знак"/>
    <w:basedOn w:val="a4"/>
    <w:link w:val="7"/>
    <w:uiPriority w:val="9"/>
    <w:locked/>
    <w:rsid w:val="0043629F"/>
    <w:rPr>
      <w:sz w:val="26"/>
      <w:szCs w:val="26"/>
      <w:lang w:bidi="ar-SA"/>
    </w:rPr>
  </w:style>
  <w:style w:type="character" w:customStyle="1" w:styleId="80">
    <w:name w:val="Заголовок 8 Знак"/>
    <w:basedOn w:val="a4"/>
    <w:link w:val="8"/>
    <w:uiPriority w:val="9"/>
    <w:locked/>
    <w:rsid w:val="0043629F"/>
    <w:rPr>
      <w:i/>
      <w:iCs/>
      <w:sz w:val="26"/>
      <w:szCs w:val="26"/>
      <w:lang w:bidi="ar-SA"/>
    </w:rPr>
  </w:style>
  <w:style w:type="character" w:customStyle="1" w:styleId="90">
    <w:name w:val="Заголовок 9 Знак"/>
    <w:basedOn w:val="a4"/>
    <w:link w:val="9"/>
    <w:uiPriority w:val="9"/>
    <w:locked/>
    <w:rsid w:val="0043629F"/>
    <w:rPr>
      <w:rFonts w:ascii="Arial" w:hAnsi="Arial"/>
      <w:sz w:val="24"/>
      <w:lang w:bidi="ar-SA"/>
    </w:rPr>
  </w:style>
  <w:style w:type="paragraph" w:styleId="a7">
    <w:name w:val="Document Map"/>
    <w:basedOn w:val="a3"/>
    <w:link w:val="a8"/>
    <w:semiHidden/>
    <w:rsid w:val="00343DEC"/>
    <w:pPr>
      <w:shd w:val="clear" w:color="auto" w:fill="000080"/>
    </w:pPr>
    <w:rPr>
      <w:rFonts w:ascii="Tahoma" w:hAnsi="Tahoma" w:cs="Tahoma"/>
      <w:sz w:val="20"/>
      <w:szCs w:val="20"/>
    </w:rPr>
  </w:style>
  <w:style w:type="character" w:customStyle="1" w:styleId="a8">
    <w:name w:val="Схема документа Знак"/>
    <w:basedOn w:val="a4"/>
    <w:link w:val="a7"/>
    <w:semiHidden/>
    <w:locked/>
    <w:rsid w:val="0043629F"/>
    <w:rPr>
      <w:rFonts w:ascii="Tahoma" w:hAnsi="Tahoma" w:cs="Tahoma"/>
      <w:shd w:val="clear" w:color="auto" w:fill="000080"/>
    </w:rPr>
  </w:style>
  <w:style w:type="paragraph" w:styleId="a9">
    <w:name w:val="header"/>
    <w:basedOn w:val="a3"/>
    <w:link w:val="aa"/>
    <w:uiPriority w:val="99"/>
    <w:rsid w:val="001A7210"/>
    <w:pPr>
      <w:pBdr>
        <w:bottom w:val="single" w:sz="4" w:space="1" w:color="auto"/>
      </w:pBdr>
      <w:tabs>
        <w:tab w:val="center" w:pos="4677"/>
        <w:tab w:val="right" w:pos="9355"/>
      </w:tabs>
      <w:ind w:firstLine="0"/>
      <w:jc w:val="center"/>
    </w:pPr>
    <w:rPr>
      <w:i/>
      <w:sz w:val="20"/>
    </w:rPr>
  </w:style>
  <w:style w:type="character" w:customStyle="1" w:styleId="aa">
    <w:name w:val="Верхний колонтитул Знак"/>
    <w:basedOn w:val="a4"/>
    <w:link w:val="a9"/>
    <w:uiPriority w:val="99"/>
    <w:locked/>
    <w:rsid w:val="0043629F"/>
    <w:rPr>
      <w:rFonts w:cs="Times New Roman"/>
      <w:i/>
      <w:sz w:val="28"/>
      <w:szCs w:val="28"/>
    </w:rPr>
  </w:style>
  <w:style w:type="paragraph" w:styleId="ab">
    <w:name w:val="footer"/>
    <w:basedOn w:val="a3"/>
    <w:link w:val="ac"/>
    <w:uiPriority w:val="99"/>
    <w:rsid w:val="001A7210"/>
    <w:pPr>
      <w:tabs>
        <w:tab w:val="center" w:pos="4677"/>
        <w:tab w:val="right" w:pos="9355"/>
      </w:tabs>
      <w:jc w:val="right"/>
    </w:pPr>
  </w:style>
  <w:style w:type="character" w:customStyle="1" w:styleId="ac">
    <w:name w:val="Нижний колонтитул Знак"/>
    <w:basedOn w:val="a4"/>
    <w:link w:val="ab"/>
    <w:uiPriority w:val="99"/>
    <w:locked/>
    <w:rsid w:val="0043629F"/>
    <w:rPr>
      <w:rFonts w:cs="Times New Roman"/>
      <w:sz w:val="28"/>
      <w:szCs w:val="28"/>
    </w:rPr>
  </w:style>
  <w:style w:type="character" w:styleId="ad">
    <w:name w:val="Hyperlink"/>
    <w:basedOn w:val="a4"/>
    <w:rsid w:val="00A77811"/>
    <w:rPr>
      <w:rFonts w:cs="Times New Roman"/>
      <w:i/>
      <w:color w:val="0000FF"/>
      <w:u w:val="single"/>
    </w:rPr>
  </w:style>
  <w:style w:type="character" w:styleId="ae">
    <w:name w:val="page number"/>
    <w:basedOn w:val="a4"/>
    <w:uiPriority w:val="99"/>
    <w:rsid w:val="00013D6F"/>
    <w:rPr>
      <w:rFonts w:ascii="Times New Roman" w:hAnsi="Times New Roman" w:cs="Times New Roman"/>
      <w:sz w:val="20"/>
    </w:rPr>
  </w:style>
  <w:style w:type="paragraph" w:styleId="14">
    <w:name w:val="toc 1"/>
    <w:basedOn w:val="a3"/>
    <w:next w:val="a3"/>
    <w:autoRedefine/>
    <w:uiPriority w:val="39"/>
    <w:rsid w:val="00B7129C"/>
    <w:pPr>
      <w:tabs>
        <w:tab w:val="left" w:pos="0"/>
        <w:tab w:val="right" w:leader="dot" w:pos="9639"/>
      </w:tabs>
      <w:spacing w:before="240"/>
      <w:ind w:right="1134" w:firstLine="0"/>
      <w:jc w:val="left"/>
    </w:pPr>
    <w:rPr>
      <w:rFonts w:ascii="Arial" w:hAnsi="Arial" w:cs="Arial"/>
      <w:b/>
      <w:bCs/>
      <w:noProof/>
      <w:sz w:val="20"/>
      <w:szCs w:val="20"/>
    </w:rPr>
  </w:style>
  <w:style w:type="paragraph" w:styleId="25">
    <w:name w:val="toc 2"/>
    <w:basedOn w:val="a3"/>
    <w:next w:val="a3"/>
    <w:autoRedefine/>
    <w:uiPriority w:val="39"/>
    <w:rsid w:val="006E3EBD"/>
    <w:pPr>
      <w:tabs>
        <w:tab w:val="left" w:pos="1080"/>
        <w:tab w:val="right" w:leader="dot" w:pos="9639"/>
      </w:tabs>
      <w:spacing w:after="120"/>
      <w:ind w:left="1078" w:right="845" w:hanging="539"/>
      <w:contextualSpacing/>
      <w:jc w:val="left"/>
    </w:pPr>
    <w:rPr>
      <w:bCs/>
      <w:noProof/>
      <w:sz w:val="18"/>
      <w:szCs w:val="24"/>
      <w:lang w:val="sr-Cyrl-CS"/>
    </w:rPr>
  </w:style>
  <w:style w:type="paragraph" w:styleId="31">
    <w:name w:val="toc 3"/>
    <w:basedOn w:val="a3"/>
    <w:next w:val="a3"/>
    <w:autoRedefine/>
    <w:uiPriority w:val="39"/>
    <w:rsid w:val="00C74D2E"/>
    <w:pPr>
      <w:tabs>
        <w:tab w:val="left" w:pos="1980"/>
        <w:tab w:val="right" w:leader="dot" w:pos="9639"/>
      </w:tabs>
      <w:spacing w:after="120"/>
      <w:ind w:left="1980" w:right="1134" w:hanging="900"/>
      <w:jc w:val="left"/>
    </w:pPr>
    <w:rPr>
      <w:noProof/>
      <w:sz w:val="18"/>
      <w:szCs w:val="24"/>
    </w:rPr>
  </w:style>
  <w:style w:type="paragraph" w:customStyle="1" w:styleId="af">
    <w:name w:val="Таблица шапка"/>
    <w:basedOn w:val="a3"/>
    <w:link w:val="af0"/>
    <w:rsid w:val="008A307F"/>
    <w:pPr>
      <w:keepNext/>
      <w:spacing w:before="40" w:after="40"/>
      <w:ind w:firstLine="0"/>
      <w:jc w:val="left"/>
    </w:pPr>
    <w:rPr>
      <w:sz w:val="18"/>
      <w:szCs w:val="20"/>
      <w:lang w:bidi="he-IL"/>
    </w:rPr>
  </w:style>
  <w:style w:type="character" w:customStyle="1" w:styleId="af0">
    <w:name w:val="Таблица шапка Знак"/>
    <w:link w:val="af"/>
    <w:locked/>
    <w:rsid w:val="00553422"/>
    <w:rPr>
      <w:sz w:val="18"/>
    </w:rPr>
  </w:style>
  <w:style w:type="paragraph" w:customStyle="1" w:styleId="af1">
    <w:name w:val="Таблица текст"/>
    <w:basedOn w:val="a3"/>
    <w:rsid w:val="00013D6F"/>
    <w:pPr>
      <w:spacing w:before="40" w:after="40"/>
      <w:ind w:left="57" w:right="57" w:firstLine="0"/>
      <w:jc w:val="left"/>
    </w:pPr>
    <w:rPr>
      <w:szCs w:val="24"/>
    </w:rPr>
  </w:style>
  <w:style w:type="paragraph" w:customStyle="1" w:styleId="-30">
    <w:name w:val="Пункт-3"/>
    <w:basedOn w:val="a3"/>
    <w:link w:val="-31"/>
    <w:autoRedefine/>
    <w:qFormat/>
    <w:rsid w:val="000932C0"/>
    <w:pPr>
      <w:tabs>
        <w:tab w:val="clear" w:pos="1134"/>
      </w:tabs>
      <w:ind w:firstLine="0"/>
    </w:pPr>
    <w:rPr>
      <w:lang w:bidi="he-IL"/>
    </w:rPr>
  </w:style>
  <w:style w:type="character" w:customStyle="1" w:styleId="-31">
    <w:name w:val="Пункт-3 Знак"/>
    <w:link w:val="-30"/>
    <w:locked/>
    <w:rsid w:val="000932C0"/>
    <w:rPr>
      <w:szCs w:val="28"/>
    </w:rPr>
  </w:style>
  <w:style w:type="paragraph" w:styleId="af2">
    <w:name w:val="annotation text"/>
    <w:basedOn w:val="a3"/>
    <w:link w:val="af3"/>
    <w:uiPriority w:val="99"/>
    <w:rsid w:val="007C29BD"/>
    <w:pPr>
      <w:ind w:firstLine="0"/>
      <w:jc w:val="left"/>
    </w:pPr>
    <w:rPr>
      <w:sz w:val="20"/>
      <w:szCs w:val="20"/>
    </w:rPr>
  </w:style>
  <w:style w:type="character" w:customStyle="1" w:styleId="af3">
    <w:name w:val="Текст примечания Знак"/>
    <w:basedOn w:val="a4"/>
    <w:link w:val="af2"/>
    <w:uiPriority w:val="99"/>
    <w:locked/>
    <w:rsid w:val="007C29BD"/>
    <w:rPr>
      <w:rFonts w:cs="Times New Roman"/>
    </w:rPr>
  </w:style>
  <w:style w:type="character" w:customStyle="1" w:styleId="af4">
    <w:name w:val="комментарий"/>
    <w:rsid w:val="00013D6F"/>
    <w:rPr>
      <w:b/>
      <w:i/>
      <w:shd w:val="clear" w:color="auto" w:fill="FFFF99"/>
    </w:rPr>
  </w:style>
  <w:style w:type="paragraph" w:styleId="af5">
    <w:name w:val="annotation subject"/>
    <w:basedOn w:val="a3"/>
    <w:next w:val="af2"/>
    <w:link w:val="af6"/>
    <w:uiPriority w:val="99"/>
    <w:semiHidden/>
    <w:rsid w:val="00343DEC"/>
    <w:rPr>
      <w:b/>
      <w:bCs/>
      <w:sz w:val="20"/>
      <w:szCs w:val="20"/>
      <w:lang w:bidi="he-IL"/>
    </w:rPr>
  </w:style>
  <w:style w:type="character" w:customStyle="1" w:styleId="af6">
    <w:name w:val="Тема примечания Знак"/>
    <w:basedOn w:val="af3"/>
    <w:link w:val="af5"/>
    <w:uiPriority w:val="99"/>
    <w:semiHidden/>
    <w:locked/>
    <w:rsid w:val="00FA59C0"/>
    <w:rPr>
      <w:rFonts w:cs="Times New Roman"/>
      <w:b/>
    </w:rPr>
  </w:style>
  <w:style w:type="paragraph" w:customStyle="1" w:styleId="af7">
    <w:name w:val="Пункт б/н"/>
    <w:basedOn w:val="a3"/>
    <w:uiPriority w:val="99"/>
    <w:rsid w:val="00013D6F"/>
  </w:style>
  <w:style w:type="paragraph" w:styleId="af8">
    <w:name w:val="Balloon Text"/>
    <w:basedOn w:val="a3"/>
    <w:link w:val="af9"/>
    <w:uiPriority w:val="99"/>
    <w:rsid w:val="00564FA4"/>
    <w:rPr>
      <w:rFonts w:ascii="Tahoma" w:hAnsi="Tahoma"/>
      <w:sz w:val="16"/>
      <w:szCs w:val="16"/>
      <w:lang w:bidi="he-IL"/>
    </w:rPr>
  </w:style>
  <w:style w:type="character" w:customStyle="1" w:styleId="af9">
    <w:name w:val="Текст выноски Знак"/>
    <w:basedOn w:val="a4"/>
    <w:link w:val="af8"/>
    <w:uiPriority w:val="99"/>
    <w:locked/>
    <w:rsid w:val="00564FA4"/>
    <w:rPr>
      <w:rFonts w:ascii="Tahoma" w:hAnsi="Tahoma" w:cs="Times New Roman"/>
      <w:sz w:val="16"/>
    </w:rPr>
  </w:style>
  <w:style w:type="paragraph" w:customStyle="1" w:styleId="afa">
    <w:name w:val="Договор раздел"/>
    <w:basedOn w:val="a3"/>
    <w:uiPriority w:val="99"/>
    <w:locked/>
    <w:rsid w:val="00013D6F"/>
    <w:pPr>
      <w:keepNext/>
      <w:shd w:val="clear" w:color="auto" w:fill="FFFFFF"/>
      <w:tabs>
        <w:tab w:val="num" w:pos="360"/>
      </w:tabs>
      <w:spacing w:before="360" w:after="120"/>
      <w:ind w:left="360" w:hanging="360"/>
      <w:jc w:val="center"/>
      <w:outlineLvl w:val="0"/>
    </w:pPr>
    <w:rPr>
      <w:b/>
      <w:bCs/>
      <w:caps/>
    </w:rPr>
  </w:style>
  <w:style w:type="paragraph" w:customStyle="1" w:styleId="1">
    <w:name w:val="Список 1"/>
    <w:basedOn w:val="a1"/>
    <w:locked/>
    <w:rsid w:val="003F3CE6"/>
    <w:pPr>
      <w:widowControl w:val="0"/>
      <w:numPr>
        <w:numId w:val="4"/>
      </w:numPr>
      <w:kinsoku/>
      <w:adjustRightInd w:val="0"/>
      <w:spacing w:before="60"/>
      <w:textAlignment w:val="baseline"/>
    </w:pPr>
    <w:rPr>
      <w:szCs w:val="20"/>
    </w:rPr>
  </w:style>
  <w:style w:type="paragraph" w:styleId="a1">
    <w:name w:val="List Bullet"/>
    <w:basedOn w:val="a3"/>
    <w:autoRedefine/>
    <w:uiPriority w:val="99"/>
    <w:rsid w:val="00B9414F"/>
    <w:pPr>
      <w:numPr>
        <w:numId w:val="2"/>
      </w:numPr>
    </w:pPr>
  </w:style>
  <w:style w:type="paragraph" w:styleId="afb">
    <w:name w:val="List Paragraph"/>
    <w:aliases w:val="Bullet_IRAO,Мой Список,List Paragraph"/>
    <w:basedOn w:val="a3"/>
    <w:link w:val="afc"/>
    <w:uiPriority w:val="34"/>
    <w:qFormat/>
    <w:locked/>
    <w:rsid w:val="00D13BAB"/>
    <w:pPr>
      <w:widowControl w:val="0"/>
      <w:kinsoku/>
      <w:overflowPunct/>
      <w:autoSpaceDE/>
      <w:autoSpaceDN/>
      <w:spacing w:before="120"/>
      <w:ind w:left="720" w:firstLine="0"/>
      <w:contextualSpacing/>
      <w:jc w:val="left"/>
    </w:pPr>
    <w:rPr>
      <w:sz w:val="20"/>
      <w:szCs w:val="20"/>
    </w:rPr>
  </w:style>
  <w:style w:type="character" w:customStyle="1" w:styleId="afc">
    <w:name w:val="Абзац списка Знак"/>
    <w:aliases w:val="Bullet_IRAO Знак,Мой Список Знак,List Paragraph Знак"/>
    <w:basedOn w:val="a4"/>
    <w:link w:val="afb"/>
    <w:uiPriority w:val="34"/>
    <w:locked/>
    <w:rsid w:val="00D13BAB"/>
    <w:rPr>
      <w:sz w:val="20"/>
      <w:szCs w:val="20"/>
      <w:lang w:bidi="ar-SA"/>
    </w:rPr>
  </w:style>
  <w:style w:type="character" w:styleId="afd">
    <w:name w:val="footnote reference"/>
    <w:basedOn w:val="a4"/>
    <w:uiPriority w:val="99"/>
    <w:rsid w:val="001A7210"/>
    <w:rPr>
      <w:rFonts w:cs="Times New Roman"/>
      <w:sz w:val="20"/>
      <w:vertAlign w:val="superscript"/>
    </w:rPr>
  </w:style>
  <w:style w:type="paragraph" w:styleId="afe">
    <w:name w:val="Body Text"/>
    <w:basedOn w:val="a3"/>
    <w:link w:val="aff"/>
    <w:uiPriority w:val="99"/>
    <w:rsid w:val="00471E9E"/>
    <w:pPr>
      <w:spacing w:after="120"/>
    </w:pPr>
    <w:rPr>
      <w:lang w:bidi="he-IL"/>
    </w:rPr>
  </w:style>
  <w:style w:type="character" w:customStyle="1" w:styleId="aff">
    <w:name w:val="Основной текст Знак"/>
    <w:basedOn w:val="a4"/>
    <w:link w:val="afe"/>
    <w:uiPriority w:val="99"/>
    <w:locked/>
    <w:rsid w:val="00471E9E"/>
    <w:rPr>
      <w:rFonts w:cs="Times New Roman"/>
      <w:sz w:val="28"/>
    </w:rPr>
  </w:style>
  <w:style w:type="paragraph" w:customStyle="1" w:styleId="aff0">
    <w:name w:val="Примечание"/>
    <w:basedOn w:val="a3"/>
    <w:link w:val="aff1"/>
    <w:rsid w:val="00B77D92"/>
    <w:pPr>
      <w:spacing w:after="240"/>
      <w:contextualSpacing/>
    </w:pPr>
    <w:rPr>
      <w:sz w:val="20"/>
      <w:szCs w:val="20"/>
    </w:rPr>
  </w:style>
  <w:style w:type="character" w:customStyle="1" w:styleId="aff1">
    <w:name w:val="Примечание Знак"/>
    <w:link w:val="aff0"/>
    <w:locked/>
    <w:rsid w:val="00E17053"/>
  </w:style>
  <w:style w:type="paragraph" w:customStyle="1" w:styleId="aff2">
    <w:name w:val="Текст таблицы"/>
    <w:basedOn w:val="a3"/>
    <w:rsid w:val="00013D6F"/>
    <w:pPr>
      <w:spacing w:before="40" w:after="40"/>
      <w:ind w:left="57" w:right="57" w:firstLine="0"/>
      <w:jc w:val="left"/>
    </w:pPr>
    <w:rPr>
      <w:szCs w:val="24"/>
    </w:rPr>
  </w:style>
  <w:style w:type="paragraph" w:customStyle="1" w:styleId="-32">
    <w:name w:val="Подзаголовок-3"/>
    <w:basedOn w:val="-30"/>
    <w:link w:val="-33"/>
    <w:autoRedefine/>
    <w:qFormat/>
    <w:rsid w:val="008D033A"/>
    <w:pPr>
      <w:outlineLvl w:val="2"/>
    </w:pPr>
    <w:rPr>
      <w:rFonts w:eastAsia="Calibri"/>
      <w:sz w:val="20"/>
      <w:szCs w:val="20"/>
      <w:lang w:eastAsia="en-US"/>
    </w:rPr>
  </w:style>
  <w:style w:type="character" w:customStyle="1" w:styleId="-33">
    <w:name w:val="Подзаголовок-3 Знак"/>
    <w:link w:val="-32"/>
    <w:rsid w:val="008D033A"/>
    <w:rPr>
      <w:rFonts w:eastAsia="Calibri"/>
      <w:sz w:val="20"/>
      <w:szCs w:val="20"/>
      <w:lang w:eastAsia="en-US"/>
    </w:rPr>
  </w:style>
  <w:style w:type="paragraph" w:styleId="aff3">
    <w:name w:val="Block Text"/>
    <w:basedOn w:val="a3"/>
    <w:locked/>
    <w:rsid w:val="00013D6F"/>
    <w:pPr>
      <w:widowControl w:val="0"/>
      <w:shd w:val="clear" w:color="auto" w:fill="FFFFFF"/>
      <w:adjustRightInd w:val="0"/>
      <w:spacing w:before="274" w:line="274" w:lineRule="exact"/>
      <w:ind w:left="758" w:right="5" w:firstLine="0"/>
    </w:pPr>
    <w:rPr>
      <w:rFonts w:ascii="Arial" w:hAnsi="Arial" w:cs="Arial"/>
      <w:sz w:val="20"/>
      <w:szCs w:val="20"/>
    </w:rPr>
  </w:style>
  <w:style w:type="character" w:styleId="aff4">
    <w:name w:val="annotation reference"/>
    <w:basedOn w:val="a4"/>
    <w:uiPriority w:val="99"/>
    <w:rsid w:val="00B070B8"/>
    <w:rPr>
      <w:rFonts w:cs="Times New Roman"/>
      <w:sz w:val="16"/>
    </w:rPr>
  </w:style>
  <w:style w:type="paragraph" w:styleId="aff5">
    <w:name w:val="List Number"/>
    <w:basedOn w:val="a3"/>
    <w:rsid w:val="002807F8"/>
    <w:pPr>
      <w:spacing w:before="60"/>
      <w:ind w:firstLine="0"/>
    </w:pPr>
    <w:rPr>
      <w:szCs w:val="24"/>
    </w:rPr>
  </w:style>
  <w:style w:type="table" w:styleId="aff6">
    <w:name w:val="Table Grid"/>
    <w:basedOn w:val="a5"/>
    <w:uiPriority w:val="39"/>
    <w:rsid w:val="00DB618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
    <w:name w:val="Пункт-4"/>
    <w:basedOn w:val="a3"/>
    <w:link w:val="-41"/>
    <w:autoRedefine/>
    <w:qFormat/>
    <w:rsid w:val="00A85687"/>
    <w:pPr>
      <w:tabs>
        <w:tab w:val="clear" w:pos="1134"/>
        <w:tab w:val="num" w:pos="0"/>
        <w:tab w:val="left" w:pos="709"/>
        <w:tab w:val="left" w:pos="851"/>
      </w:tabs>
      <w:kinsoku/>
      <w:overflowPunct/>
      <w:autoSpaceDE/>
      <w:autoSpaceDN/>
      <w:spacing w:before="120" w:after="120"/>
      <w:ind w:firstLine="0"/>
    </w:pPr>
    <w:rPr>
      <w:szCs w:val="20"/>
      <w:lang w:bidi="he-IL"/>
    </w:rPr>
  </w:style>
  <w:style w:type="character" w:customStyle="1" w:styleId="-41">
    <w:name w:val="Пункт-4 Знак1"/>
    <w:link w:val="-4"/>
    <w:locked/>
    <w:rsid w:val="00A85687"/>
    <w:rPr>
      <w:szCs w:val="20"/>
    </w:rPr>
  </w:style>
  <w:style w:type="paragraph" w:customStyle="1" w:styleId="-6">
    <w:name w:val="Пункт-6"/>
    <w:basedOn w:val="a3"/>
    <w:link w:val="-60"/>
    <w:qFormat/>
    <w:rsid w:val="00E53D44"/>
    <w:pPr>
      <w:numPr>
        <w:ilvl w:val="5"/>
        <w:numId w:val="9"/>
      </w:numPr>
      <w:tabs>
        <w:tab w:val="clear" w:pos="1134"/>
      </w:tabs>
      <w:kinsoku/>
      <w:overflowPunct/>
      <w:autoSpaceDE/>
      <w:autoSpaceDN/>
      <w:spacing w:before="120" w:after="120"/>
    </w:pPr>
    <w:rPr>
      <w:szCs w:val="20"/>
    </w:rPr>
  </w:style>
  <w:style w:type="character" w:customStyle="1" w:styleId="-60">
    <w:name w:val="Пункт-6 Знак"/>
    <w:basedOn w:val="a4"/>
    <w:link w:val="-6"/>
    <w:rsid w:val="004461D6"/>
    <w:rPr>
      <w:sz w:val="24"/>
      <w:szCs w:val="20"/>
      <w:lang w:bidi="ar-SA"/>
    </w:rPr>
  </w:style>
  <w:style w:type="paragraph" w:styleId="HTML">
    <w:name w:val="HTML Preformatted"/>
    <w:basedOn w:val="a3"/>
    <w:link w:val="HTML0"/>
    <w:uiPriority w:val="99"/>
    <w:locked/>
    <w:rsid w:val="00780A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Arial Unicode MS" w:hAnsi="Courier New" w:cs="Courier New"/>
      <w:sz w:val="17"/>
      <w:szCs w:val="17"/>
    </w:rPr>
  </w:style>
  <w:style w:type="character" w:customStyle="1" w:styleId="HTML0">
    <w:name w:val="Стандартный HTML Знак"/>
    <w:basedOn w:val="a4"/>
    <w:link w:val="HTML"/>
    <w:uiPriority w:val="99"/>
    <w:locked/>
    <w:rsid w:val="0043629F"/>
    <w:rPr>
      <w:rFonts w:ascii="Courier New" w:eastAsia="Arial Unicode MS" w:hAnsi="Courier New" w:cs="Courier New"/>
      <w:sz w:val="17"/>
      <w:szCs w:val="17"/>
    </w:rPr>
  </w:style>
  <w:style w:type="paragraph" w:styleId="aff7">
    <w:name w:val="Body Text First Indent"/>
    <w:basedOn w:val="a3"/>
    <w:link w:val="aff8"/>
    <w:uiPriority w:val="99"/>
    <w:locked/>
    <w:rsid w:val="008E4B4F"/>
    <w:pPr>
      <w:spacing w:after="120"/>
      <w:ind w:firstLine="210"/>
    </w:pPr>
  </w:style>
  <w:style w:type="character" w:customStyle="1" w:styleId="aff8">
    <w:name w:val="Красная строка Знак"/>
    <w:basedOn w:val="aff"/>
    <w:link w:val="aff7"/>
    <w:uiPriority w:val="99"/>
    <w:locked/>
    <w:rsid w:val="0043629F"/>
    <w:rPr>
      <w:rFonts w:cs="Times New Roman"/>
      <w:sz w:val="28"/>
      <w:szCs w:val="28"/>
    </w:rPr>
  </w:style>
  <w:style w:type="paragraph" w:styleId="aff9">
    <w:name w:val="caption"/>
    <w:basedOn w:val="a3"/>
    <w:next w:val="a3"/>
    <w:qFormat/>
    <w:locked/>
    <w:rsid w:val="00CE17B9"/>
    <w:pPr>
      <w:pageBreakBefore/>
      <w:suppressAutoHyphens/>
      <w:spacing w:before="120" w:after="120"/>
      <w:ind w:firstLine="0"/>
    </w:pPr>
    <w:rPr>
      <w:bCs/>
      <w:i/>
      <w:szCs w:val="20"/>
    </w:rPr>
  </w:style>
  <w:style w:type="paragraph" w:styleId="41">
    <w:name w:val="toc 4"/>
    <w:basedOn w:val="a3"/>
    <w:next w:val="a3"/>
    <w:autoRedefine/>
    <w:uiPriority w:val="39"/>
    <w:rsid w:val="00A5059C"/>
    <w:pPr>
      <w:ind w:left="720" w:firstLine="0"/>
      <w:jc w:val="left"/>
    </w:pPr>
    <w:rPr>
      <w:szCs w:val="24"/>
    </w:rPr>
  </w:style>
  <w:style w:type="paragraph" w:styleId="51">
    <w:name w:val="toc 5"/>
    <w:basedOn w:val="a3"/>
    <w:next w:val="a3"/>
    <w:autoRedefine/>
    <w:uiPriority w:val="39"/>
    <w:locked/>
    <w:rsid w:val="00A5059C"/>
    <w:pPr>
      <w:ind w:left="960" w:firstLine="0"/>
      <w:jc w:val="left"/>
    </w:pPr>
    <w:rPr>
      <w:szCs w:val="24"/>
    </w:rPr>
  </w:style>
  <w:style w:type="paragraph" w:styleId="61">
    <w:name w:val="toc 6"/>
    <w:basedOn w:val="a3"/>
    <w:next w:val="a3"/>
    <w:autoRedefine/>
    <w:uiPriority w:val="39"/>
    <w:locked/>
    <w:rsid w:val="00A5059C"/>
    <w:pPr>
      <w:ind w:left="1200" w:firstLine="0"/>
      <w:jc w:val="left"/>
    </w:pPr>
    <w:rPr>
      <w:szCs w:val="24"/>
    </w:rPr>
  </w:style>
  <w:style w:type="paragraph" w:styleId="71">
    <w:name w:val="toc 7"/>
    <w:basedOn w:val="a3"/>
    <w:next w:val="a3"/>
    <w:autoRedefine/>
    <w:uiPriority w:val="39"/>
    <w:locked/>
    <w:rsid w:val="00A5059C"/>
    <w:pPr>
      <w:ind w:left="1440" w:firstLine="0"/>
      <w:jc w:val="left"/>
    </w:pPr>
    <w:rPr>
      <w:szCs w:val="24"/>
    </w:rPr>
  </w:style>
  <w:style w:type="paragraph" w:styleId="81">
    <w:name w:val="toc 8"/>
    <w:basedOn w:val="a3"/>
    <w:next w:val="a3"/>
    <w:autoRedefine/>
    <w:uiPriority w:val="39"/>
    <w:locked/>
    <w:rsid w:val="00A5059C"/>
    <w:pPr>
      <w:ind w:left="1680" w:firstLine="0"/>
      <w:jc w:val="left"/>
    </w:pPr>
    <w:rPr>
      <w:szCs w:val="24"/>
    </w:rPr>
  </w:style>
  <w:style w:type="paragraph" w:styleId="91">
    <w:name w:val="toc 9"/>
    <w:basedOn w:val="a3"/>
    <w:next w:val="a3"/>
    <w:autoRedefine/>
    <w:uiPriority w:val="39"/>
    <w:locked/>
    <w:rsid w:val="00A5059C"/>
    <w:pPr>
      <w:ind w:left="1920" w:firstLine="0"/>
      <w:jc w:val="left"/>
    </w:pPr>
    <w:rPr>
      <w:szCs w:val="24"/>
    </w:rPr>
  </w:style>
  <w:style w:type="character" w:styleId="affa">
    <w:name w:val="FollowedHyperlink"/>
    <w:basedOn w:val="a4"/>
    <w:uiPriority w:val="99"/>
    <w:rsid w:val="007E460B"/>
    <w:rPr>
      <w:rFonts w:cs="Times New Roman"/>
      <w:color w:val="800080"/>
      <w:u w:val="single"/>
    </w:rPr>
  </w:style>
  <w:style w:type="character" w:styleId="affb">
    <w:name w:val="Strong"/>
    <w:basedOn w:val="a4"/>
    <w:uiPriority w:val="99"/>
    <w:qFormat/>
    <w:locked/>
    <w:rsid w:val="00B263D3"/>
    <w:rPr>
      <w:rFonts w:cs="Times New Roman"/>
      <w:b/>
    </w:rPr>
  </w:style>
  <w:style w:type="paragraph" w:customStyle="1" w:styleId="affc">
    <w:name w:val="Заглавие"/>
    <w:basedOn w:val="a3"/>
    <w:uiPriority w:val="99"/>
    <w:locked/>
    <w:rsid w:val="00B263D3"/>
    <w:pPr>
      <w:widowControl w:val="0"/>
      <w:adjustRightInd w:val="0"/>
      <w:spacing w:after="120"/>
      <w:ind w:firstLine="0"/>
      <w:jc w:val="center"/>
      <w:textAlignment w:val="baseline"/>
    </w:pPr>
    <w:rPr>
      <w:b/>
      <w:bCs/>
      <w:sz w:val="32"/>
      <w:szCs w:val="20"/>
    </w:rPr>
  </w:style>
  <w:style w:type="paragraph" w:styleId="26">
    <w:name w:val="List 2"/>
    <w:basedOn w:val="a3"/>
    <w:uiPriority w:val="99"/>
    <w:locked/>
    <w:rsid w:val="003519D2"/>
    <w:pPr>
      <w:ind w:left="566" w:hanging="283"/>
      <w:jc w:val="left"/>
    </w:pPr>
    <w:rPr>
      <w:szCs w:val="24"/>
    </w:rPr>
  </w:style>
  <w:style w:type="paragraph" w:customStyle="1" w:styleId="affd">
    <w:name w:val="таблица центр"/>
    <w:basedOn w:val="a3"/>
    <w:uiPriority w:val="99"/>
    <w:rsid w:val="003519D2"/>
    <w:pPr>
      <w:ind w:firstLine="0"/>
      <w:jc w:val="center"/>
    </w:pPr>
    <w:rPr>
      <w:rFonts w:ascii="Arial" w:hAnsi="Arial" w:cs="Arial"/>
      <w:szCs w:val="22"/>
    </w:rPr>
  </w:style>
  <w:style w:type="paragraph" w:customStyle="1" w:styleId="-5">
    <w:name w:val="Пункт-5"/>
    <w:basedOn w:val="a3"/>
    <w:rsid w:val="00520AF8"/>
    <w:pPr>
      <w:numPr>
        <w:ilvl w:val="4"/>
        <w:numId w:val="3"/>
      </w:numPr>
      <w:tabs>
        <w:tab w:val="clear" w:pos="1134"/>
      </w:tabs>
    </w:pPr>
    <w:rPr>
      <w:szCs w:val="20"/>
    </w:rPr>
  </w:style>
  <w:style w:type="paragraph" w:customStyle="1" w:styleId="-7">
    <w:name w:val="Пункт-7"/>
    <w:basedOn w:val="a3"/>
    <w:uiPriority w:val="99"/>
    <w:rsid w:val="002B71E4"/>
    <w:pPr>
      <w:ind w:firstLine="0"/>
    </w:pPr>
    <w:rPr>
      <w:szCs w:val="20"/>
    </w:rPr>
  </w:style>
  <w:style w:type="paragraph" w:styleId="affe">
    <w:name w:val="Revision"/>
    <w:hidden/>
    <w:uiPriority w:val="99"/>
    <w:semiHidden/>
    <w:rsid w:val="00A679EC"/>
    <w:rPr>
      <w:sz w:val="24"/>
      <w:szCs w:val="24"/>
      <w:lang w:bidi="ar-SA"/>
    </w:rPr>
  </w:style>
  <w:style w:type="paragraph" w:customStyle="1" w:styleId="afff">
    <w:name w:val="Основной"/>
    <w:basedOn w:val="a3"/>
    <w:uiPriority w:val="99"/>
    <w:rsid w:val="00932153"/>
    <w:pPr>
      <w:adjustRightInd w:val="0"/>
      <w:textAlignment w:val="baseline"/>
    </w:pPr>
    <w:rPr>
      <w:szCs w:val="20"/>
    </w:rPr>
  </w:style>
  <w:style w:type="paragraph" w:customStyle="1" w:styleId="-34">
    <w:name w:val="Пункт-3 подзаголовок"/>
    <w:basedOn w:val="-30"/>
    <w:qFormat/>
    <w:rsid w:val="00BA3B1B"/>
    <w:pPr>
      <w:keepNext/>
      <w:spacing w:before="240" w:after="120"/>
      <w:outlineLvl w:val="2"/>
    </w:pPr>
  </w:style>
  <w:style w:type="paragraph" w:customStyle="1" w:styleId="afff0">
    <w:name w:val="Заголовок формы"/>
    <w:basedOn w:val="a3"/>
    <w:next w:val="a3"/>
    <w:locked/>
    <w:rsid w:val="00EF5BFA"/>
    <w:pPr>
      <w:keepNext/>
      <w:suppressAutoHyphens/>
      <w:spacing w:before="360" w:after="120"/>
      <w:ind w:firstLine="0"/>
      <w:jc w:val="center"/>
    </w:pPr>
    <w:rPr>
      <w:b/>
      <w:caps/>
    </w:rPr>
  </w:style>
  <w:style w:type="character" w:customStyle="1" w:styleId="afff1">
    <w:name w:val="номер страницы"/>
    <w:uiPriority w:val="99"/>
    <w:rsid w:val="00146705"/>
  </w:style>
  <w:style w:type="character" w:styleId="afff2">
    <w:name w:val="Emphasis"/>
    <w:basedOn w:val="a4"/>
    <w:qFormat/>
    <w:rsid w:val="00146705"/>
    <w:rPr>
      <w:rFonts w:cs="Times New Roman"/>
      <w:b/>
      <w:i/>
      <w:spacing w:val="10"/>
    </w:rPr>
  </w:style>
  <w:style w:type="paragraph" w:styleId="afff3">
    <w:name w:val="footnote text"/>
    <w:basedOn w:val="a3"/>
    <w:link w:val="afff4"/>
    <w:uiPriority w:val="99"/>
    <w:rsid w:val="00656634"/>
    <w:pPr>
      <w:widowControl w:val="0"/>
      <w:kinsoku/>
      <w:adjustRightInd w:val="0"/>
      <w:spacing w:before="60"/>
      <w:ind w:firstLine="0"/>
      <w:textAlignment w:val="baseline"/>
    </w:pPr>
    <w:rPr>
      <w:sz w:val="20"/>
      <w:szCs w:val="20"/>
    </w:rPr>
  </w:style>
  <w:style w:type="character" w:customStyle="1" w:styleId="afff4">
    <w:name w:val="Текст сноски Знак"/>
    <w:basedOn w:val="a4"/>
    <w:link w:val="afff3"/>
    <w:uiPriority w:val="99"/>
    <w:locked/>
    <w:rsid w:val="00656634"/>
    <w:rPr>
      <w:rFonts w:cs="Times New Roman"/>
    </w:rPr>
  </w:style>
  <w:style w:type="paragraph" w:styleId="afff5">
    <w:name w:val="List Continue"/>
    <w:basedOn w:val="a3"/>
    <w:uiPriority w:val="99"/>
    <w:locked/>
    <w:rsid w:val="002F7B0E"/>
    <w:pPr>
      <w:spacing w:after="120"/>
      <w:ind w:left="283"/>
      <w:contextualSpacing/>
    </w:pPr>
  </w:style>
  <w:style w:type="paragraph" w:styleId="afff6">
    <w:name w:val="TOC Heading"/>
    <w:basedOn w:val="12"/>
    <w:next w:val="a3"/>
    <w:uiPriority w:val="39"/>
    <w:qFormat/>
    <w:locked/>
    <w:rsid w:val="003C0875"/>
    <w:pPr>
      <w:suppressAutoHyphens w:val="0"/>
      <w:kinsoku/>
      <w:overflowPunct/>
      <w:autoSpaceDE/>
      <w:autoSpaceDN/>
      <w:spacing w:before="480" w:after="0" w:line="276" w:lineRule="auto"/>
      <w:outlineLvl w:val="9"/>
    </w:pPr>
    <w:rPr>
      <w:rFonts w:ascii="Cambria" w:hAnsi="Cambria"/>
      <w:color w:val="365F91"/>
      <w:kern w:val="0"/>
      <w:sz w:val="28"/>
      <w:szCs w:val="28"/>
    </w:rPr>
  </w:style>
  <w:style w:type="paragraph" w:customStyle="1" w:styleId="afff7">
    <w:name w:val="отступ"/>
    <w:basedOn w:val="afe"/>
    <w:uiPriority w:val="99"/>
    <w:locked/>
    <w:rsid w:val="00945626"/>
    <w:pPr>
      <w:widowControl w:val="0"/>
      <w:kinsoku/>
      <w:adjustRightInd w:val="0"/>
      <w:spacing w:before="240" w:after="0"/>
      <w:ind w:firstLine="902"/>
      <w:textAlignment w:val="baseline"/>
    </w:pPr>
    <w:rPr>
      <w:szCs w:val="20"/>
    </w:rPr>
  </w:style>
  <w:style w:type="paragraph" w:styleId="20">
    <w:name w:val="List Number 2"/>
    <w:basedOn w:val="a3"/>
    <w:uiPriority w:val="99"/>
    <w:locked/>
    <w:rsid w:val="00325F39"/>
    <w:pPr>
      <w:widowControl w:val="0"/>
      <w:numPr>
        <w:numId w:val="5"/>
      </w:numPr>
      <w:tabs>
        <w:tab w:val="num" w:pos="643"/>
      </w:tabs>
      <w:kinsoku/>
      <w:adjustRightInd w:val="0"/>
      <w:spacing w:before="60"/>
      <w:ind w:left="643"/>
      <w:textAlignment w:val="baseline"/>
    </w:pPr>
    <w:rPr>
      <w:szCs w:val="20"/>
    </w:rPr>
  </w:style>
  <w:style w:type="paragraph" w:customStyle="1" w:styleId="afff8">
    <w:name w:val="Пункт_б/н"/>
    <w:basedOn w:val="a3"/>
    <w:rsid w:val="002A0867"/>
    <w:pPr>
      <w:kinsoku/>
      <w:overflowPunct/>
      <w:autoSpaceDE/>
      <w:autoSpaceDN/>
      <w:spacing w:after="240"/>
      <w:ind w:firstLine="0"/>
    </w:pPr>
  </w:style>
  <w:style w:type="paragraph" w:customStyle="1" w:styleId="afff9">
    <w:name w:val="нумерованный"/>
    <w:basedOn w:val="a3"/>
    <w:locked/>
    <w:rsid w:val="001C1DBB"/>
    <w:pPr>
      <w:tabs>
        <w:tab w:val="num" w:pos="432"/>
        <w:tab w:val="num" w:pos="567"/>
        <w:tab w:val="num" w:pos="1134"/>
      </w:tabs>
      <w:kinsoku/>
      <w:overflowPunct/>
      <w:autoSpaceDE/>
      <w:autoSpaceDN/>
      <w:spacing w:line="360" w:lineRule="auto"/>
      <w:ind w:left="432" w:hanging="432"/>
    </w:pPr>
  </w:style>
  <w:style w:type="paragraph" w:styleId="afffa">
    <w:name w:val="Normal (Web)"/>
    <w:basedOn w:val="a3"/>
    <w:uiPriority w:val="99"/>
    <w:unhideWhenUsed/>
    <w:locked/>
    <w:rsid w:val="008525F2"/>
    <w:pPr>
      <w:kinsoku/>
      <w:overflowPunct/>
      <w:autoSpaceDE/>
      <w:autoSpaceDN/>
      <w:spacing w:before="100" w:beforeAutospacing="1" w:after="100" w:afterAutospacing="1"/>
      <w:ind w:firstLine="0"/>
      <w:jc w:val="left"/>
    </w:pPr>
    <w:rPr>
      <w:szCs w:val="24"/>
    </w:rPr>
  </w:style>
  <w:style w:type="table" w:styleId="-50">
    <w:name w:val="Light Shading Accent 5"/>
    <w:basedOn w:val="a5"/>
    <w:uiPriority w:val="60"/>
    <w:locked/>
    <w:rsid w:val="00D834B8"/>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35">
    <w:name w:val="Light Shading Accent 3"/>
    <w:basedOn w:val="a5"/>
    <w:uiPriority w:val="60"/>
    <w:locked/>
    <w:rsid w:val="00D834B8"/>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customStyle="1" w:styleId="-1">
    <w:name w:val="Введение-подзаголовок"/>
    <w:basedOn w:val="a3"/>
    <w:link w:val="-2"/>
    <w:rsid w:val="00BE47F6"/>
    <w:pPr>
      <w:keepNext/>
      <w:kinsoku/>
      <w:overflowPunct/>
      <w:autoSpaceDE/>
      <w:autoSpaceDN/>
      <w:ind w:firstLine="0"/>
      <w:outlineLvl w:val="1"/>
    </w:pPr>
    <w:rPr>
      <w:rFonts w:ascii="Arial" w:hAnsi="Arial"/>
      <w:b/>
      <w:bCs/>
      <w:caps/>
      <w:szCs w:val="24"/>
    </w:rPr>
  </w:style>
  <w:style w:type="character" w:customStyle="1" w:styleId="-2">
    <w:name w:val="Введение-подзаголовок Знак"/>
    <w:link w:val="-1"/>
    <w:rsid w:val="00BE47F6"/>
    <w:rPr>
      <w:rFonts w:ascii="Arial" w:hAnsi="Arial"/>
      <w:b/>
      <w:bCs/>
      <w:caps/>
      <w:sz w:val="24"/>
      <w:szCs w:val="24"/>
      <w:lang w:bidi="ar-SA"/>
    </w:rPr>
  </w:style>
  <w:style w:type="character" w:customStyle="1" w:styleId="27">
    <w:name w:val="отступ 2"/>
    <w:basedOn w:val="a4"/>
    <w:rsid w:val="00BE47F6"/>
    <w:rPr>
      <w:rFonts w:cs="Times New Roman"/>
      <w:bCs/>
      <w:sz w:val="22"/>
    </w:rPr>
  </w:style>
  <w:style w:type="paragraph" w:customStyle="1" w:styleId="afffb">
    <w:name w:val="Блок"/>
    <w:basedOn w:val="a3"/>
    <w:link w:val="afffc"/>
    <w:qFormat/>
    <w:rsid w:val="00A56718"/>
    <w:pPr>
      <w:spacing w:before="3360" w:after="600"/>
      <w:ind w:firstLine="0"/>
      <w:jc w:val="center"/>
      <w:outlineLvl w:val="0"/>
    </w:pPr>
    <w:rPr>
      <w:rFonts w:ascii="Arial" w:hAnsi="Arial" w:cs="Arial"/>
      <w:b/>
      <w:sz w:val="72"/>
      <w:szCs w:val="72"/>
    </w:rPr>
  </w:style>
  <w:style w:type="character" w:customStyle="1" w:styleId="afffc">
    <w:name w:val="Блок Знак"/>
    <w:basedOn w:val="a4"/>
    <w:link w:val="afffb"/>
    <w:rsid w:val="00A56718"/>
    <w:rPr>
      <w:rFonts w:ascii="Arial" w:hAnsi="Arial" w:cs="Arial"/>
      <w:b/>
      <w:sz w:val="72"/>
      <w:szCs w:val="72"/>
      <w:lang w:bidi="ar-SA"/>
    </w:rPr>
  </w:style>
  <w:style w:type="paragraph" w:customStyle="1" w:styleId="afffd">
    <w:name w:val="Оглавление"/>
    <w:basedOn w:val="a3"/>
    <w:link w:val="afffe"/>
    <w:qFormat/>
    <w:rsid w:val="00C547F3"/>
    <w:pPr>
      <w:kinsoku/>
      <w:overflowPunct/>
      <w:autoSpaceDE/>
      <w:autoSpaceDN/>
      <w:ind w:firstLine="0"/>
      <w:jc w:val="left"/>
    </w:pPr>
    <w:rPr>
      <w:rFonts w:ascii="Arial" w:hAnsi="Arial" w:cs="Arial"/>
      <w:b/>
      <w:sz w:val="48"/>
      <w:szCs w:val="48"/>
    </w:rPr>
  </w:style>
  <w:style w:type="character" w:customStyle="1" w:styleId="afffe">
    <w:name w:val="Оглавление Знак"/>
    <w:basedOn w:val="a4"/>
    <w:link w:val="afffd"/>
    <w:rsid w:val="00C547F3"/>
    <w:rPr>
      <w:rFonts w:ascii="Arial" w:hAnsi="Arial" w:cs="Arial"/>
      <w:b/>
      <w:sz w:val="48"/>
      <w:szCs w:val="48"/>
      <w:lang w:bidi="ar-SA"/>
    </w:rPr>
  </w:style>
  <w:style w:type="paragraph" w:customStyle="1" w:styleId="-8">
    <w:name w:val="Введение-заголовок"/>
    <w:basedOn w:val="-1"/>
    <w:link w:val="-9"/>
    <w:qFormat/>
    <w:rsid w:val="001613DC"/>
    <w:rPr>
      <w:sz w:val="28"/>
    </w:rPr>
  </w:style>
  <w:style w:type="character" w:customStyle="1" w:styleId="-9">
    <w:name w:val="Введение-заголовок Знак"/>
    <w:link w:val="-8"/>
    <w:rsid w:val="001613DC"/>
    <w:rPr>
      <w:rFonts w:ascii="Arial" w:hAnsi="Arial"/>
      <w:b/>
      <w:bCs/>
      <w:caps/>
      <w:sz w:val="28"/>
      <w:szCs w:val="24"/>
      <w:lang w:bidi="ar-SA"/>
    </w:rPr>
  </w:style>
  <w:style w:type="paragraph" w:styleId="affff">
    <w:name w:val="No Spacing"/>
    <w:autoRedefine/>
    <w:uiPriority w:val="1"/>
    <w:qFormat/>
    <w:locked/>
    <w:rsid w:val="00D42B4D"/>
    <w:pPr>
      <w:tabs>
        <w:tab w:val="left" w:pos="1701"/>
      </w:tabs>
      <w:kinsoku w:val="0"/>
      <w:overflowPunct w:val="0"/>
      <w:autoSpaceDE w:val="0"/>
      <w:autoSpaceDN w:val="0"/>
      <w:spacing w:before="240" w:after="120"/>
      <w:jc w:val="both"/>
    </w:pPr>
    <w:rPr>
      <w:b/>
      <w:sz w:val="24"/>
      <w:szCs w:val="28"/>
      <w:lang w:bidi="ar-SA"/>
    </w:rPr>
  </w:style>
  <w:style w:type="paragraph" w:styleId="affff0">
    <w:name w:val="Title"/>
    <w:basedOn w:val="a3"/>
    <w:next w:val="a3"/>
    <w:link w:val="affff1"/>
    <w:qFormat/>
    <w:locked/>
    <w:rsid w:val="003B72F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ff1">
    <w:name w:val="Название Знак"/>
    <w:basedOn w:val="a4"/>
    <w:link w:val="affff0"/>
    <w:rsid w:val="003B72FB"/>
    <w:rPr>
      <w:rFonts w:asciiTheme="majorHAnsi" w:eastAsiaTheme="majorEastAsia" w:hAnsiTheme="majorHAnsi" w:cstheme="majorBidi"/>
      <w:color w:val="17365D" w:themeColor="text2" w:themeShade="BF"/>
      <w:spacing w:val="5"/>
      <w:kern w:val="28"/>
      <w:sz w:val="52"/>
      <w:szCs w:val="52"/>
      <w:lang w:bidi="ar-SA"/>
    </w:rPr>
  </w:style>
  <w:style w:type="paragraph" w:styleId="28">
    <w:name w:val="Quote"/>
    <w:basedOn w:val="a3"/>
    <w:next w:val="a3"/>
    <w:link w:val="29"/>
    <w:uiPriority w:val="29"/>
    <w:qFormat/>
    <w:locked/>
    <w:rsid w:val="00D42B4D"/>
    <w:pPr>
      <w:ind w:left="794" w:firstLine="0"/>
    </w:pPr>
    <w:rPr>
      <w:i/>
      <w:iCs/>
      <w:color w:val="000000" w:themeColor="text1"/>
    </w:rPr>
  </w:style>
  <w:style w:type="character" w:customStyle="1" w:styleId="29">
    <w:name w:val="Цитата 2 Знак"/>
    <w:basedOn w:val="a4"/>
    <w:link w:val="28"/>
    <w:uiPriority w:val="29"/>
    <w:rsid w:val="00D42B4D"/>
    <w:rPr>
      <w:i/>
      <w:iCs/>
      <w:color w:val="000000" w:themeColor="text1"/>
      <w:szCs w:val="28"/>
      <w:lang w:bidi="ar-SA"/>
    </w:rPr>
  </w:style>
  <w:style w:type="character" w:customStyle="1" w:styleId="-40">
    <w:name w:val="Пункт-4 Знак"/>
    <w:locked/>
    <w:rsid w:val="001E3018"/>
    <w:rPr>
      <w:rFonts w:ascii="Times New Roman" w:eastAsia="Times New Roman" w:hAnsi="Times New Roman" w:cs="Times New Roman"/>
      <w:sz w:val="24"/>
      <w:szCs w:val="24"/>
      <w:lang w:eastAsia="ru-RU"/>
    </w:rPr>
  </w:style>
  <w:style w:type="paragraph" w:customStyle="1" w:styleId="S12">
    <w:name w:val="S_ЗаголовкиТаблицы1"/>
    <w:basedOn w:val="a3"/>
    <w:rsid w:val="002A48FA"/>
    <w:pPr>
      <w:keepNext/>
      <w:widowControl w:val="0"/>
      <w:tabs>
        <w:tab w:val="clear" w:pos="1134"/>
      </w:tabs>
      <w:kinsoku/>
      <w:overflowPunct/>
      <w:autoSpaceDE/>
      <w:autoSpaceDN/>
      <w:ind w:firstLine="0"/>
      <w:jc w:val="center"/>
    </w:pPr>
    <w:rPr>
      <w:rFonts w:ascii="Arial" w:hAnsi="Arial"/>
      <w:b/>
      <w:caps/>
      <w:sz w:val="16"/>
      <w:szCs w:val="16"/>
    </w:rPr>
  </w:style>
  <w:style w:type="paragraph" w:customStyle="1" w:styleId="5TEXT">
    <w:name w:val=".5 TEXT"/>
    <w:basedOn w:val="a3"/>
    <w:rsid w:val="00965E73"/>
    <w:pPr>
      <w:tabs>
        <w:tab w:val="clear" w:pos="1134"/>
      </w:tabs>
      <w:kinsoku/>
      <w:overflowPunct/>
      <w:autoSpaceDE/>
      <w:autoSpaceDN/>
      <w:spacing w:line="240" w:lineRule="atLeast"/>
      <w:ind w:left="720" w:hanging="720"/>
    </w:pPr>
    <w:rPr>
      <w:rFonts w:ascii="Helvetica" w:eastAsia="Batang" w:hAnsi="Helvetica" w:cs="Helvetica"/>
      <w:snapToGrid w:val="0"/>
      <w:sz w:val="20"/>
      <w:szCs w:val="20"/>
      <w:lang w:val="en-US" w:eastAsia="ko-KR"/>
    </w:rPr>
  </w:style>
  <w:style w:type="paragraph" w:styleId="affff2">
    <w:name w:val="endnote text"/>
    <w:basedOn w:val="a3"/>
    <w:link w:val="affff3"/>
    <w:uiPriority w:val="99"/>
    <w:unhideWhenUsed/>
    <w:locked/>
    <w:rsid w:val="00362CC8"/>
    <w:rPr>
      <w:sz w:val="20"/>
      <w:szCs w:val="20"/>
    </w:rPr>
  </w:style>
  <w:style w:type="character" w:customStyle="1" w:styleId="affff3">
    <w:name w:val="Текст концевой сноски Знак"/>
    <w:basedOn w:val="a4"/>
    <w:link w:val="affff2"/>
    <w:uiPriority w:val="99"/>
    <w:rsid w:val="00362CC8"/>
    <w:rPr>
      <w:sz w:val="20"/>
      <w:szCs w:val="20"/>
      <w:lang w:bidi="ar-SA"/>
    </w:rPr>
  </w:style>
  <w:style w:type="character" w:styleId="affff4">
    <w:name w:val="endnote reference"/>
    <w:basedOn w:val="a4"/>
    <w:uiPriority w:val="99"/>
    <w:unhideWhenUsed/>
    <w:locked/>
    <w:rsid w:val="00362CC8"/>
    <w:rPr>
      <w:vertAlign w:val="superscript"/>
    </w:rPr>
  </w:style>
  <w:style w:type="paragraph" w:customStyle="1" w:styleId="S21">
    <w:name w:val="S_Заголовок2"/>
    <w:basedOn w:val="a3"/>
    <w:next w:val="a3"/>
    <w:rsid w:val="00C947A8"/>
    <w:pPr>
      <w:keepNext/>
      <w:tabs>
        <w:tab w:val="clear" w:pos="1134"/>
      </w:tabs>
      <w:kinsoku/>
      <w:overflowPunct/>
      <w:autoSpaceDE/>
      <w:autoSpaceDN/>
      <w:ind w:firstLine="0"/>
      <w:outlineLvl w:val="1"/>
    </w:pPr>
    <w:rPr>
      <w:rFonts w:ascii="Arial" w:hAnsi="Arial"/>
      <w:b/>
      <w:caps/>
      <w:szCs w:val="24"/>
    </w:rPr>
  </w:style>
  <w:style w:type="paragraph" w:customStyle="1" w:styleId="Bullet">
    <w:name w:val="Bullet"/>
    <w:basedOn w:val="-6"/>
    <w:link w:val="Bullet0"/>
    <w:qFormat/>
    <w:rsid w:val="004461D6"/>
    <w:pPr>
      <w:numPr>
        <w:numId w:val="8"/>
      </w:numPr>
    </w:pPr>
  </w:style>
  <w:style w:type="character" w:customStyle="1" w:styleId="Bullet0">
    <w:name w:val="Bullet Знак"/>
    <w:basedOn w:val="-60"/>
    <w:link w:val="Bullet"/>
    <w:rsid w:val="004461D6"/>
    <w:rPr>
      <w:sz w:val="24"/>
      <w:szCs w:val="20"/>
      <w:lang w:bidi="ar-SA"/>
    </w:rPr>
  </w:style>
  <w:style w:type="paragraph" w:customStyle="1" w:styleId="ConsPlusNormal">
    <w:name w:val="ConsPlusNormal"/>
    <w:link w:val="ConsPlusNormal0"/>
    <w:rsid w:val="00E04738"/>
    <w:pPr>
      <w:widowControl w:val="0"/>
      <w:autoSpaceDE w:val="0"/>
      <w:autoSpaceDN w:val="0"/>
      <w:adjustRightInd w:val="0"/>
    </w:pPr>
    <w:rPr>
      <w:rFonts w:ascii="Arial" w:eastAsiaTheme="minorEastAsia" w:hAnsi="Arial" w:cs="Arial"/>
      <w:sz w:val="20"/>
      <w:szCs w:val="20"/>
      <w:lang w:bidi="ar-SA"/>
    </w:rPr>
  </w:style>
  <w:style w:type="paragraph" w:customStyle="1" w:styleId="Default">
    <w:name w:val="Default"/>
    <w:rsid w:val="00300AB3"/>
    <w:pPr>
      <w:autoSpaceDE w:val="0"/>
      <w:autoSpaceDN w:val="0"/>
      <w:adjustRightInd w:val="0"/>
    </w:pPr>
    <w:rPr>
      <w:color w:val="000000"/>
      <w:sz w:val="24"/>
      <w:szCs w:val="24"/>
      <w:lang w:bidi="ar-SA"/>
    </w:rPr>
  </w:style>
  <w:style w:type="paragraph" w:customStyle="1" w:styleId="S0">
    <w:name w:val="S_НазваниеТаблицы"/>
    <w:basedOn w:val="a3"/>
    <w:next w:val="a3"/>
    <w:rsid w:val="00A64160"/>
    <w:pPr>
      <w:keepNext/>
      <w:widowControl w:val="0"/>
      <w:tabs>
        <w:tab w:val="clear" w:pos="1134"/>
      </w:tabs>
      <w:kinsoku/>
      <w:overflowPunct/>
      <w:autoSpaceDE/>
      <w:autoSpaceDN/>
      <w:ind w:firstLine="0"/>
      <w:jc w:val="right"/>
    </w:pPr>
    <w:rPr>
      <w:rFonts w:ascii="Arial" w:hAnsi="Arial"/>
      <w:b/>
      <w:sz w:val="20"/>
      <w:szCs w:val="24"/>
    </w:rPr>
  </w:style>
  <w:style w:type="paragraph" w:customStyle="1" w:styleId="S1">
    <w:name w:val="S_Заголовок1_СписокН"/>
    <w:basedOn w:val="a3"/>
    <w:next w:val="a3"/>
    <w:rsid w:val="00C07521"/>
    <w:pPr>
      <w:keepNext/>
      <w:pageBreakBefore/>
      <w:numPr>
        <w:numId w:val="7"/>
      </w:numPr>
      <w:tabs>
        <w:tab w:val="clear" w:pos="1134"/>
      </w:tabs>
      <w:kinsoku/>
      <w:overflowPunct/>
      <w:autoSpaceDE/>
      <w:autoSpaceDN/>
      <w:outlineLvl w:val="0"/>
    </w:pPr>
    <w:rPr>
      <w:rFonts w:ascii="Arial" w:hAnsi="Arial"/>
      <w:b/>
      <w:caps/>
      <w:sz w:val="32"/>
      <w:szCs w:val="32"/>
    </w:rPr>
  </w:style>
  <w:style w:type="paragraph" w:customStyle="1" w:styleId="S20">
    <w:name w:val="S_Заголовок2_СписокН"/>
    <w:basedOn w:val="S21"/>
    <w:next w:val="a3"/>
    <w:rsid w:val="00C07521"/>
    <w:pPr>
      <w:numPr>
        <w:ilvl w:val="1"/>
        <w:numId w:val="7"/>
      </w:numPr>
    </w:pPr>
  </w:style>
  <w:style w:type="paragraph" w:customStyle="1" w:styleId="S3">
    <w:name w:val="S_Заголовок3_СписокН"/>
    <w:basedOn w:val="a3"/>
    <w:next w:val="a3"/>
    <w:rsid w:val="00C07521"/>
    <w:pPr>
      <w:keepNext/>
      <w:numPr>
        <w:ilvl w:val="2"/>
        <w:numId w:val="7"/>
      </w:numPr>
      <w:tabs>
        <w:tab w:val="clear" w:pos="1134"/>
      </w:tabs>
      <w:kinsoku/>
      <w:overflowPunct/>
      <w:autoSpaceDE/>
      <w:autoSpaceDN/>
    </w:pPr>
    <w:rPr>
      <w:rFonts w:ascii="Arial" w:hAnsi="Arial"/>
      <w:b/>
      <w:i/>
      <w:caps/>
      <w:sz w:val="20"/>
      <w:szCs w:val="20"/>
    </w:rPr>
  </w:style>
  <w:style w:type="paragraph" w:styleId="affff5">
    <w:name w:val="Normal Indent"/>
    <w:basedOn w:val="a3"/>
    <w:uiPriority w:val="99"/>
    <w:semiHidden/>
    <w:unhideWhenUsed/>
    <w:locked/>
    <w:rsid w:val="00EA5E15"/>
    <w:pPr>
      <w:tabs>
        <w:tab w:val="clear" w:pos="1134"/>
      </w:tabs>
      <w:kinsoku/>
      <w:overflowPunct/>
      <w:autoSpaceDE/>
      <w:autoSpaceDN/>
      <w:spacing w:after="200" w:line="276" w:lineRule="auto"/>
      <w:ind w:left="708" w:firstLine="0"/>
      <w:jc w:val="left"/>
    </w:pPr>
    <w:rPr>
      <w:rFonts w:asciiTheme="minorHAnsi" w:eastAsiaTheme="minorEastAsia" w:hAnsiTheme="minorHAnsi" w:cstheme="minorBidi"/>
      <w:szCs w:val="22"/>
    </w:rPr>
  </w:style>
  <w:style w:type="character" w:customStyle="1" w:styleId="affff6">
    <w:name w:val="Часть Знак"/>
    <w:link w:val="affff7"/>
    <w:locked/>
    <w:rsid w:val="00E4319A"/>
    <w:rPr>
      <w:sz w:val="24"/>
    </w:rPr>
  </w:style>
  <w:style w:type="paragraph" w:customStyle="1" w:styleId="affff7">
    <w:name w:val="Часть"/>
    <w:basedOn w:val="a3"/>
    <w:link w:val="affff6"/>
    <w:locked/>
    <w:rsid w:val="00E4319A"/>
    <w:pPr>
      <w:tabs>
        <w:tab w:val="num" w:pos="1134"/>
      </w:tabs>
      <w:kinsoku/>
      <w:overflowPunct/>
      <w:autoSpaceDE/>
      <w:autoSpaceDN/>
    </w:pPr>
    <w:rPr>
      <w:szCs w:val="22"/>
      <w:lang w:bidi="he-IL"/>
    </w:rPr>
  </w:style>
  <w:style w:type="paragraph" w:customStyle="1" w:styleId="affff8">
    <w:name w:val="маркированный"/>
    <w:basedOn w:val="a3"/>
    <w:locked/>
    <w:rsid w:val="00E4319A"/>
    <w:pPr>
      <w:tabs>
        <w:tab w:val="num" w:pos="0"/>
        <w:tab w:val="num" w:pos="432"/>
        <w:tab w:val="num" w:pos="1134"/>
      </w:tabs>
      <w:kinsoku/>
      <w:overflowPunct/>
      <w:autoSpaceDE/>
      <w:autoSpaceDN/>
      <w:spacing w:line="360" w:lineRule="auto"/>
      <w:ind w:left="432" w:hanging="432"/>
    </w:pPr>
    <w:rPr>
      <w:sz w:val="28"/>
    </w:rPr>
  </w:style>
  <w:style w:type="paragraph" w:customStyle="1" w:styleId="affff9">
    <w:name w:val="Новая редакция"/>
    <w:basedOn w:val="a3"/>
    <w:locked/>
    <w:rsid w:val="00E4319A"/>
    <w:pPr>
      <w:tabs>
        <w:tab w:val="clear" w:pos="1134"/>
      </w:tabs>
      <w:kinsoku/>
      <w:overflowPunct/>
      <w:autoSpaceDE/>
      <w:autoSpaceDN/>
      <w:spacing w:line="360" w:lineRule="auto"/>
    </w:pPr>
    <w:rPr>
      <w:rFonts w:ascii="Arial" w:hAnsi="Arial" w:cs="Arial"/>
      <w:sz w:val="28"/>
      <w:szCs w:val="24"/>
    </w:rPr>
  </w:style>
  <w:style w:type="paragraph" w:customStyle="1" w:styleId="2a">
    <w:name w:val="Название2"/>
    <w:basedOn w:val="a3"/>
    <w:locked/>
    <w:rsid w:val="00E4319A"/>
    <w:pPr>
      <w:suppressLineNumbers/>
      <w:tabs>
        <w:tab w:val="clear" w:pos="1134"/>
      </w:tabs>
      <w:kinsoku/>
      <w:overflowPunct/>
      <w:autoSpaceDE/>
      <w:autoSpaceDN/>
      <w:spacing w:before="120" w:after="120"/>
    </w:pPr>
    <w:rPr>
      <w:rFonts w:ascii="Arial" w:hAnsi="Arial" w:cs="Tahoma"/>
      <w:i/>
      <w:iCs/>
      <w:sz w:val="20"/>
      <w:szCs w:val="24"/>
      <w:lang w:eastAsia="ar-SA"/>
    </w:rPr>
  </w:style>
  <w:style w:type="paragraph" w:customStyle="1" w:styleId="2b">
    <w:name w:val="Указатель2"/>
    <w:basedOn w:val="a3"/>
    <w:locked/>
    <w:rsid w:val="00E4319A"/>
    <w:pPr>
      <w:suppressLineNumbers/>
      <w:tabs>
        <w:tab w:val="clear" w:pos="1134"/>
      </w:tabs>
      <w:kinsoku/>
      <w:overflowPunct/>
      <w:autoSpaceDE/>
      <w:autoSpaceDN/>
    </w:pPr>
    <w:rPr>
      <w:rFonts w:ascii="Arial" w:hAnsi="Arial" w:cs="Tahoma"/>
      <w:sz w:val="28"/>
      <w:szCs w:val="22"/>
      <w:lang w:eastAsia="ar-SA"/>
    </w:rPr>
  </w:style>
  <w:style w:type="paragraph" w:customStyle="1" w:styleId="15">
    <w:name w:val="Название1"/>
    <w:basedOn w:val="a3"/>
    <w:locked/>
    <w:rsid w:val="00E4319A"/>
    <w:pPr>
      <w:suppressLineNumbers/>
      <w:tabs>
        <w:tab w:val="clear" w:pos="1134"/>
      </w:tabs>
      <w:kinsoku/>
      <w:overflowPunct/>
      <w:autoSpaceDE/>
      <w:autoSpaceDN/>
      <w:spacing w:before="120" w:after="120"/>
    </w:pPr>
    <w:rPr>
      <w:rFonts w:ascii="Arial" w:hAnsi="Arial" w:cs="Tahoma"/>
      <w:i/>
      <w:iCs/>
      <w:sz w:val="20"/>
      <w:szCs w:val="24"/>
      <w:lang w:eastAsia="ar-SA"/>
    </w:rPr>
  </w:style>
  <w:style w:type="paragraph" w:customStyle="1" w:styleId="16">
    <w:name w:val="Указатель1"/>
    <w:basedOn w:val="a3"/>
    <w:locked/>
    <w:rsid w:val="00E4319A"/>
    <w:pPr>
      <w:suppressLineNumbers/>
      <w:tabs>
        <w:tab w:val="clear" w:pos="1134"/>
      </w:tabs>
      <w:kinsoku/>
      <w:overflowPunct/>
      <w:autoSpaceDE/>
      <w:autoSpaceDN/>
    </w:pPr>
    <w:rPr>
      <w:rFonts w:ascii="Arial" w:hAnsi="Arial" w:cs="Tahoma"/>
      <w:sz w:val="28"/>
      <w:szCs w:val="22"/>
      <w:lang w:eastAsia="ar-SA"/>
    </w:rPr>
  </w:style>
  <w:style w:type="paragraph" w:styleId="affffa">
    <w:name w:val="index heading"/>
    <w:basedOn w:val="a3"/>
    <w:next w:val="17"/>
    <w:locked/>
    <w:rsid w:val="00E4319A"/>
    <w:pPr>
      <w:tabs>
        <w:tab w:val="clear" w:pos="1134"/>
      </w:tabs>
      <w:kinsoku/>
      <w:overflowPunct/>
      <w:autoSpaceDE/>
      <w:autoSpaceDN/>
      <w:ind w:firstLine="0"/>
      <w:jc w:val="left"/>
    </w:pPr>
    <w:rPr>
      <w:szCs w:val="24"/>
    </w:rPr>
  </w:style>
  <w:style w:type="paragraph" w:styleId="17">
    <w:name w:val="index 1"/>
    <w:basedOn w:val="a3"/>
    <w:next w:val="a3"/>
    <w:autoRedefine/>
    <w:semiHidden/>
    <w:locked/>
    <w:rsid w:val="00E4319A"/>
    <w:pPr>
      <w:tabs>
        <w:tab w:val="clear" w:pos="1134"/>
      </w:tabs>
      <w:kinsoku/>
      <w:overflowPunct/>
      <w:autoSpaceDE/>
      <w:autoSpaceDN/>
      <w:ind w:left="240" w:hanging="240"/>
    </w:pPr>
    <w:rPr>
      <w:sz w:val="28"/>
      <w:szCs w:val="24"/>
      <w:lang w:val="en-US" w:eastAsia="en-US"/>
    </w:rPr>
  </w:style>
  <w:style w:type="paragraph" w:customStyle="1" w:styleId="2c">
    <w:name w:val="Стиль Примечание + разреженный на  2 пт"/>
    <w:basedOn w:val="aff0"/>
    <w:link w:val="2d"/>
    <w:locked/>
    <w:rsid w:val="00E4319A"/>
    <w:pPr>
      <w:tabs>
        <w:tab w:val="clear" w:pos="1134"/>
      </w:tabs>
      <w:kinsoku/>
      <w:overflowPunct/>
      <w:autoSpaceDE/>
      <w:autoSpaceDN/>
      <w:spacing w:before="120"/>
      <w:ind w:left="1134" w:right="1134" w:firstLine="0"/>
      <w:contextualSpacing w:val="0"/>
    </w:pPr>
    <w:rPr>
      <w:spacing w:val="40"/>
      <w:sz w:val="28"/>
    </w:rPr>
  </w:style>
  <w:style w:type="character" w:customStyle="1" w:styleId="2d">
    <w:name w:val="Стиль Примечание + разреженный на  2 пт Знак"/>
    <w:link w:val="2c"/>
    <w:locked/>
    <w:rsid w:val="00E4319A"/>
    <w:rPr>
      <w:spacing w:val="40"/>
      <w:sz w:val="28"/>
      <w:szCs w:val="20"/>
      <w:lang w:bidi="ar-SA"/>
    </w:rPr>
  </w:style>
  <w:style w:type="paragraph" w:customStyle="1" w:styleId="-42">
    <w:name w:val="Подзаголовок-4"/>
    <w:basedOn w:val="-4"/>
    <w:autoRedefine/>
    <w:locked/>
    <w:rsid w:val="00E4319A"/>
    <w:pPr>
      <w:keepNext/>
      <w:tabs>
        <w:tab w:val="clear" w:pos="0"/>
        <w:tab w:val="clear" w:pos="709"/>
        <w:tab w:val="clear" w:pos="851"/>
        <w:tab w:val="num" w:pos="284"/>
      </w:tabs>
      <w:spacing w:before="0" w:after="0"/>
      <w:ind w:left="284"/>
      <w:outlineLvl w:val="3"/>
    </w:pPr>
    <w:rPr>
      <w:rFonts w:ascii="Arial" w:eastAsia="Arial Unicode MS" w:hAnsi="Arial"/>
      <w:b/>
      <w:i/>
      <w:caps/>
      <w:sz w:val="20"/>
      <w:szCs w:val="24"/>
      <w:lang w:bidi="ar-SA"/>
    </w:rPr>
  </w:style>
  <w:style w:type="paragraph" w:styleId="42">
    <w:name w:val="List Number 4"/>
    <w:basedOn w:val="a3"/>
    <w:locked/>
    <w:rsid w:val="00E4319A"/>
    <w:pPr>
      <w:widowControl w:val="0"/>
      <w:tabs>
        <w:tab w:val="clear" w:pos="1134"/>
        <w:tab w:val="num" w:pos="1209"/>
      </w:tabs>
      <w:kinsoku/>
      <w:adjustRightInd w:val="0"/>
      <w:spacing w:before="60"/>
      <w:ind w:left="1209" w:hanging="360"/>
      <w:textAlignment w:val="baseline"/>
    </w:pPr>
    <w:rPr>
      <w:szCs w:val="20"/>
    </w:rPr>
  </w:style>
  <w:style w:type="character" w:customStyle="1" w:styleId="2e">
    <w:name w:val="Основной текст с отступом 2 Знак"/>
    <w:basedOn w:val="a4"/>
    <w:link w:val="2f"/>
    <w:semiHidden/>
    <w:rsid w:val="00E4319A"/>
    <w:rPr>
      <w:sz w:val="24"/>
      <w:szCs w:val="24"/>
      <w:lang w:bidi="ar-SA"/>
    </w:rPr>
  </w:style>
  <w:style w:type="paragraph" w:styleId="2f">
    <w:name w:val="Body Text Indent 2"/>
    <w:basedOn w:val="a3"/>
    <w:link w:val="2e"/>
    <w:semiHidden/>
    <w:unhideWhenUsed/>
    <w:locked/>
    <w:rsid w:val="00E4319A"/>
    <w:pPr>
      <w:tabs>
        <w:tab w:val="clear" w:pos="1134"/>
      </w:tabs>
      <w:kinsoku/>
      <w:overflowPunct/>
      <w:autoSpaceDE/>
      <w:autoSpaceDN/>
      <w:spacing w:after="120" w:line="480" w:lineRule="auto"/>
      <w:ind w:left="283" w:firstLine="0"/>
    </w:pPr>
    <w:rPr>
      <w:szCs w:val="24"/>
    </w:rPr>
  </w:style>
  <w:style w:type="character" w:customStyle="1" w:styleId="affffb">
    <w:name w:val="Ссылка на приложение"/>
    <w:basedOn w:val="ad"/>
    <w:uiPriority w:val="1"/>
    <w:qFormat/>
    <w:rsid w:val="00E4319A"/>
    <w:rPr>
      <w:rFonts w:cs="Times New Roman"/>
      <w:i w:val="0"/>
      <w:color w:val="0000CC"/>
      <w:u w:val="single"/>
    </w:rPr>
  </w:style>
  <w:style w:type="paragraph" w:customStyle="1" w:styleId="affffc">
    <w:name w:val="М_Обычный"/>
    <w:basedOn w:val="a3"/>
    <w:qFormat/>
    <w:rsid w:val="00E4319A"/>
    <w:pPr>
      <w:tabs>
        <w:tab w:val="clear" w:pos="1134"/>
      </w:tabs>
      <w:kinsoku/>
      <w:overflowPunct/>
      <w:autoSpaceDE/>
      <w:autoSpaceDN/>
      <w:ind w:firstLine="0"/>
    </w:pPr>
    <w:rPr>
      <w:rFonts w:eastAsia="Calibri"/>
      <w:szCs w:val="22"/>
      <w:lang w:eastAsia="en-US"/>
    </w:rPr>
  </w:style>
  <w:style w:type="paragraph" w:customStyle="1" w:styleId="affffd">
    <w:name w:val="М_Таблица Название"/>
    <w:basedOn w:val="aff9"/>
    <w:link w:val="affffe"/>
    <w:qFormat/>
    <w:rsid w:val="00E4319A"/>
    <w:pPr>
      <w:keepNext/>
      <w:pageBreakBefore w:val="0"/>
      <w:tabs>
        <w:tab w:val="clear" w:pos="1134"/>
      </w:tabs>
      <w:suppressAutoHyphens w:val="0"/>
      <w:kinsoku/>
      <w:overflowPunct/>
      <w:autoSpaceDE/>
      <w:autoSpaceDN/>
      <w:spacing w:before="0" w:after="60"/>
      <w:jc w:val="right"/>
    </w:pPr>
    <w:rPr>
      <w:rFonts w:ascii="Arial" w:hAnsi="Arial"/>
      <w:b/>
      <w:bCs w:val="0"/>
      <w:i w:val="0"/>
      <w:sz w:val="20"/>
    </w:rPr>
  </w:style>
  <w:style w:type="character" w:customStyle="1" w:styleId="affffe">
    <w:name w:val="М_Таблица Название Знак"/>
    <w:link w:val="affffd"/>
    <w:rsid w:val="00E4319A"/>
    <w:rPr>
      <w:rFonts w:ascii="Arial" w:hAnsi="Arial"/>
      <w:b/>
      <w:sz w:val="20"/>
      <w:szCs w:val="20"/>
      <w:lang w:bidi="ar-SA"/>
    </w:rPr>
  </w:style>
  <w:style w:type="paragraph" w:customStyle="1" w:styleId="afffff">
    <w:name w:val="М_Таблица Шапка"/>
    <w:basedOn w:val="a3"/>
    <w:qFormat/>
    <w:rsid w:val="00E4319A"/>
    <w:pPr>
      <w:tabs>
        <w:tab w:val="clear" w:pos="1134"/>
      </w:tabs>
      <w:kinsoku/>
      <w:overflowPunct/>
      <w:autoSpaceDE/>
      <w:autoSpaceDN/>
      <w:ind w:firstLine="0"/>
      <w:jc w:val="center"/>
    </w:pPr>
    <w:rPr>
      <w:rFonts w:ascii="Arial" w:eastAsia="Calibri" w:hAnsi="Arial" w:cs="Arial"/>
      <w:b/>
      <w:bCs/>
      <w:caps/>
      <w:sz w:val="16"/>
      <w:szCs w:val="20"/>
      <w:u w:color="000000"/>
      <w:lang w:eastAsia="en-US"/>
    </w:rPr>
  </w:style>
  <w:style w:type="paragraph" w:customStyle="1" w:styleId="210">
    <w:name w:val="Средняя сетка 21"/>
    <w:uiPriority w:val="1"/>
    <w:qFormat/>
    <w:rsid w:val="00E4319A"/>
    <w:rPr>
      <w:rFonts w:ascii="Calibri" w:eastAsia="Calibri" w:hAnsi="Calibri"/>
      <w:lang w:eastAsia="en-US" w:bidi="ar-SA"/>
    </w:rPr>
  </w:style>
  <w:style w:type="paragraph" w:customStyle="1" w:styleId="18">
    <w:name w:val="Без интервала1"/>
    <w:rsid w:val="00E4319A"/>
    <w:rPr>
      <w:rFonts w:ascii="Calibri" w:eastAsia="Calibri" w:hAnsi="Calibri"/>
      <w:lang w:eastAsia="en-US" w:bidi="ar-SA"/>
    </w:rPr>
  </w:style>
  <w:style w:type="paragraph" w:customStyle="1" w:styleId="100">
    <w:name w:val="Без интервала1_0"/>
    <w:rsid w:val="00E4319A"/>
    <w:rPr>
      <w:rFonts w:ascii="Calibri" w:eastAsia="Calibri" w:hAnsi="Calibri"/>
      <w:lang w:eastAsia="en-US" w:bidi="ar-SA"/>
    </w:rPr>
  </w:style>
  <w:style w:type="paragraph" w:customStyle="1" w:styleId="S4">
    <w:name w:val="S_Обычный"/>
    <w:basedOn w:val="a3"/>
    <w:link w:val="S5"/>
    <w:rsid w:val="00E4319A"/>
    <w:pPr>
      <w:widowControl w:val="0"/>
      <w:tabs>
        <w:tab w:val="clear" w:pos="1134"/>
      </w:tabs>
      <w:kinsoku/>
      <w:overflowPunct/>
      <w:autoSpaceDE/>
      <w:autoSpaceDN/>
      <w:ind w:firstLine="0"/>
    </w:pPr>
    <w:rPr>
      <w:szCs w:val="24"/>
    </w:rPr>
  </w:style>
  <w:style w:type="character" w:customStyle="1" w:styleId="S5">
    <w:name w:val="S_Обычный Знак"/>
    <w:link w:val="S4"/>
    <w:rsid w:val="00E4319A"/>
    <w:rPr>
      <w:sz w:val="24"/>
      <w:szCs w:val="24"/>
      <w:lang w:bidi="ar-SA"/>
    </w:rPr>
  </w:style>
  <w:style w:type="paragraph" w:customStyle="1" w:styleId="S6">
    <w:name w:val="S_Версия"/>
    <w:basedOn w:val="S4"/>
    <w:next w:val="S4"/>
    <w:autoRedefine/>
    <w:rsid w:val="00E4319A"/>
    <w:pPr>
      <w:spacing w:before="120" w:after="120"/>
      <w:jc w:val="center"/>
    </w:pPr>
    <w:rPr>
      <w:rFonts w:ascii="Arial" w:hAnsi="Arial"/>
      <w:b/>
      <w:caps/>
      <w:sz w:val="20"/>
      <w:szCs w:val="20"/>
    </w:rPr>
  </w:style>
  <w:style w:type="paragraph" w:customStyle="1" w:styleId="S7">
    <w:name w:val="S_ВерхКолонтитулТекст"/>
    <w:basedOn w:val="S4"/>
    <w:next w:val="S4"/>
    <w:rsid w:val="00E4319A"/>
    <w:pPr>
      <w:spacing w:before="120"/>
      <w:jc w:val="right"/>
    </w:pPr>
    <w:rPr>
      <w:rFonts w:ascii="Arial" w:hAnsi="Arial"/>
      <w:b/>
      <w:caps/>
      <w:sz w:val="10"/>
      <w:szCs w:val="10"/>
    </w:rPr>
  </w:style>
  <w:style w:type="paragraph" w:customStyle="1" w:styleId="S8">
    <w:name w:val="S_ВидДокумента"/>
    <w:basedOn w:val="afe"/>
    <w:next w:val="S4"/>
    <w:link w:val="S9"/>
    <w:rsid w:val="00E4319A"/>
    <w:pPr>
      <w:tabs>
        <w:tab w:val="clear" w:pos="1134"/>
      </w:tabs>
      <w:kinsoku/>
      <w:overflowPunct/>
      <w:autoSpaceDE/>
      <w:autoSpaceDN/>
      <w:spacing w:before="120" w:after="0"/>
      <w:ind w:firstLine="0"/>
      <w:jc w:val="right"/>
    </w:pPr>
    <w:rPr>
      <w:rFonts w:ascii="EuropeDemiC" w:hAnsi="EuropeDemiC" w:cs="Arial"/>
      <w:b/>
      <w:caps/>
      <w:sz w:val="36"/>
      <w:szCs w:val="36"/>
      <w:lang w:bidi="ar-SA"/>
    </w:rPr>
  </w:style>
  <w:style w:type="character" w:customStyle="1" w:styleId="S9">
    <w:name w:val="S_ВидДокумента Знак"/>
    <w:link w:val="S8"/>
    <w:rsid w:val="00E4319A"/>
    <w:rPr>
      <w:rFonts w:ascii="EuropeDemiC" w:hAnsi="EuropeDemiC" w:cs="Arial"/>
      <w:b/>
      <w:caps/>
      <w:sz w:val="36"/>
      <w:szCs w:val="36"/>
      <w:lang w:bidi="ar-SA"/>
    </w:rPr>
  </w:style>
  <w:style w:type="paragraph" w:customStyle="1" w:styleId="Sa">
    <w:name w:val="S_Гиперссылка"/>
    <w:basedOn w:val="S4"/>
    <w:rsid w:val="00E4319A"/>
    <w:rPr>
      <w:color w:val="0000FF"/>
      <w:u w:val="single"/>
    </w:rPr>
  </w:style>
  <w:style w:type="paragraph" w:customStyle="1" w:styleId="Sb">
    <w:name w:val="S_Гриф"/>
    <w:basedOn w:val="S4"/>
    <w:rsid w:val="00E4319A"/>
    <w:pPr>
      <w:widowControl/>
      <w:spacing w:line="360" w:lineRule="auto"/>
      <w:ind w:left="5392"/>
      <w:jc w:val="left"/>
    </w:pPr>
    <w:rPr>
      <w:rFonts w:ascii="Arial" w:hAnsi="Arial"/>
      <w:b/>
      <w:sz w:val="20"/>
    </w:rPr>
  </w:style>
  <w:style w:type="paragraph" w:customStyle="1" w:styleId="S22">
    <w:name w:val="S_ЗаголовкиТаблицы2"/>
    <w:basedOn w:val="S4"/>
    <w:rsid w:val="00E4319A"/>
    <w:pPr>
      <w:jc w:val="center"/>
    </w:pPr>
    <w:rPr>
      <w:rFonts w:ascii="Arial" w:hAnsi="Arial"/>
      <w:b/>
      <w:sz w:val="14"/>
    </w:rPr>
  </w:style>
  <w:style w:type="paragraph" w:customStyle="1" w:styleId="S13">
    <w:name w:val="S_Заголовок1"/>
    <w:basedOn w:val="a3"/>
    <w:next w:val="S4"/>
    <w:rsid w:val="00E4319A"/>
    <w:pPr>
      <w:keepNext/>
      <w:pageBreakBefore/>
      <w:tabs>
        <w:tab w:val="clear" w:pos="1134"/>
      </w:tabs>
      <w:kinsoku/>
      <w:overflowPunct/>
      <w:autoSpaceDE/>
      <w:autoSpaceDN/>
      <w:ind w:firstLine="0"/>
      <w:outlineLvl w:val="0"/>
    </w:pPr>
    <w:rPr>
      <w:rFonts w:ascii="Arial" w:hAnsi="Arial"/>
      <w:b/>
      <w:caps/>
      <w:sz w:val="32"/>
      <w:szCs w:val="32"/>
    </w:rPr>
  </w:style>
  <w:style w:type="paragraph" w:customStyle="1" w:styleId="S11">
    <w:name w:val="S_Заголовок1_Прил_СписокН"/>
    <w:basedOn w:val="S4"/>
    <w:next w:val="S4"/>
    <w:rsid w:val="00E4319A"/>
    <w:pPr>
      <w:keepNext/>
      <w:pageBreakBefore/>
      <w:widowControl/>
      <w:numPr>
        <w:numId w:val="10"/>
      </w:numPr>
      <w:tabs>
        <w:tab w:val="clear" w:pos="360"/>
      </w:tabs>
      <w:ind w:left="0" w:firstLine="0"/>
      <w:outlineLvl w:val="1"/>
    </w:pPr>
    <w:rPr>
      <w:rFonts w:ascii="Arial" w:hAnsi="Arial"/>
      <w:b/>
      <w:caps/>
    </w:rPr>
  </w:style>
  <w:style w:type="paragraph" w:customStyle="1" w:styleId="S23">
    <w:name w:val="S_Заголовок2_Прил_СписокН"/>
    <w:basedOn w:val="S4"/>
    <w:next w:val="S4"/>
    <w:rsid w:val="00E4319A"/>
    <w:pPr>
      <w:keepNext/>
      <w:keepLines/>
      <w:tabs>
        <w:tab w:val="left" w:pos="720"/>
      </w:tabs>
      <w:outlineLvl w:val="1"/>
    </w:pPr>
    <w:rPr>
      <w:rFonts w:ascii="Arial" w:hAnsi="Arial"/>
      <w:b/>
      <w:caps/>
      <w:szCs w:val="20"/>
    </w:rPr>
  </w:style>
  <w:style w:type="paragraph" w:customStyle="1" w:styleId="Sc">
    <w:name w:val="S_МестоГод"/>
    <w:basedOn w:val="S4"/>
    <w:rsid w:val="00E4319A"/>
    <w:pPr>
      <w:spacing w:before="120"/>
      <w:jc w:val="center"/>
    </w:pPr>
    <w:rPr>
      <w:rFonts w:ascii="Arial" w:hAnsi="Arial"/>
      <w:b/>
      <w:caps/>
      <w:sz w:val="18"/>
      <w:szCs w:val="18"/>
    </w:rPr>
  </w:style>
  <w:style w:type="paragraph" w:customStyle="1" w:styleId="Sd">
    <w:name w:val="S_НазваниеРисунка"/>
    <w:basedOn w:val="a3"/>
    <w:next w:val="S4"/>
    <w:rsid w:val="00E4319A"/>
    <w:pPr>
      <w:tabs>
        <w:tab w:val="clear" w:pos="1134"/>
      </w:tabs>
      <w:kinsoku/>
      <w:overflowPunct/>
      <w:autoSpaceDE/>
      <w:autoSpaceDN/>
      <w:spacing w:before="60"/>
      <w:ind w:firstLine="0"/>
      <w:jc w:val="center"/>
    </w:pPr>
    <w:rPr>
      <w:rFonts w:ascii="Arial" w:hAnsi="Arial"/>
      <w:b/>
      <w:sz w:val="20"/>
      <w:szCs w:val="24"/>
    </w:rPr>
  </w:style>
  <w:style w:type="paragraph" w:customStyle="1" w:styleId="Se">
    <w:name w:val="S_НаименованиеДокумента"/>
    <w:basedOn w:val="S4"/>
    <w:next w:val="S4"/>
    <w:rsid w:val="00E4319A"/>
    <w:pPr>
      <w:widowControl/>
      <w:ind w:right="641"/>
      <w:jc w:val="left"/>
    </w:pPr>
    <w:rPr>
      <w:rFonts w:ascii="Arial" w:hAnsi="Arial"/>
      <w:b/>
      <w:caps/>
    </w:rPr>
  </w:style>
  <w:style w:type="paragraph" w:customStyle="1" w:styleId="Sf">
    <w:name w:val="S_НижнКолонтЛев"/>
    <w:basedOn w:val="S4"/>
    <w:next w:val="S4"/>
    <w:rsid w:val="00E4319A"/>
    <w:pPr>
      <w:jc w:val="left"/>
    </w:pPr>
    <w:rPr>
      <w:rFonts w:ascii="Arial" w:hAnsi="Arial"/>
      <w:b/>
      <w:caps/>
      <w:sz w:val="10"/>
      <w:szCs w:val="10"/>
    </w:rPr>
  </w:style>
  <w:style w:type="paragraph" w:customStyle="1" w:styleId="Sf0">
    <w:name w:val="S_НижнКолонтПрав"/>
    <w:basedOn w:val="S4"/>
    <w:next w:val="S4"/>
    <w:rsid w:val="00E4319A"/>
    <w:pPr>
      <w:widowControl/>
      <w:ind w:hanging="181"/>
      <w:jc w:val="right"/>
    </w:pPr>
    <w:rPr>
      <w:rFonts w:ascii="Arial" w:hAnsi="Arial"/>
      <w:b/>
      <w:caps/>
      <w:sz w:val="12"/>
      <w:szCs w:val="12"/>
    </w:rPr>
  </w:style>
  <w:style w:type="paragraph" w:customStyle="1" w:styleId="Sf1">
    <w:name w:val="S_НомерДокумента"/>
    <w:basedOn w:val="S4"/>
    <w:next w:val="S4"/>
    <w:rsid w:val="00E4319A"/>
    <w:pPr>
      <w:spacing w:before="120" w:after="120"/>
      <w:jc w:val="center"/>
    </w:pPr>
    <w:rPr>
      <w:rFonts w:ascii="Arial" w:hAnsi="Arial"/>
      <w:b/>
      <w:caps/>
    </w:rPr>
  </w:style>
  <w:style w:type="paragraph" w:customStyle="1" w:styleId="S14">
    <w:name w:val="S_ТекстВТаблице1"/>
    <w:basedOn w:val="S4"/>
    <w:next w:val="S4"/>
    <w:rsid w:val="00E4319A"/>
    <w:pPr>
      <w:spacing w:before="120"/>
      <w:jc w:val="left"/>
    </w:pPr>
    <w:rPr>
      <w:szCs w:val="28"/>
    </w:rPr>
  </w:style>
  <w:style w:type="paragraph" w:customStyle="1" w:styleId="S10">
    <w:name w:val="S_НумСписВ Таблице1"/>
    <w:basedOn w:val="S14"/>
    <w:next w:val="S4"/>
    <w:rsid w:val="00E4319A"/>
    <w:pPr>
      <w:numPr>
        <w:numId w:val="11"/>
      </w:numPr>
      <w:ind w:left="0" w:firstLine="0"/>
    </w:pPr>
  </w:style>
  <w:style w:type="paragraph" w:customStyle="1" w:styleId="S24">
    <w:name w:val="S_ТекстВТаблице2"/>
    <w:basedOn w:val="S4"/>
    <w:next w:val="S4"/>
    <w:rsid w:val="00E4319A"/>
    <w:pPr>
      <w:spacing w:before="120"/>
      <w:jc w:val="left"/>
    </w:pPr>
    <w:rPr>
      <w:sz w:val="20"/>
    </w:rPr>
  </w:style>
  <w:style w:type="paragraph" w:customStyle="1" w:styleId="S2">
    <w:name w:val="S_НумСписВТаблице2"/>
    <w:basedOn w:val="S24"/>
    <w:next w:val="S4"/>
    <w:rsid w:val="00E4319A"/>
    <w:pPr>
      <w:numPr>
        <w:numId w:val="12"/>
      </w:numPr>
      <w:tabs>
        <w:tab w:val="clear" w:pos="360"/>
        <w:tab w:val="num" w:pos="927"/>
      </w:tabs>
      <w:ind w:left="0" w:firstLine="0"/>
    </w:pPr>
  </w:style>
  <w:style w:type="paragraph" w:customStyle="1" w:styleId="S31">
    <w:name w:val="S_ТекстВТаблице3"/>
    <w:basedOn w:val="S4"/>
    <w:next w:val="S4"/>
    <w:rsid w:val="00E4319A"/>
    <w:pPr>
      <w:spacing w:before="120"/>
      <w:jc w:val="left"/>
    </w:pPr>
    <w:rPr>
      <w:sz w:val="16"/>
    </w:rPr>
  </w:style>
  <w:style w:type="paragraph" w:customStyle="1" w:styleId="S30">
    <w:name w:val="S_НумСписВТаблице3"/>
    <w:basedOn w:val="S31"/>
    <w:next w:val="S4"/>
    <w:rsid w:val="00E4319A"/>
    <w:pPr>
      <w:numPr>
        <w:numId w:val="13"/>
      </w:numPr>
      <w:tabs>
        <w:tab w:val="clear" w:pos="432"/>
        <w:tab w:val="num" w:pos="360"/>
        <w:tab w:val="num" w:pos="927"/>
      </w:tabs>
      <w:ind w:left="0" w:firstLine="0"/>
    </w:pPr>
  </w:style>
  <w:style w:type="paragraph" w:customStyle="1" w:styleId="Sf2">
    <w:name w:val="S_Примечание"/>
    <w:basedOn w:val="S4"/>
    <w:next w:val="S4"/>
    <w:rsid w:val="00E4319A"/>
    <w:pPr>
      <w:ind w:left="567"/>
    </w:pPr>
    <w:rPr>
      <w:i/>
      <w:u w:val="single"/>
    </w:rPr>
  </w:style>
  <w:style w:type="paragraph" w:customStyle="1" w:styleId="Sf3">
    <w:name w:val="S_ПримечаниеТекст"/>
    <w:basedOn w:val="S4"/>
    <w:next w:val="S4"/>
    <w:rsid w:val="00E4319A"/>
    <w:pPr>
      <w:spacing w:before="120"/>
      <w:ind w:left="567"/>
    </w:pPr>
    <w:rPr>
      <w:i/>
    </w:rPr>
  </w:style>
  <w:style w:type="paragraph" w:customStyle="1" w:styleId="Sf4">
    <w:name w:val="S_Рисунок"/>
    <w:basedOn w:val="S4"/>
    <w:rsid w:val="00E4319A"/>
    <w:pPr>
      <w:pBdr>
        <w:top w:val="single" w:sz="8" w:space="5" w:color="auto"/>
        <w:left w:val="single" w:sz="8" w:space="5" w:color="auto"/>
        <w:bottom w:val="single" w:sz="8" w:space="5" w:color="auto"/>
        <w:right w:val="single" w:sz="8" w:space="5" w:color="auto"/>
      </w:pBdr>
      <w:spacing w:before="120"/>
      <w:jc w:val="center"/>
    </w:pPr>
  </w:style>
  <w:style w:type="paragraph" w:customStyle="1" w:styleId="Sf5">
    <w:name w:val="S_Сноска"/>
    <w:basedOn w:val="S4"/>
    <w:next w:val="S4"/>
    <w:rsid w:val="00E4319A"/>
    <w:rPr>
      <w:rFonts w:ascii="Arial" w:hAnsi="Arial"/>
      <w:sz w:val="16"/>
    </w:rPr>
  </w:style>
  <w:style w:type="paragraph" w:customStyle="1" w:styleId="Sf6">
    <w:name w:val="S_Содержание"/>
    <w:basedOn w:val="S4"/>
    <w:next w:val="S4"/>
    <w:rsid w:val="00E4319A"/>
    <w:rPr>
      <w:rFonts w:ascii="Arial" w:hAnsi="Arial"/>
      <w:b/>
      <w:caps/>
      <w:sz w:val="32"/>
      <w:szCs w:val="32"/>
    </w:rPr>
  </w:style>
  <w:style w:type="paragraph" w:customStyle="1" w:styleId="S">
    <w:name w:val="S_СписокМ_Обычный"/>
    <w:basedOn w:val="a3"/>
    <w:next w:val="S4"/>
    <w:link w:val="Sf7"/>
    <w:rsid w:val="00E4319A"/>
    <w:pPr>
      <w:numPr>
        <w:numId w:val="14"/>
      </w:numPr>
      <w:tabs>
        <w:tab w:val="clear" w:pos="1134"/>
        <w:tab w:val="left" w:pos="720"/>
      </w:tabs>
      <w:kinsoku/>
      <w:overflowPunct/>
      <w:autoSpaceDE/>
      <w:autoSpaceDN/>
      <w:spacing w:before="120"/>
    </w:pPr>
    <w:rPr>
      <w:szCs w:val="24"/>
    </w:rPr>
  </w:style>
  <w:style w:type="character" w:customStyle="1" w:styleId="Sf7">
    <w:name w:val="S_СписокМ_Обычный Знак"/>
    <w:link w:val="S"/>
    <w:rsid w:val="00E4319A"/>
    <w:rPr>
      <w:sz w:val="24"/>
      <w:szCs w:val="24"/>
      <w:lang w:bidi="ar-SA"/>
    </w:rPr>
  </w:style>
  <w:style w:type="paragraph" w:customStyle="1" w:styleId="Sf8">
    <w:name w:val="S_ТекстЛоготипа"/>
    <w:basedOn w:val="S4"/>
    <w:rsid w:val="00E4319A"/>
    <w:pPr>
      <w:ind w:left="431"/>
    </w:pPr>
    <w:rPr>
      <w:rFonts w:ascii="EuropeExt" w:hAnsi="EuropeExt" w:cs="Tahoma"/>
      <w:bCs/>
      <w:spacing w:val="18"/>
      <w:sz w:val="12"/>
      <w:szCs w:val="12"/>
    </w:rPr>
  </w:style>
  <w:style w:type="paragraph" w:customStyle="1" w:styleId="S15">
    <w:name w:val="S_ТекстЛоготипа1"/>
    <w:basedOn w:val="S4"/>
    <w:next w:val="S4"/>
    <w:rsid w:val="00E4319A"/>
    <w:pPr>
      <w:tabs>
        <w:tab w:val="left" w:pos="8352"/>
        <w:tab w:val="left" w:pos="8712"/>
      </w:tabs>
      <w:ind w:left="3130" w:right="96" w:hanging="652"/>
    </w:pPr>
    <w:rPr>
      <w:rFonts w:ascii="EuropeExt" w:hAnsi="EuropeExt" w:cs="Tahoma"/>
      <w:bCs/>
      <w:sz w:val="12"/>
      <w:szCs w:val="12"/>
    </w:rPr>
  </w:style>
  <w:style w:type="paragraph" w:customStyle="1" w:styleId="S25">
    <w:name w:val="S_ТекстЛоготипа2"/>
    <w:basedOn w:val="S4"/>
    <w:next w:val="S4"/>
    <w:rsid w:val="00E4319A"/>
    <w:pPr>
      <w:ind w:left="431"/>
    </w:pPr>
    <w:rPr>
      <w:rFonts w:ascii="EuropeExt" w:hAnsi="EuropeExt" w:cs="Tahoma"/>
      <w:bCs/>
      <w:spacing w:val="18"/>
      <w:sz w:val="12"/>
      <w:szCs w:val="12"/>
    </w:rPr>
  </w:style>
  <w:style w:type="paragraph" w:customStyle="1" w:styleId="S16">
    <w:name w:val="S_ТекстСодержания1"/>
    <w:basedOn w:val="S4"/>
    <w:next w:val="S4"/>
    <w:link w:val="S17"/>
    <w:rsid w:val="00E4319A"/>
    <w:pPr>
      <w:spacing w:before="120"/>
    </w:pPr>
    <w:rPr>
      <w:rFonts w:ascii="Arial" w:hAnsi="Arial"/>
      <w:b/>
      <w:caps/>
      <w:sz w:val="20"/>
      <w:szCs w:val="20"/>
    </w:rPr>
  </w:style>
  <w:style w:type="character" w:customStyle="1" w:styleId="S17">
    <w:name w:val="S_ТекстСодержания1 Знак"/>
    <w:link w:val="S16"/>
    <w:rsid w:val="00E4319A"/>
    <w:rPr>
      <w:rFonts w:ascii="Arial" w:hAnsi="Arial"/>
      <w:b/>
      <w:caps/>
      <w:sz w:val="20"/>
      <w:szCs w:val="20"/>
      <w:lang w:bidi="ar-SA"/>
    </w:rPr>
  </w:style>
  <w:style w:type="paragraph" w:customStyle="1" w:styleId="Sf9">
    <w:name w:val="S_Термин"/>
    <w:basedOn w:val="a3"/>
    <w:next w:val="S4"/>
    <w:link w:val="Sfa"/>
    <w:rsid w:val="00E4319A"/>
    <w:pPr>
      <w:tabs>
        <w:tab w:val="clear" w:pos="1134"/>
      </w:tabs>
      <w:kinsoku/>
      <w:overflowPunct/>
      <w:autoSpaceDE/>
      <w:autoSpaceDN/>
      <w:ind w:firstLine="0"/>
    </w:pPr>
    <w:rPr>
      <w:rFonts w:ascii="Arial" w:hAnsi="Arial"/>
      <w:b/>
      <w:i/>
      <w:caps/>
      <w:sz w:val="20"/>
      <w:szCs w:val="20"/>
    </w:rPr>
  </w:style>
  <w:style w:type="character" w:customStyle="1" w:styleId="Sfa">
    <w:name w:val="S_Термин Знак"/>
    <w:link w:val="Sf9"/>
    <w:rsid w:val="00E4319A"/>
    <w:rPr>
      <w:rFonts w:ascii="Arial" w:hAnsi="Arial"/>
      <w:b/>
      <w:i/>
      <w:caps/>
      <w:sz w:val="20"/>
      <w:szCs w:val="20"/>
      <w:lang w:bidi="ar-SA"/>
    </w:rPr>
  </w:style>
  <w:style w:type="paragraph" w:customStyle="1" w:styleId="msocomoff">
    <w:name w:val="msocomoff"/>
    <w:basedOn w:val="a3"/>
    <w:rsid w:val="00E4319A"/>
    <w:pPr>
      <w:tabs>
        <w:tab w:val="clear" w:pos="1134"/>
      </w:tabs>
      <w:kinsoku/>
      <w:overflowPunct/>
      <w:autoSpaceDE/>
      <w:autoSpaceDN/>
      <w:spacing w:before="100" w:beforeAutospacing="1" w:after="100" w:afterAutospacing="1"/>
      <w:ind w:firstLine="0"/>
      <w:jc w:val="left"/>
    </w:pPr>
    <w:rPr>
      <w:rFonts w:eastAsiaTheme="minorHAnsi"/>
      <w:szCs w:val="24"/>
    </w:rPr>
  </w:style>
  <w:style w:type="paragraph" w:customStyle="1" w:styleId="19">
    <w:name w:val="Абзац списка1"/>
    <w:basedOn w:val="a3"/>
    <w:rsid w:val="00E4319A"/>
    <w:pPr>
      <w:tabs>
        <w:tab w:val="clear" w:pos="1134"/>
      </w:tabs>
      <w:kinsoku/>
      <w:overflowPunct/>
      <w:autoSpaceDE/>
      <w:autoSpaceDN/>
      <w:ind w:left="720" w:firstLine="0"/>
      <w:contextualSpacing/>
      <w:jc w:val="left"/>
    </w:pPr>
    <w:rPr>
      <w:szCs w:val="24"/>
    </w:rPr>
  </w:style>
  <w:style w:type="paragraph" w:customStyle="1" w:styleId="2f0">
    <w:name w:val="Абзац списка2"/>
    <w:basedOn w:val="a3"/>
    <w:rsid w:val="00E4319A"/>
    <w:pPr>
      <w:tabs>
        <w:tab w:val="clear" w:pos="1134"/>
      </w:tabs>
      <w:kinsoku/>
      <w:overflowPunct/>
      <w:autoSpaceDE/>
      <w:autoSpaceDN/>
      <w:ind w:left="720" w:firstLine="0"/>
      <w:contextualSpacing/>
    </w:pPr>
    <w:rPr>
      <w:szCs w:val="24"/>
    </w:rPr>
  </w:style>
  <w:style w:type="paragraph" w:customStyle="1" w:styleId="AODefPara">
    <w:name w:val="AODefPara"/>
    <w:basedOn w:val="a3"/>
    <w:rsid w:val="00E4319A"/>
    <w:pPr>
      <w:numPr>
        <w:ilvl w:val="1"/>
        <w:numId w:val="15"/>
      </w:numPr>
      <w:tabs>
        <w:tab w:val="clear" w:pos="1134"/>
      </w:tabs>
      <w:kinsoku/>
      <w:overflowPunct/>
      <w:autoSpaceDE/>
      <w:autoSpaceDN/>
      <w:spacing w:before="240" w:line="260" w:lineRule="atLeast"/>
    </w:pPr>
    <w:rPr>
      <w:rFonts w:eastAsiaTheme="minorHAnsi"/>
      <w:szCs w:val="22"/>
    </w:rPr>
  </w:style>
  <w:style w:type="paragraph" w:customStyle="1" w:styleId="u">
    <w:name w:val="u"/>
    <w:basedOn w:val="a3"/>
    <w:rsid w:val="00E4319A"/>
    <w:pPr>
      <w:tabs>
        <w:tab w:val="clear" w:pos="1134"/>
      </w:tabs>
      <w:kinsoku/>
      <w:overflowPunct/>
      <w:autoSpaceDE/>
      <w:autoSpaceDN/>
      <w:ind w:firstLine="390"/>
    </w:pPr>
    <w:rPr>
      <w:szCs w:val="24"/>
    </w:rPr>
  </w:style>
  <w:style w:type="paragraph" w:styleId="afffff0">
    <w:name w:val="List"/>
    <w:basedOn w:val="a3"/>
    <w:semiHidden/>
    <w:rsid w:val="00A53CC9"/>
    <w:pPr>
      <w:tabs>
        <w:tab w:val="clear" w:pos="1134"/>
      </w:tabs>
      <w:kinsoku/>
      <w:overflowPunct/>
      <w:autoSpaceDE/>
      <w:autoSpaceDN/>
      <w:ind w:firstLine="0"/>
    </w:pPr>
    <w:rPr>
      <w:rFonts w:ascii="Arial" w:hAnsi="Arial" w:cs="Tahoma"/>
      <w:szCs w:val="22"/>
      <w:lang w:eastAsia="ar-SA"/>
    </w:rPr>
  </w:style>
  <w:style w:type="character" w:customStyle="1" w:styleId="FontStyle38">
    <w:name w:val="Font Style38"/>
    <w:basedOn w:val="a4"/>
    <w:uiPriority w:val="99"/>
    <w:rsid w:val="0055498F"/>
    <w:rPr>
      <w:rFonts w:ascii="Times New Roman" w:hAnsi="Times New Roman" w:cs="Times New Roman"/>
      <w:b/>
      <w:bCs/>
      <w:sz w:val="22"/>
      <w:szCs w:val="22"/>
    </w:rPr>
  </w:style>
  <w:style w:type="character" w:customStyle="1" w:styleId="fieldtitlesmall1">
    <w:name w:val="fieldtitlesmall1"/>
    <w:basedOn w:val="a4"/>
    <w:rsid w:val="009E6582"/>
    <w:rPr>
      <w:rFonts w:ascii="Arial" w:hAnsi="Arial" w:cs="Arial" w:hint="default"/>
      <w:b w:val="0"/>
      <w:bCs w:val="0"/>
      <w:i w:val="0"/>
      <w:iCs w:val="0"/>
    </w:rPr>
  </w:style>
  <w:style w:type="paragraph" w:customStyle="1" w:styleId="22">
    <w:name w:val="АМ Заголовок 2"/>
    <w:basedOn w:val="afb"/>
    <w:link w:val="2f1"/>
    <w:qFormat/>
    <w:rsid w:val="001341D0"/>
    <w:pPr>
      <w:numPr>
        <w:ilvl w:val="1"/>
        <w:numId w:val="6"/>
      </w:numPr>
      <w:tabs>
        <w:tab w:val="clear" w:pos="1134"/>
      </w:tabs>
      <w:spacing w:after="120"/>
      <w:contextualSpacing w:val="0"/>
      <w:jc w:val="both"/>
    </w:pPr>
    <w:rPr>
      <w:rFonts w:eastAsia="Calibri"/>
      <w:b/>
      <w:sz w:val="22"/>
      <w:szCs w:val="22"/>
      <w:lang w:eastAsia="en-US"/>
    </w:rPr>
  </w:style>
  <w:style w:type="paragraph" w:customStyle="1" w:styleId="-3">
    <w:name w:val="АМ Текст - 3"/>
    <w:basedOn w:val="afb"/>
    <w:link w:val="-36"/>
    <w:qFormat/>
    <w:rsid w:val="00E122B1"/>
    <w:pPr>
      <w:numPr>
        <w:ilvl w:val="2"/>
        <w:numId w:val="6"/>
      </w:numPr>
      <w:tabs>
        <w:tab w:val="clear" w:pos="1134"/>
      </w:tabs>
      <w:spacing w:after="120"/>
      <w:contextualSpacing w:val="0"/>
      <w:jc w:val="both"/>
    </w:pPr>
    <w:rPr>
      <w:rFonts w:eastAsia="Calibri"/>
      <w:sz w:val="22"/>
      <w:szCs w:val="22"/>
      <w:lang w:eastAsia="en-US"/>
    </w:rPr>
  </w:style>
  <w:style w:type="character" w:customStyle="1" w:styleId="2f1">
    <w:name w:val="АМ Заголовок 2 Знак"/>
    <w:basedOn w:val="afc"/>
    <w:link w:val="22"/>
    <w:rsid w:val="001341D0"/>
    <w:rPr>
      <w:rFonts w:eastAsia="Calibri"/>
      <w:b/>
      <w:sz w:val="20"/>
      <w:szCs w:val="20"/>
      <w:lang w:eastAsia="en-US" w:bidi="ar-SA"/>
    </w:rPr>
  </w:style>
  <w:style w:type="paragraph" w:customStyle="1" w:styleId="-0">
    <w:name w:val="АМ - буллиты"/>
    <w:basedOn w:val="-3"/>
    <w:link w:val="-a"/>
    <w:qFormat/>
    <w:rsid w:val="007E458A"/>
    <w:pPr>
      <w:numPr>
        <w:numId w:val="16"/>
      </w:numPr>
      <w:ind w:hanging="373"/>
    </w:pPr>
  </w:style>
  <w:style w:type="character" w:customStyle="1" w:styleId="-36">
    <w:name w:val="АМ Текст - 3 Знак"/>
    <w:basedOn w:val="afc"/>
    <w:link w:val="-3"/>
    <w:rsid w:val="00E122B1"/>
    <w:rPr>
      <w:rFonts w:eastAsia="Calibri"/>
      <w:sz w:val="20"/>
      <w:szCs w:val="20"/>
      <w:lang w:eastAsia="en-US" w:bidi="ar-SA"/>
    </w:rPr>
  </w:style>
  <w:style w:type="paragraph" w:customStyle="1" w:styleId="-b">
    <w:name w:val="АМ - а булиты"/>
    <w:basedOn w:val="-3"/>
    <w:link w:val="-c"/>
    <w:qFormat/>
    <w:rsid w:val="004225BE"/>
    <w:pPr>
      <w:numPr>
        <w:ilvl w:val="0"/>
        <w:numId w:val="0"/>
      </w:numPr>
    </w:pPr>
  </w:style>
  <w:style w:type="character" w:customStyle="1" w:styleId="-a">
    <w:name w:val="АМ - буллиты Знак"/>
    <w:basedOn w:val="-36"/>
    <w:link w:val="-0"/>
    <w:rsid w:val="007E458A"/>
    <w:rPr>
      <w:rFonts w:eastAsia="Calibri"/>
      <w:sz w:val="20"/>
      <w:szCs w:val="20"/>
      <w:lang w:eastAsia="en-US" w:bidi="ar-SA"/>
    </w:rPr>
  </w:style>
  <w:style w:type="character" w:customStyle="1" w:styleId="-c">
    <w:name w:val="АМ - а булиты Знак"/>
    <w:basedOn w:val="-36"/>
    <w:link w:val="-b"/>
    <w:rsid w:val="004225BE"/>
    <w:rPr>
      <w:rFonts w:eastAsia="Calibri"/>
      <w:sz w:val="20"/>
      <w:szCs w:val="20"/>
      <w:lang w:eastAsia="en-US" w:bidi="ar-SA"/>
    </w:rPr>
  </w:style>
  <w:style w:type="paragraph" w:customStyle="1" w:styleId="--">
    <w:name w:val="АМ - бул-"/>
    <w:basedOn w:val="-3"/>
    <w:link w:val="--0"/>
    <w:qFormat/>
    <w:rsid w:val="007E458A"/>
    <w:pPr>
      <w:numPr>
        <w:ilvl w:val="3"/>
        <w:numId w:val="17"/>
      </w:numPr>
      <w:ind w:hanging="452"/>
    </w:pPr>
  </w:style>
  <w:style w:type="paragraph" w:customStyle="1" w:styleId="11111">
    <w:name w:val="11111"/>
    <w:basedOn w:val="-3"/>
    <w:link w:val="111110"/>
    <w:qFormat/>
    <w:rsid w:val="008C71AC"/>
    <w:pPr>
      <w:numPr>
        <w:ilvl w:val="0"/>
        <w:numId w:val="0"/>
      </w:numPr>
      <w:ind w:left="851"/>
    </w:pPr>
  </w:style>
  <w:style w:type="character" w:customStyle="1" w:styleId="--0">
    <w:name w:val="АМ - бул- Знак"/>
    <w:basedOn w:val="-36"/>
    <w:link w:val="--"/>
    <w:rsid w:val="007E458A"/>
    <w:rPr>
      <w:rFonts w:eastAsia="Calibri"/>
      <w:sz w:val="20"/>
      <w:szCs w:val="20"/>
      <w:lang w:eastAsia="en-US" w:bidi="ar-SA"/>
    </w:rPr>
  </w:style>
  <w:style w:type="character" w:customStyle="1" w:styleId="111110">
    <w:name w:val="11111 Знак"/>
    <w:basedOn w:val="-36"/>
    <w:link w:val="11111"/>
    <w:rsid w:val="008C71AC"/>
    <w:rPr>
      <w:rFonts w:eastAsia="Calibri"/>
      <w:sz w:val="20"/>
      <w:szCs w:val="20"/>
      <w:lang w:eastAsia="en-US" w:bidi="ar-SA"/>
    </w:rPr>
  </w:style>
  <w:style w:type="character" w:customStyle="1" w:styleId="Sfb">
    <w:name w:val="S_Обозначение"/>
    <w:uiPriority w:val="99"/>
    <w:rsid w:val="00A40E29"/>
    <w:rPr>
      <w:rFonts w:ascii="Arial" w:hAnsi="Arial" w:cs="Times New Roman"/>
      <w:b/>
      <w:i/>
      <w:sz w:val="24"/>
      <w:szCs w:val="24"/>
      <w:vertAlign w:val="baseline"/>
      <w:lang w:val="ru-RU" w:eastAsia="ru-RU" w:bidi="ar-SA"/>
    </w:rPr>
  </w:style>
  <w:style w:type="paragraph" w:customStyle="1" w:styleId="DocForm">
    <w:name w:val="DocForm"/>
    <w:basedOn w:val="a3"/>
    <w:qFormat/>
    <w:rsid w:val="00192235"/>
    <w:pPr>
      <w:tabs>
        <w:tab w:val="clear" w:pos="1134"/>
      </w:tabs>
      <w:kinsoku/>
      <w:overflowPunct/>
      <w:autoSpaceDE/>
      <w:autoSpaceDN/>
      <w:spacing w:line="360" w:lineRule="auto"/>
      <w:ind w:left="5390" w:firstLine="0"/>
      <w:jc w:val="left"/>
    </w:pPr>
    <w:rPr>
      <w:rFonts w:ascii="Arial" w:eastAsia="Calibri" w:hAnsi="Arial" w:cs="Arial"/>
      <w:b/>
      <w:sz w:val="20"/>
      <w:szCs w:val="20"/>
      <w:lang w:eastAsia="en-US"/>
    </w:rPr>
  </w:style>
  <w:style w:type="character" w:styleId="afffff1">
    <w:name w:val="Placeholder Text"/>
    <w:basedOn w:val="a4"/>
    <w:uiPriority w:val="99"/>
    <w:semiHidden/>
    <w:locked/>
    <w:rsid w:val="00F0057E"/>
    <w:rPr>
      <w:color w:val="808080"/>
    </w:rPr>
  </w:style>
  <w:style w:type="table" w:customStyle="1" w:styleId="1a">
    <w:name w:val="Сетка таблицы1"/>
    <w:basedOn w:val="a5"/>
    <w:next w:val="aff6"/>
    <w:uiPriority w:val="59"/>
    <w:rsid w:val="00556F0F"/>
    <w:pPr>
      <w:spacing w:line="360" w:lineRule="auto"/>
      <w:ind w:firstLine="567"/>
      <w:jc w:val="both"/>
    </w:pPr>
    <w:rPr>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2">
    <w:name w:val="Сетка таблицы2"/>
    <w:basedOn w:val="a5"/>
    <w:next w:val="aff6"/>
    <w:uiPriority w:val="59"/>
    <w:rsid w:val="000878CA"/>
    <w:pPr>
      <w:spacing w:line="360" w:lineRule="auto"/>
      <w:ind w:firstLine="567"/>
      <w:jc w:val="both"/>
    </w:pPr>
    <w:rPr>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2">
    <w:name w:val="Plain Text"/>
    <w:basedOn w:val="a3"/>
    <w:link w:val="afffff3"/>
    <w:uiPriority w:val="99"/>
    <w:semiHidden/>
    <w:unhideWhenUsed/>
    <w:locked/>
    <w:rsid w:val="00664F42"/>
    <w:pPr>
      <w:tabs>
        <w:tab w:val="clear" w:pos="1134"/>
      </w:tabs>
      <w:kinsoku/>
      <w:overflowPunct/>
      <w:autoSpaceDE/>
      <w:autoSpaceDN/>
      <w:ind w:firstLine="0"/>
      <w:jc w:val="left"/>
    </w:pPr>
    <w:rPr>
      <w:rFonts w:ascii="Calibri" w:eastAsiaTheme="minorHAnsi" w:hAnsi="Calibri"/>
      <w:sz w:val="22"/>
      <w:szCs w:val="22"/>
    </w:rPr>
  </w:style>
  <w:style w:type="character" w:customStyle="1" w:styleId="afffff3">
    <w:name w:val="Текст Знак"/>
    <w:basedOn w:val="a4"/>
    <w:link w:val="afffff2"/>
    <w:uiPriority w:val="99"/>
    <w:semiHidden/>
    <w:rsid w:val="00664F42"/>
    <w:rPr>
      <w:rFonts w:ascii="Calibri" w:eastAsiaTheme="minorHAnsi" w:hAnsi="Calibri"/>
      <w:lang w:bidi="ar-SA"/>
    </w:rPr>
  </w:style>
  <w:style w:type="paragraph" w:customStyle="1" w:styleId="a">
    <w:name w:val="Стиль номер обычный"/>
    <w:basedOn w:val="2f3"/>
    <w:qFormat/>
    <w:rsid w:val="001271F6"/>
    <w:pPr>
      <w:numPr>
        <w:ilvl w:val="2"/>
        <w:numId w:val="18"/>
      </w:numPr>
      <w:tabs>
        <w:tab w:val="clear" w:pos="720"/>
        <w:tab w:val="clear" w:pos="1134"/>
      </w:tabs>
      <w:kinsoku/>
      <w:overflowPunct/>
      <w:autoSpaceDE/>
      <w:autoSpaceDN/>
      <w:ind w:left="1800" w:hanging="180"/>
    </w:pPr>
    <w:rPr>
      <w:sz w:val="28"/>
      <w:szCs w:val="20"/>
    </w:rPr>
  </w:style>
  <w:style w:type="paragraph" w:customStyle="1" w:styleId="21">
    <w:name w:val="Стиль уровень 2"/>
    <w:basedOn w:val="a3"/>
    <w:next w:val="a"/>
    <w:qFormat/>
    <w:rsid w:val="001271F6"/>
    <w:pPr>
      <w:keepNext/>
      <w:numPr>
        <w:ilvl w:val="1"/>
        <w:numId w:val="18"/>
      </w:numPr>
      <w:tabs>
        <w:tab w:val="clear" w:pos="1134"/>
      </w:tabs>
      <w:kinsoku/>
      <w:overflowPunct/>
      <w:autoSpaceDE/>
      <w:autoSpaceDN/>
      <w:outlineLvl w:val="0"/>
    </w:pPr>
    <w:rPr>
      <w:b/>
      <w:bCs/>
      <w:sz w:val="28"/>
      <w:szCs w:val="20"/>
    </w:rPr>
  </w:style>
  <w:style w:type="paragraph" w:customStyle="1" w:styleId="a0">
    <w:name w:val="Стиль номер продолжение"/>
    <w:basedOn w:val="a"/>
    <w:qFormat/>
    <w:rsid w:val="001271F6"/>
    <w:pPr>
      <w:numPr>
        <w:ilvl w:val="3"/>
      </w:numPr>
      <w:tabs>
        <w:tab w:val="clear" w:pos="1648"/>
      </w:tabs>
      <w:spacing w:after="0"/>
      <w:ind w:left="2520" w:hanging="360"/>
    </w:pPr>
    <w:rPr>
      <w:color w:val="000000"/>
    </w:rPr>
  </w:style>
  <w:style w:type="paragraph" w:styleId="2f3">
    <w:name w:val="List Continue 2"/>
    <w:basedOn w:val="a3"/>
    <w:uiPriority w:val="99"/>
    <w:semiHidden/>
    <w:unhideWhenUsed/>
    <w:locked/>
    <w:rsid w:val="001271F6"/>
    <w:pPr>
      <w:spacing w:after="120"/>
      <w:ind w:left="566"/>
      <w:contextualSpacing/>
    </w:pPr>
  </w:style>
  <w:style w:type="paragraph" w:customStyle="1" w:styleId="Textbody">
    <w:name w:val="Text body"/>
    <w:basedOn w:val="a3"/>
    <w:rsid w:val="002B0465"/>
    <w:pPr>
      <w:widowControl w:val="0"/>
      <w:tabs>
        <w:tab w:val="clear" w:pos="1134"/>
      </w:tabs>
      <w:suppressAutoHyphens/>
      <w:kinsoku/>
      <w:overflowPunct/>
      <w:autoSpaceDE/>
      <w:spacing w:after="120"/>
      <w:ind w:firstLine="0"/>
      <w:jc w:val="left"/>
      <w:textAlignment w:val="baseline"/>
    </w:pPr>
    <w:rPr>
      <w:rFonts w:eastAsia="SimSun" w:cs="Mangal"/>
      <w:kern w:val="3"/>
      <w:szCs w:val="24"/>
      <w:lang w:eastAsia="zh-CN" w:bidi="hi-IN"/>
    </w:rPr>
  </w:style>
  <w:style w:type="paragraph" w:customStyle="1" w:styleId="pj1">
    <w:name w:val="pj1"/>
    <w:basedOn w:val="a3"/>
    <w:rsid w:val="003A4DAA"/>
    <w:pPr>
      <w:tabs>
        <w:tab w:val="clear" w:pos="1134"/>
      </w:tabs>
      <w:kinsoku/>
      <w:overflowPunct/>
      <w:autoSpaceDE/>
      <w:autoSpaceDN/>
      <w:spacing w:before="100" w:beforeAutospacing="1" w:after="100" w:afterAutospacing="1"/>
      <w:ind w:firstLine="0"/>
    </w:pPr>
    <w:rPr>
      <w:szCs w:val="24"/>
    </w:rPr>
  </w:style>
  <w:style w:type="character" w:customStyle="1" w:styleId="urtxtstd">
    <w:name w:val="urtxtstd"/>
    <w:basedOn w:val="a4"/>
    <w:rsid w:val="00C64645"/>
  </w:style>
  <w:style w:type="numbering" w:customStyle="1" w:styleId="10">
    <w:name w:val="Стиль1"/>
    <w:uiPriority w:val="99"/>
    <w:rsid w:val="00FA3E7B"/>
    <w:pPr>
      <w:numPr>
        <w:numId w:val="19"/>
      </w:numPr>
    </w:pPr>
  </w:style>
  <w:style w:type="paragraph" w:customStyle="1" w:styleId="s18">
    <w:name w:val="s_1"/>
    <w:basedOn w:val="a3"/>
    <w:rsid w:val="00A44D0E"/>
    <w:pPr>
      <w:tabs>
        <w:tab w:val="clear" w:pos="1134"/>
      </w:tabs>
      <w:kinsoku/>
      <w:overflowPunct/>
      <w:autoSpaceDE/>
      <w:autoSpaceDN/>
      <w:spacing w:before="100" w:beforeAutospacing="1" w:after="100" w:afterAutospacing="1"/>
      <w:ind w:firstLine="0"/>
      <w:jc w:val="left"/>
    </w:pPr>
    <w:rPr>
      <w:rFonts w:eastAsiaTheme="minorHAnsi"/>
      <w:szCs w:val="24"/>
    </w:rPr>
  </w:style>
  <w:style w:type="character" w:customStyle="1" w:styleId="FontStyle12">
    <w:name w:val="Font Style12"/>
    <w:uiPriority w:val="99"/>
    <w:rsid w:val="00916118"/>
    <w:rPr>
      <w:rFonts w:ascii="Times New Roman" w:hAnsi="Times New Roman" w:cs="Times New Roman"/>
      <w:sz w:val="22"/>
      <w:szCs w:val="22"/>
    </w:rPr>
  </w:style>
  <w:style w:type="character" w:customStyle="1" w:styleId="FontStyle14">
    <w:name w:val="Font Style14"/>
    <w:rsid w:val="00916118"/>
    <w:rPr>
      <w:rFonts w:ascii="Times New Roman" w:hAnsi="Times New Roman" w:cs="Times New Roman"/>
      <w:sz w:val="22"/>
      <w:szCs w:val="22"/>
    </w:rPr>
  </w:style>
  <w:style w:type="character" w:customStyle="1" w:styleId="FontStyle15">
    <w:name w:val="Font Style15"/>
    <w:rsid w:val="00916118"/>
    <w:rPr>
      <w:rFonts w:ascii="Times New Roman" w:hAnsi="Times New Roman" w:cs="Times New Roman"/>
      <w:b/>
      <w:bCs/>
      <w:sz w:val="22"/>
      <w:szCs w:val="22"/>
    </w:rPr>
  </w:style>
  <w:style w:type="paragraph" w:customStyle="1" w:styleId="Style1">
    <w:name w:val="Style1"/>
    <w:basedOn w:val="a3"/>
    <w:uiPriority w:val="99"/>
    <w:rsid w:val="00916118"/>
    <w:pPr>
      <w:tabs>
        <w:tab w:val="clear" w:pos="1134"/>
      </w:tabs>
      <w:suppressAutoHyphens/>
      <w:kinsoku/>
      <w:overflowPunct/>
      <w:autoSpaceDE/>
      <w:autoSpaceDN/>
      <w:spacing w:line="100" w:lineRule="atLeast"/>
      <w:ind w:firstLine="0"/>
      <w:jc w:val="left"/>
    </w:pPr>
    <w:rPr>
      <w:rFonts w:eastAsia="SimSun"/>
      <w:kern w:val="2"/>
      <w:szCs w:val="24"/>
      <w:lang w:eastAsia="zh-CN"/>
    </w:rPr>
  </w:style>
  <w:style w:type="paragraph" w:customStyle="1" w:styleId="Style2">
    <w:name w:val="Style2"/>
    <w:basedOn w:val="a3"/>
    <w:uiPriority w:val="99"/>
    <w:rsid w:val="00916118"/>
    <w:pPr>
      <w:tabs>
        <w:tab w:val="clear" w:pos="1134"/>
      </w:tabs>
      <w:suppressAutoHyphens/>
      <w:kinsoku/>
      <w:overflowPunct/>
      <w:autoSpaceDE/>
      <w:autoSpaceDN/>
      <w:spacing w:line="100" w:lineRule="atLeast"/>
      <w:ind w:firstLine="0"/>
      <w:jc w:val="left"/>
    </w:pPr>
    <w:rPr>
      <w:rFonts w:eastAsia="SimSun"/>
      <w:kern w:val="2"/>
      <w:szCs w:val="24"/>
      <w:lang w:eastAsia="zh-CN"/>
    </w:rPr>
  </w:style>
  <w:style w:type="paragraph" w:customStyle="1" w:styleId="Style3">
    <w:name w:val="Style3"/>
    <w:basedOn w:val="a3"/>
    <w:rsid w:val="00916118"/>
    <w:pPr>
      <w:tabs>
        <w:tab w:val="clear" w:pos="1134"/>
      </w:tabs>
      <w:suppressAutoHyphens/>
      <w:kinsoku/>
      <w:overflowPunct/>
      <w:autoSpaceDE/>
      <w:autoSpaceDN/>
      <w:spacing w:after="200" w:line="275" w:lineRule="exact"/>
      <w:ind w:firstLine="710"/>
    </w:pPr>
    <w:rPr>
      <w:rFonts w:eastAsia="SimSun"/>
      <w:kern w:val="2"/>
      <w:szCs w:val="24"/>
      <w:lang w:eastAsia="zh-CN"/>
    </w:rPr>
  </w:style>
  <w:style w:type="paragraph" w:customStyle="1" w:styleId="Style4">
    <w:name w:val="Style4"/>
    <w:basedOn w:val="a3"/>
    <w:rsid w:val="00916118"/>
    <w:pPr>
      <w:tabs>
        <w:tab w:val="clear" w:pos="1134"/>
      </w:tabs>
      <w:suppressAutoHyphens/>
      <w:kinsoku/>
      <w:overflowPunct/>
      <w:autoSpaceDE/>
      <w:autoSpaceDN/>
      <w:spacing w:line="100" w:lineRule="atLeast"/>
      <w:ind w:firstLine="0"/>
      <w:jc w:val="left"/>
    </w:pPr>
    <w:rPr>
      <w:rFonts w:eastAsia="SimSun"/>
      <w:kern w:val="2"/>
      <w:szCs w:val="24"/>
      <w:lang w:eastAsia="zh-CN"/>
    </w:rPr>
  </w:style>
  <w:style w:type="paragraph" w:customStyle="1" w:styleId="Style6">
    <w:name w:val="Style6"/>
    <w:basedOn w:val="a3"/>
    <w:rsid w:val="00916118"/>
    <w:pPr>
      <w:tabs>
        <w:tab w:val="clear" w:pos="1134"/>
      </w:tabs>
      <w:suppressAutoHyphens/>
      <w:kinsoku/>
      <w:overflowPunct/>
      <w:autoSpaceDE/>
      <w:autoSpaceDN/>
      <w:spacing w:after="200" w:line="274" w:lineRule="exact"/>
      <w:ind w:firstLine="706"/>
    </w:pPr>
    <w:rPr>
      <w:rFonts w:eastAsia="SimSun"/>
      <w:kern w:val="2"/>
      <w:szCs w:val="24"/>
      <w:lang w:eastAsia="zh-CN"/>
    </w:rPr>
  </w:style>
  <w:style w:type="paragraph" w:styleId="afffff4">
    <w:name w:val="Body Text Indent"/>
    <w:basedOn w:val="a3"/>
    <w:link w:val="afffff5"/>
    <w:locked/>
    <w:rsid w:val="00916118"/>
    <w:pPr>
      <w:tabs>
        <w:tab w:val="clear" w:pos="1134"/>
      </w:tabs>
      <w:suppressAutoHyphens/>
      <w:kinsoku/>
      <w:overflowPunct/>
      <w:autoSpaceDE/>
      <w:autoSpaceDN/>
      <w:spacing w:after="120" w:line="100" w:lineRule="atLeast"/>
      <w:ind w:left="283" w:firstLine="0"/>
      <w:jc w:val="left"/>
    </w:pPr>
    <w:rPr>
      <w:rFonts w:eastAsia="SimSun"/>
      <w:kern w:val="2"/>
      <w:szCs w:val="24"/>
      <w:lang w:eastAsia="zh-CN"/>
    </w:rPr>
  </w:style>
  <w:style w:type="character" w:customStyle="1" w:styleId="afffff5">
    <w:name w:val="Основной текст с отступом Знак"/>
    <w:basedOn w:val="a4"/>
    <w:link w:val="afffff4"/>
    <w:rsid w:val="00916118"/>
    <w:rPr>
      <w:rFonts w:eastAsia="SimSun"/>
      <w:kern w:val="2"/>
      <w:sz w:val="24"/>
      <w:szCs w:val="24"/>
      <w:lang w:eastAsia="zh-CN" w:bidi="ar-SA"/>
    </w:rPr>
  </w:style>
  <w:style w:type="paragraph" w:customStyle="1" w:styleId="211">
    <w:name w:val="Основной текст с отступом 21"/>
    <w:basedOn w:val="a3"/>
    <w:rsid w:val="00916118"/>
    <w:pPr>
      <w:tabs>
        <w:tab w:val="clear" w:pos="1134"/>
      </w:tabs>
      <w:suppressAutoHyphens/>
      <w:kinsoku/>
      <w:overflowPunct/>
      <w:autoSpaceDE/>
      <w:autoSpaceDN/>
      <w:spacing w:after="120" w:line="480" w:lineRule="auto"/>
      <w:ind w:left="283" w:firstLine="0"/>
      <w:jc w:val="left"/>
    </w:pPr>
    <w:rPr>
      <w:rFonts w:eastAsia="Calibri"/>
      <w:kern w:val="2"/>
      <w:sz w:val="20"/>
      <w:szCs w:val="20"/>
      <w:lang w:eastAsia="zh-CN"/>
    </w:rPr>
  </w:style>
  <w:style w:type="paragraph" w:customStyle="1" w:styleId="afffff6">
    <w:name w:val="Таблицы (моноширинный)"/>
    <w:basedOn w:val="a3"/>
    <w:next w:val="a3"/>
    <w:rsid w:val="00586102"/>
    <w:pPr>
      <w:tabs>
        <w:tab w:val="clear" w:pos="1134"/>
      </w:tabs>
      <w:suppressAutoHyphens/>
      <w:kinsoku/>
      <w:overflowPunct/>
      <w:autoSpaceDN/>
      <w:ind w:firstLine="0"/>
    </w:pPr>
    <w:rPr>
      <w:rFonts w:ascii="Courier New" w:hAnsi="Courier New" w:cs="Courier New"/>
      <w:sz w:val="20"/>
      <w:szCs w:val="20"/>
      <w:lang w:eastAsia="ar-SA"/>
    </w:rPr>
  </w:style>
  <w:style w:type="paragraph" w:customStyle="1" w:styleId="Standard">
    <w:name w:val="Standard"/>
    <w:rsid w:val="00586102"/>
    <w:pPr>
      <w:widowControl w:val="0"/>
      <w:suppressAutoHyphens/>
      <w:autoSpaceDN w:val="0"/>
      <w:spacing w:line="100" w:lineRule="atLeast"/>
      <w:textAlignment w:val="baseline"/>
    </w:pPr>
    <w:rPr>
      <w:rFonts w:cs="Tahoma"/>
      <w:kern w:val="3"/>
      <w:sz w:val="24"/>
      <w:szCs w:val="24"/>
      <w:lang w:val="en-US" w:bidi="ar-SA"/>
    </w:rPr>
  </w:style>
  <w:style w:type="paragraph" w:customStyle="1" w:styleId="1b">
    <w:name w:val="Обычный1"/>
    <w:rsid w:val="00586102"/>
    <w:pPr>
      <w:widowControl w:val="0"/>
      <w:suppressAutoHyphens/>
      <w:autoSpaceDN w:val="0"/>
      <w:spacing w:line="100" w:lineRule="atLeast"/>
      <w:textAlignment w:val="baseline"/>
    </w:pPr>
    <w:rPr>
      <w:rFonts w:eastAsia="Arial" w:cs="Tahoma"/>
      <w:kern w:val="3"/>
      <w:sz w:val="24"/>
      <w:szCs w:val="24"/>
      <w:lang w:val="en-US" w:bidi="ar-SA"/>
    </w:rPr>
  </w:style>
  <w:style w:type="paragraph" w:customStyle="1" w:styleId="WW-">
    <w:name w:val="WW-Базовый"/>
    <w:rsid w:val="004E2492"/>
    <w:pPr>
      <w:suppressAutoHyphens/>
      <w:spacing w:after="200" w:line="276" w:lineRule="auto"/>
    </w:pPr>
    <w:rPr>
      <w:rFonts w:ascii="Calibri" w:eastAsia="SimSun" w:hAnsi="Calibri" w:cs="Calibri"/>
      <w:lang w:eastAsia="ar-SA" w:bidi="ar-SA"/>
    </w:rPr>
  </w:style>
  <w:style w:type="paragraph" w:customStyle="1" w:styleId="120">
    <w:name w:val="Стиль1 СД2"/>
    <w:basedOn w:val="a3"/>
    <w:qFormat/>
    <w:rsid w:val="00030858"/>
    <w:pPr>
      <w:widowControl w:val="0"/>
      <w:tabs>
        <w:tab w:val="clear" w:pos="1134"/>
        <w:tab w:val="left" w:pos="703"/>
      </w:tabs>
      <w:kinsoku/>
      <w:overflowPunct/>
      <w:autoSpaceDE/>
      <w:autoSpaceDN/>
      <w:spacing w:after="120"/>
      <w:ind w:firstLine="0"/>
      <w:outlineLvl w:val="3"/>
    </w:pPr>
    <w:rPr>
      <w:szCs w:val="24"/>
    </w:rPr>
  </w:style>
  <w:style w:type="numbering" w:customStyle="1" w:styleId="-">
    <w:name w:val="Контракты - Нумерация"/>
    <w:uiPriority w:val="99"/>
    <w:rsid w:val="00030858"/>
    <w:pPr>
      <w:numPr>
        <w:numId w:val="21"/>
      </w:numPr>
    </w:pPr>
  </w:style>
  <w:style w:type="paragraph" w:customStyle="1" w:styleId="1-">
    <w:name w:val="Контракты 1 - Номер"/>
    <w:qFormat/>
    <w:rsid w:val="00030858"/>
    <w:pPr>
      <w:keepNext/>
      <w:numPr>
        <w:numId w:val="23"/>
      </w:numPr>
      <w:tabs>
        <w:tab w:val="clear" w:pos="1702"/>
        <w:tab w:val="num" w:pos="709"/>
      </w:tabs>
      <w:spacing w:before="480" w:after="120"/>
      <w:ind w:left="0"/>
      <w:jc w:val="center"/>
    </w:pPr>
    <w:rPr>
      <w:rFonts w:eastAsia="Calibri"/>
      <w:b/>
      <w:bCs/>
      <w:caps/>
      <w:sz w:val="24"/>
      <w:szCs w:val="24"/>
      <w:lang w:eastAsia="en-US" w:bidi="ar-SA"/>
    </w:rPr>
  </w:style>
  <w:style w:type="paragraph" w:customStyle="1" w:styleId="2-">
    <w:name w:val="Контракты 2 - Номер"/>
    <w:qFormat/>
    <w:rsid w:val="00030858"/>
    <w:pPr>
      <w:numPr>
        <w:ilvl w:val="1"/>
        <w:numId w:val="23"/>
      </w:numPr>
      <w:spacing w:before="120" w:after="120"/>
      <w:jc w:val="both"/>
    </w:pPr>
    <w:rPr>
      <w:rFonts w:eastAsia="Calibri"/>
      <w:bCs/>
      <w:sz w:val="24"/>
      <w:szCs w:val="24"/>
      <w:lang w:eastAsia="en-US" w:bidi="ar-SA"/>
    </w:rPr>
  </w:style>
  <w:style w:type="paragraph" w:customStyle="1" w:styleId="2-0">
    <w:name w:val="Контракты 2 - Список"/>
    <w:qFormat/>
    <w:rsid w:val="00030858"/>
    <w:pPr>
      <w:numPr>
        <w:ilvl w:val="5"/>
        <w:numId w:val="23"/>
      </w:numPr>
      <w:spacing w:before="120" w:after="120"/>
      <w:contextualSpacing/>
      <w:jc w:val="both"/>
    </w:pPr>
    <w:rPr>
      <w:rFonts w:eastAsia="Calibri"/>
      <w:sz w:val="24"/>
      <w:lang w:eastAsia="en-US" w:bidi="ar-SA"/>
    </w:rPr>
  </w:style>
  <w:style w:type="paragraph" w:customStyle="1" w:styleId="3-1">
    <w:name w:val="Контракты 3 - Без Номера"/>
    <w:qFormat/>
    <w:rsid w:val="00030858"/>
    <w:pPr>
      <w:spacing w:before="120" w:after="120"/>
      <w:ind w:left="1418"/>
      <w:jc w:val="both"/>
    </w:pPr>
    <w:rPr>
      <w:rFonts w:eastAsia="Calibri"/>
      <w:sz w:val="24"/>
      <w:lang w:eastAsia="en-US" w:bidi="ar-SA"/>
    </w:rPr>
  </w:style>
  <w:style w:type="paragraph" w:customStyle="1" w:styleId="3-">
    <w:name w:val="Контракты 3 - Номер"/>
    <w:qFormat/>
    <w:rsid w:val="00030858"/>
    <w:pPr>
      <w:numPr>
        <w:ilvl w:val="2"/>
        <w:numId w:val="23"/>
      </w:numPr>
      <w:spacing w:before="120" w:after="120"/>
      <w:jc w:val="both"/>
    </w:pPr>
    <w:rPr>
      <w:rFonts w:eastAsia="Calibri"/>
      <w:bCs/>
      <w:sz w:val="24"/>
      <w:szCs w:val="24"/>
      <w:lang w:eastAsia="en-US" w:bidi="ar-SA"/>
    </w:rPr>
  </w:style>
  <w:style w:type="paragraph" w:customStyle="1" w:styleId="3-0">
    <w:name w:val="Контракты 3 - Список"/>
    <w:qFormat/>
    <w:rsid w:val="00030858"/>
    <w:pPr>
      <w:numPr>
        <w:ilvl w:val="6"/>
        <w:numId w:val="23"/>
      </w:numPr>
      <w:spacing w:before="120" w:after="120"/>
      <w:contextualSpacing/>
      <w:jc w:val="both"/>
    </w:pPr>
    <w:rPr>
      <w:rFonts w:eastAsia="Calibri"/>
      <w:sz w:val="24"/>
      <w:lang w:eastAsia="en-US" w:bidi="ar-SA"/>
    </w:rPr>
  </w:style>
  <w:style w:type="paragraph" w:customStyle="1" w:styleId="4-">
    <w:name w:val="Контракты 4 - Номер"/>
    <w:qFormat/>
    <w:rsid w:val="00030858"/>
    <w:pPr>
      <w:numPr>
        <w:ilvl w:val="3"/>
        <w:numId w:val="23"/>
      </w:numPr>
      <w:spacing w:before="120" w:after="120"/>
      <w:jc w:val="both"/>
    </w:pPr>
    <w:rPr>
      <w:rFonts w:eastAsia="Calibri"/>
      <w:bCs/>
      <w:sz w:val="24"/>
      <w:szCs w:val="24"/>
      <w:lang w:eastAsia="en-US" w:bidi="ar-SA"/>
    </w:rPr>
  </w:style>
  <w:style w:type="paragraph" w:customStyle="1" w:styleId="4-0">
    <w:name w:val="Контракты 4 - Список"/>
    <w:qFormat/>
    <w:rsid w:val="00030858"/>
    <w:pPr>
      <w:numPr>
        <w:ilvl w:val="7"/>
        <w:numId w:val="23"/>
      </w:numPr>
      <w:spacing w:before="120" w:after="120"/>
      <w:contextualSpacing/>
      <w:jc w:val="both"/>
    </w:pPr>
    <w:rPr>
      <w:rFonts w:eastAsia="Calibri"/>
      <w:sz w:val="24"/>
      <w:lang w:eastAsia="en-US" w:bidi="ar-SA"/>
    </w:rPr>
  </w:style>
  <w:style w:type="paragraph" w:customStyle="1" w:styleId="2-1">
    <w:name w:val="Контракты 2 - Без Номера"/>
    <w:qFormat/>
    <w:rsid w:val="00030858"/>
    <w:pPr>
      <w:spacing w:before="120" w:after="120"/>
      <w:ind w:left="709"/>
      <w:jc w:val="both"/>
    </w:pPr>
    <w:rPr>
      <w:rFonts w:eastAsia="Calibri"/>
      <w:sz w:val="24"/>
      <w:lang w:eastAsia="en-US" w:bidi="ar-SA"/>
    </w:rPr>
  </w:style>
  <w:style w:type="paragraph" w:customStyle="1" w:styleId="-d">
    <w:name w:val="Контракты - Перечень Приложений"/>
    <w:basedOn w:val="2-1"/>
    <w:qFormat/>
    <w:rsid w:val="00030858"/>
    <w:pPr>
      <w:tabs>
        <w:tab w:val="left" w:pos="2977"/>
      </w:tabs>
      <w:ind w:left="2977" w:hanging="2268"/>
    </w:pPr>
  </w:style>
  <w:style w:type="paragraph" w:customStyle="1" w:styleId="32">
    <w:name w:val="Обычный3"/>
    <w:rsid w:val="00030858"/>
    <w:pPr>
      <w:autoSpaceDE w:val="0"/>
      <w:autoSpaceDN w:val="0"/>
    </w:pPr>
    <w:rPr>
      <w:sz w:val="20"/>
      <w:szCs w:val="20"/>
      <w:lang w:val="en-GB" w:eastAsia="en-US" w:bidi="ar-SA"/>
    </w:rPr>
  </w:style>
  <w:style w:type="paragraph" w:customStyle="1" w:styleId="1c">
    <w:name w:val="1."/>
    <w:basedOn w:val="a3"/>
    <w:rsid w:val="00030858"/>
    <w:pPr>
      <w:tabs>
        <w:tab w:val="clear" w:pos="1134"/>
      </w:tabs>
      <w:kinsoku/>
      <w:adjustRightInd w:val="0"/>
      <w:spacing w:after="120" w:line="240" w:lineRule="atLeast"/>
      <w:ind w:left="720" w:hanging="720"/>
      <w:textAlignment w:val="baseline"/>
    </w:pPr>
    <w:rPr>
      <w:rFonts w:ascii="Helv" w:hAnsi="Helv"/>
      <w:sz w:val="20"/>
      <w:szCs w:val="20"/>
      <w:lang w:val="en-GB" w:eastAsia="en-US"/>
    </w:rPr>
  </w:style>
  <w:style w:type="paragraph" w:customStyle="1" w:styleId="CBHeading2">
    <w:name w:val="CB Heading 2"/>
    <w:basedOn w:val="a3"/>
    <w:rsid w:val="00030858"/>
    <w:pPr>
      <w:keepNext/>
      <w:tabs>
        <w:tab w:val="clear" w:pos="1134"/>
        <w:tab w:val="num" w:pos="720"/>
      </w:tabs>
      <w:kinsoku/>
      <w:overflowPunct/>
      <w:autoSpaceDE/>
      <w:autoSpaceDN/>
      <w:spacing w:before="120" w:after="120" w:line="300" w:lineRule="auto"/>
      <w:ind w:left="720" w:hanging="720"/>
    </w:pPr>
    <w:rPr>
      <w:b/>
      <w:szCs w:val="20"/>
      <w:lang w:val="en-GB" w:eastAsia="en-US"/>
    </w:rPr>
  </w:style>
  <w:style w:type="paragraph" w:styleId="2f4">
    <w:name w:val="Body Text 2"/>
    <w:basedOn w:val="a3"/>
    <w:link w:val="2f5"/>
    <w:locked/>
    <w:rsid w:val="00030858"/>
    <w:pPr>
      <w:widowControl w:val="0"/>
      <w:tabs>
        <w:tab w:val="clear" w:pos="1134"/>
      </w:tabs>
      <w:kinsoku/>
      <w:overflowPunct/>
      <w:adjustRightInd w:val="0"/>
      <w:ind w:firstLine="0"/>
    </w:pPr>
    <w:rPr>
      <w:rFonts w:ascii="Arial" w:hAnsi="Arial"/>
      <w:sz w:val="20"/>
      <w:szCs w:val="20"/>
    </w:rPr>
  </w:style>
  <w:style w:type="character" w:customStyle="1" w:styleId="2f5">
    <w:name w:val="Основной текст 2 Знак"/>
    <w:basedOn w:val="a4"/>
    <w:link w:val="2f4"/>
    <w:rsid w:val="00030858"/>
    <w:rPr>
      <w:rFonts w:ascii="Arial" w:hAnsi="Arial"/>
      <w:sz w:val="20"/>
      <w:szCs w:val="20"/>
      <w:lang w:bidi="ar-SA"/>
    </w:rPr>
  </w:style>
  <w:style w:type="character" w:customStyle="1" w:styleId="ConsPlusNormal0">
    <w:name w:val="ConsPlusNormal Знак"/>
    <w:link w:val="ConsPlusNormal"/>
    <w:locked/>
    <w:rsid w:val="00030858"/>
    <w:rPr>
      <w:rFonts w:ascii="Arial" w:eastAsiaTheme="minorEastAsia" w:hAnsi="Arial" w:cs="Arial"/>
      <w:sz w:val="20"/>
      <w:szCs w:val="20"/>
      <w:lang w:bidi="ar-SA"/>
    </w:rPr>
  </w:style>
  <w:style w:type="paragraph" w:customStyle="1" w:styleId="a2">
    <w:name w:val="Заголовок раздела"/>
    <w:basedOn w:val="a3"/>
    <w:rsid w:val="00030858"/>
    <w:pPr>
      <w:keepNext/>
      <w:numPr>
        <w:numId w:val="26"/>
      </w:numPr>
      <w:tabs>
        <w:tab w:val="num" w:pos="600"/>
      </w:tabs>
      <w:kinsoku/>
      <w:overflowPunct/>
      <w:autoSpaceDE/>
      <w:autoSpaceDN/>
      <w:spacing w:before="240" w:line="360" w:lineRule="auto"/>
      <w:ind w:right="-144"/>
      <w:jc w:val="left"/>
    </w:pPr>
    <w:rPr>
      <w:rFonts w:ascii="Arial" w:eastAsiaTheme="minorEastAsia" w:hAnsi="Arial" w:cs="Arial"/>
      <w:b/>
      <w:szCs w:val="24"/>
    </w:rPr>
  </w:style>
  <w:style w:type="paragraph" w:customStyle="1" w:styleId="11">
    <w:name w:val="Пункт договора 1 уровень"/>
    <w:basedOn w:val="a3"/>
    <w:rsid w:val="00030858"/>
    <w:pPr>
      <w:numPr>
        <w:ilvl w:val="1"/>
        <w:numId w:val="26"/>
      </w:numPr>
      <w:tabs>
        <w:tab w:val="clear" w:pos="1134"/>
      </w:tabs>
      <w:kinsoku/>
      <w:overflowPunct/>
      <w:autoSpaceDE/>
      <w:autoSpaceDN/>
      <w:spacing w:line="360" w:lineRule="auto"/>
      <w:ind w:right="-144"/>
    </w:pPr>
    <w:rPr>
      <w:rFonts w:ascii="Arial" w:eastAsiaTheme="minorEastAsia" w:hAnsi="Arial" w:cs="Arial"/>
      <w:szCs w:val="24"/>
    </w:rPr>
  </w:style>
  <w:style w:type="paragraph" w:customStyle="1" w:styleId="23">
    <w:name w:val="Пункт договора 2 уровень"/>
    <w:basedOn w:val="a3"/>
    <w:rsid w:val="00030858"/>
    <w:pPr>
      <w:numPr>
        <w:ilvl w:val="2"/>
        <w:numId w:val="26"/>
      </w:numPr>
      <w:tabs>
        <w:tab w:val="num" w:pos="1320"/>
      </w:tabs>
      <w:kinsoku/>
      <w:overflowPunct/>
      <w:autoSpaceDE/>
      <w:autoSpaceDN/>
      <w:spacing w:line="360" w:lineRule="auto"/>
      <w:ind w:left="1320" w:right="-144"/>
    </w:pPr>
    <w:rPr>
      <w:rFonts w:ascii="Arial" w:eastAsiaTheme="minorEastAsia" w:hAnsi="Arial" w:cs="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852529">
      <w:bodyDiv w:val="1"/>
      <w:marLeft w:val="0"/>
      <w:marRight w:val="0"/>
      <w:marTop w:val="0"/>
      <w:marBottom w:val="0"/>
      <w:divBdr>
        <w:top w:val="none" w:sz="0" w:space="0" w:color="auto"/>
        <w:left w:val="none" w:sz="0" w:space="0" w:color="auto"/>
        <w:bottom w:val="none" w:sz="0" w:space="0" w:color="auto"/>
        <w:right w:val="none" w:sz="0" w:space="0" w:color="auto"/>
      </w:divBdr>
    </w:div>
    <w:div w:id="70130110">
      <w:bodyDiv w:val="1"/>
      <w:marLeft w:val="0"/>
      <w:marRight w:val="0"/>
      <w:marTop w:val="0"/>
      <w:marBottom w:val="0"/>
      <w:divBdr>
        <w:top w:val="none" w:sz="0" w:space="0" w:color="auto"/>
        <w:left w:val="none" w:sz="0" w:space="0" w:color="auto"/>
        <w:bottom w:val="none" w:sz="0" w:space="0" w:color="auto"/>
        <w:right w:val="none" w:sz="0" w:space="0" w:color="auto"/>
      </w:divBdr>
      <w:divsChild>
        <w:div w:id="1021777728">
          <w:marLeft w:val="0"/>
          <w:marRight w:val="0"/>
          <w:marTop w:val="0"/>
          <w:marBottom w:val="0"/>
          <w:divBdr>
            <w:top w:val="none" w:sz="0" w:space="0" w:color="CCCCCC"/>
            <w:left w:val="none" w:sz="0" w:space="0" w:color="CCCCCC"/>
            <w:bottom w:val="none" w:sz="0" w:space="0" w:color="CCCCCC"/>
            <w:right w:val="none" w:sz="0" w:space="0" w:color="CCCCCC"/>
          </w:divBdr>
          <w:divsChild>
            <w:div w:id="1288586883">
              <w:marLeft w:val="0"/>
              <w:marRight w:val="0"/>
              <w:marTop w:val="0"/>
              <w:marBottom w:val="0"/>
              <w:divBdr>
                <w:top w:val="none" w:sz="0" w:space="0" w:color="CCCCCC"/>
                <w:left w:val="none" w:sz="0" w:space="0" w:color="CCCCCC"/>
                <w:bottom w:val="none" w:sz="0" w:space="0" w:color="CCCCCC"/>
                <w:right w:val="none" w:sz="0" w:space="0" w:color="CCCCCC"/>
              </w:divBdr>
              <w:divsChild>
                <w:div w:id="660545847">
                  <w:marLeft w:val="0"/>
                  <w:marRight w:val="0"/>
                  <w:marTop w:val="0"/>
                  <w:marBottom w:val="0"/>
                  <w:divBdr>
                    <w:top w:val="none" w:sz="0" w:space="0" w:color="CCCCCC"/>
                    <w:left w:val="none" w:sz="0" w:space="0" w:color="CCCCCC"/>
                    <w:bottom w:val="none" w:sz="0" w:space="0" w:color="CCCCCC"/>
                    <w:right w:val="none" w:sz="0" w:space="0" w:color="CCCCCC"/>
                  </w:divBdr>
                  <w:divsChild>
                    <w:div w:id="1848057796">
                      <w:marLeft w:val="0"/>
                      <w:marRight w:val="0"/>
                      <w:marTop w:val="0"/>
                      <w:marBottom w:val="0"/>
                      <w:divBdr>
                        <w:top w:val="none" w:sz="0" w:space="0" w:color="CCCCCC"/>
                        <w:left w:val="none" w:sz="0" w:space="0" w:color="CCCCCC"/>
                        <w:bottom w:val="none" w:sz="0" w:space="0" w:color="CCCCCC"/>
                        <w:right w:val="none" w:sz="0" w:space="0" w:color="CCCCCC"/>
                      </w:divBdr>
                      <w:divsChild>
                        <w:div w:id="935747960">
                          <w:marLeft w:val="0"/>
                          <w:marRight w:val="0"/>
                          <w:marTop w:val="0"/>
                          <w:marBottom w:val="0"/>
                          <w:divBdr>
                            <w:top w:val="none" w:sz="0" w:space="0" w:color="auto"/>
                            <w:left w:val="none" w:sz="0" w:space="0" w:color="auto"/>
                            <w:bottom w:val="none" w:sz="0" w:space="0" w:color="auto"/>
                            <w:right w:val="none" w:sz="0" w:space="0" w:color="auto"/>
                          </w:divBdr>
                          <w:divsChild>
                            <w:div w:id="1889954608">
                              <w:marLeft w:val="0"/>
                              <w:marRight w:val="0"/>
                              <w:marTop w:val="0"/>
                              <w:marBottom w:val="0"/>
                              <w:divBdr>
                                <w:top w:val="none" w:sz="0" w:space="0" w:color="auto"/>
                                <w:left w:val="none" w:sz="0" w:space="0" w:color="auto"/>
                                <w:bottom w:val="none" w:sz="0" w:space="0" w:color="auto"/>
                                <w:right w:val="none" w:sz="0" w:space="0" w:color="auto"/>
                              </w:divBdr>
                              <w:divsChild>
                                <w:div w:id="106046352">
                                  <w:marLeft w:val="0"/>
                                  <w:marRight w:val="0"/>
                                  <w:marTop w:val="0"/>
                                  <w:marBottom w:val="0"/>
                                  <w:divBdr>
                                    <w:top w:val="none" w:sz="0" w:space="0" w:color="CCCCCC"/>
                                    <w:left w:val="none" w:sz="0" w:space="0" w:color="CCCCCC"/>
                                    <w:bottom w:val="none" w:sz="0" w:space="0" w:color="CCCCCC"/>
                                    <w:right w:val="none" w:sz="0" w:space="0" w:color="CCCCCC"/>
                                  </w:divBdr>
                                  <w:divsChild>
                                    <w:div w:id="488598609">
                                      <w:marLeft w:val="0"/>
                                      <w:marRight w:val="0"/>
                                      <w:marTop w:val="0"/>
                                      <w:marBottom w:val="0"/>
                                      <w:divBdr>
                                        <w:top w:val="none" w:sz="0" w:space="0" w:color="CCCCCC"/>
                                        <w:left w:val="none" w:sz="0" w:space="0" w:color="CCCCCC"/>
                                        <w:bottom w:val="none" w:sz="0" w:space="0" w:color="CCCCCC"/>
                                        <w:right w:val="none" w:sz="0" w:space="0" w:color="CCCCCC"/>
                                      </w:divBdr>
                                      <w:divsChild>
                                        <w:div w:id="1371033853">
                                          <w:marLeft w:val="0"/>
                                          <w:marRight w:val="0"/>
                                          <w:marTop w:val="0"/>
                                          <w:marBottom w:val="0"/>
                                          <w:divBdr>
                                            <w:top w:val="none" w:sz="0" w:space="0" w:color="auto"/>
                                            <w:left w:val="none" w:sz="0" w:space="0" w:color="auto"/>
                                            <w:bottom w:val="none" w:sz="0" w:space="0" w:color="auto"/>
                                            <w:right w:val="none" w:sz="0" w:space="0" w:color="auto"/>
                                          </w:divBdr>
                                          <w:divsChild>
                                            <w:div w:id="1237587338">
                                              <w:marLeft w:val="0"/>
                                              <w:marRight w:val="0"/>
                                              <w:marTop w:val="0"/>
                                              <w:marBottom w:val="0"/>
                                              <w:divBdr>
                                                <w:top w:val="none" w:sz="0" w:space="0" w:color="auto"/>
                                                <w:left w:val="none" w:sz="0" w:space="0" w:color="auto"/>
                                                <w:bottom w:val="none" w:sz="0" w:space="0" w:color="auto"/>
                                                <w:right w:val="none" w:sz="0" w:space="0" w:color="auto"/>
                                              </w:divBdr>
                                              <w:divsChild>
                                                <w:div w:id="539363958">
                                                  <w:marLeft w:val="0"/>
                                                  <w:marRight w:val="0"/>
                                                  <w:marTop w:val="0"/>
                                                  <w:marBottom w:val="0"/>
                                                  <w:divBdr>
                                                    <w:top w:val="none" w:sz="0" w:space="0" w:color="auto"/>
                                                    <w:left w:val="none" w:sz="0" w:space="0" w:color="auto"/>
                                                    <w:bottom w:val="none" w:sz="0" w:space="0" w:color="auto"/>
                                                    <w:right w:val="none" w:sz="0" w:space="0" w:color="auto"/>
                                                  </w:divBdr>
                                                  <w:divsChild>
                                                    <w:div w:id="41898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740696">
      <w:bodyDiv w:val="1"/>
      <w:marLeft w:val="0"/>
      <w:marRight w:val="0"/>
      <w:marTop w:val="0"/>
      <w:marBottom w:val="0"/>
      <w:divBdr>
        <w:top w:val="none" w:sz="0" w:space="0" w:color="auto"/>
        <w:left w:val="none" w:sz="0" w:space="0" w:color="auto"/>
        <w:bottom w:val="none" w:sz="0" w:space="0" w:color="auto"/>
        <w:right w:val="none" w:sz="0" w:space="0" w:color="auto"/>
      </w:divBdr>
    </w:div>
    <w:div w:id="126748206">
      <w:bodyDiv w:val="1"/>
      <w:marLeft w:val="0"/>
      <w:marRight w:val="0"/>
      <w:marTop w:val="0"/>
      <w:marBottom w:val="0"/>
      <w:divBdr>
        <w:top w:val="none" w:sz="0" w:space="0" w:color="auto"/>
        <w:left w:val="none" w:sz="0" w:space="0" w:color="auto"/>
        <w:bottom w:val="none" w:sz="0" w:space="0" w:color="auto"/>
        <w:right w:val="none" w:sz="0" w:space="0" w:color="auto"/>
      </w:divBdr>
    </w:div>
    <w:div w:id="154423528">
      <w:bodyDiv w:val="1"/>
      <w:marLeft w:val="0"/>
      <w:marRight w:val="0"/>
      <w:marTop w:val="0"/>
      <w:marBottom w:val="0"/>
      <w:divBdr>
        <w:top w:val="none" w:sz="0" w:space="0" w:color="auto"/>
        <w:left w:val="none" w:sz="0" w:space="0" w:color="auto"/>
        <w:bottom w:val="none" w:sz="0" w:space="0" w:color="auto"/>
        <w:right w:val="none" w:sz="0" w:space="0" w:color="auto"/>
      </w:divBdr>
    </w:div>
    <w:div w:id="178082741">
      <w:bodyDiv w:val="1"/>
      <w:marLeft w:val="0"/>
      <w:marRight w:val="0"/>
      <w:marTop w:val="0"/>
      <w:marBottom w:val="0"/>
      <w:divBdr>
        <w:top w:val="none" w:sz="0" w:space="0" w:color="auto"/>
        <w:left w:val="none" w:sz="0" w:space="0" w:color="auto"/>
        <w:bottom w:val="none" w:sz="0" w:space="0" w:color="auto"/>
        <w:right w:val="none" w:sz="0" w:space="0" w:color="auto"/>
      </w:divBdr>
    </w:div>
    <w:div w:id="288055660">
      <w:bodyDiv w:val="1"/>
      <w:marLeft w:val="0"/>
      <w:marRight w:val="0"/>
      <w:marTop w:val="0"/>
      <w:marBottom w:val="0"/>
      <w:divBdr>
        <w:top w:val="none" w:sz="0" w:space="0" w:color="auto"/>
        <w:left w:val="none" w:sz="0" w:space="0" w:color="auto"/>
        <w:bottom w:val="none" w:sz="0" w:space="0" w:color="auto"/>
        <w:right w:val="none" w:sz="0" w:space="0" w:color="auto"/>
      </w:divBdr>
    </w:div>
    <w:div w:id="294992463">
      <w:bodyDiv w:val="1"/>
      <w:marLeft w:val="0"/>
      <w:marRight w:val="0"/>
      <w:marTop w:val="0"/>
      <w:marBottom w:val="0"/>
      <w:divBdr>
        <w:top w:val="none" w:sz="0" w:space="0" w:color="auto"/>
        <w:left w:val="none" w:sz="0" w:space="0" w:color="auto"/>
        <w:bottom w:val="none" w:sz="0" w:space="0" w:color="auto"/>
        <w:right w:val="none" w:sz="0" w:space="0" w:color="auto"/>
      </w:divBdr>
    </w:div>
    <w:div w:id="295571519">
      <w:bodyDiv w:val="1"/>
      <w:marLeft w:val="0"/>
      <w:marRight w:val="0"/>
      <w:marTop w:val="0"/>
      <w:marBottom w:val="0"/>
      <w:divBdr>
        <w:top w:val="none" w:sz="0" w:space="0" w:color="auto"/>
        <w:left w:val="none" w:sz="0" w:space="0" w:color="auto"/>
        <w:bottom w:val="none" w:sz="0" w:space="0" w:color="auto"/>
        <w:right w:val="none" w:sz="0" w:space="0" w:color="auto"/>
      </w:divBdr>
    </w:div>
    <w:div w:id="326128181">
      <w:marLeft w:val="0"/>
      <w:marRight w:val="0"/>
      <w:marTop w:val="0"/>
      <w:marBottom w:val="0"/>
      <w:divBdr>
        <w:top w:val="none" w:sz="0" w:space="0" w:color="auto"/>
        <w:left w:val="none" w:sz="0" w:space="0" w:color="auto"/>
        <w:bottom w:val="none" w:sz="0" w:space="0" w:color="auto"/>
        <w:right w:val="none" w:sz="0" w:space="0" w:color="auto"/>
      </w:divBdr>
    </w:div>
    <w:div w:id="326128182">
      <w:marLeft w:val="0"/>
      <w:marRight w:val="0"/>
      <w:marTop w:val="0"/>
      <w:marBottom w:val="0"/>
      <w:divBdr>
        <w:top w:val="none" w:sz="0" w:space="0" w:color="auto"/>
        <w:left w:val="none" w:sz="0" w:space="0" w:color="auto"/>
        <w:bottom w:val="none" w:sz="0" w:space="0" w:color="auto"/>
        <w:right w:val="none" w:sz="0" w:space="0" w:color="auto"/>
      </w:divBdr>
    </w:div>
    <w:div w:id="326128183">
      <w:marLeft w:val="0"/>
      <w:marRight w:val="0"/>
      <w:marTop w:val="0"/>
      <w:marBottom w:val="0"/>
      <w:divBdr>
        <w:top w:val="none" w:sz="0" w:space="0" w:color="auto"/>
        <w:left w:val="none" w:sz="0" w:space="0" w:color="auto"/>
        <w:bottom w:val="none" w:sz="0" w:space="0" w:color="auto"/>
        <w:right w:val="none" w:sz="0" w:space="0" w:color="auto"/>
      </w:divBdr>
    </w:div>
    <w:div w:id="326128184">
      <w:marLeft w:val="0"/>
      <w:marRight w:val="0"/>
      <w:marTop w:val="0"/>
      <w:marBottom w:val="0"/>
      <w:divBdr>
        <w:top w:val="none" w:sz="0" w:space="0" w:color="auto"/>
        <w:left w:val="none" w:sz="0" w:space="0" w:color="auto"/>
        <w:bottom w:val="none" w:sz="0" w:space="0" w:color="auto"/>
        <w:right w:val="none" w:sz="0" w:space="0" w:color="auto"/>
      </w:divBdr>
    </w:div>
    <w:div w:id="326128185">
      <w:marLeft w:val="0"/>
      <w:marRight w:val="0"/>
      <w:marTop w:val="0"/>
      <w:marBottom w:val="0"/>
      <w:divBdr>
        <w:top w:val="none" w:sz="0" w:space="0" w:color="auto"/>
        <w:left w:val="none" w:sz="0" w:space="0" w:color="auto"/>
        <w:bottom w:val="none" w:sz="0" w:space="0" w:color="auto"/>
        <w:right w:val="none" w:sz="0" w:space="0" w:color="auto"/>
      </w:divBdr>
    </w:div>
    <w:div w:id="326128186">
      <w:marLeft w:val="0"/>
      <w:marRight w:val="0"/>
      <w:marTop w:val="0"/>
      <w:marBottom w:val="0"/>
      <w:divBdr>
        <w:top w:val="none" w:sz="0" w:space="0" w:color="auto"/>
        <w:left w:val="none" w:sz="0" w:space="0" w:color="auto"/>
        <w:bottom w:val="none" w:sz="0" w:space="0" w:color="auto"/>
        <w:right w:val="none" w:sz="0" w:space="0" w:color="auto"/>
      </w:divBdr>
    </w:div>
    <w:div w:id="326128187">
      <w:marLeft w:val="0"/>
      <w:marRight w:val="0"/>
      <w:marTop w:val="0"/>
      <w:marBottom w:val="0"/>
      <w:divBdr>
        <w:top w:val="none" w:sz="0" w:space="0" w:color="auto"/>
        <w:left w:val="none" w:sz="0" w:space="0" w:color="auto"/>
        <w:bottom w:val="none" w:sz="0" w:space="0" w:color="auto"/>
        <w:right w:val="none" w:sz="0" w:space="0" w:color="auto"/>
      </w:divBdr>
    </w:div>
    <w:div w:id="326128188">
      <w:marLeft w:val="0"/>
      <w:marRight w:val="0"/>
      <w:marTop w:val="0"/>
      <w:marBottom w:val="0"/>
      <w:divBdr>
        <w:top w:val="none" w:sz="0" w:space="0" w:color="auto"/>
        <w:left w:val="none" w:sz="0" w:space="0" w:color="auto"/>
        <w:bottom w:val="none" w:sz="0" w:space="0" w:color="auto"/>
        <w:right w:val="none" w:sz="0" w:space="0" w:color="auto"/>
      </w:divBdr>
    </w:div>
    <w:div w:id="326128189">
      <w:marLeft w:val="0"/>
      <w:marRight w:val="0"/>
      <w:marTop w:val="0"/>
      <w:marBottom w:val="0"/>
      <w:divBdr>
        <w:top w:val="none" w:sz="0" w:space="0" w:color="auto"/>
        <w:left w:val="none" w:sz="0" w:space="0" w:color="auto"/>
        <w:bottom w:val="none" w:sz="0" w:space="0" w:color="auto"/>
        <w:right w:val="none" w:sz="0" w:space="0" w:color="auto"/>
      </w:divBdr>
    </w:div>
    <w:div w:id="326128190">
      <w:marLeft w:val="0"/>
      <w:marRight w:val="0"/>
      <w:marTop w:val="0"/>
      <w:marBottom w:val="0"/>
      <w:divBdr>
        <w:top w:val="none" w:sz="0" w:space="0" w:color="auto"/>
        <w:left w:val="none" w:sz="0" w:space="0" w:color="auto"/>
        <w:bottom w:val="none" w:sz="0" w:space="0" w:color="auto"/>
        <w:right w:val="none" w:sz="0" w:space="0" w:color="auto"/>
      </w:divBdr>
    </w:div>
    <w:div w:id="326128191">
      <w:marLeft w:val="0"/>
      <w:marRight w:val="0"/>
      <w:marTop w:val="0"/>
      <w:marBottom w:val="0"/>
      <w:divBdr>
        <w:top w:val="none" w:sz="0" w:space="0" w:color="auto"/>
        <w:left w:val="none" w:sz="0" w:space="0" w:color="auto"/>
        <w:bottom w:val="none" w:sz="0" w:space="0" w:color="auto"/>
        <w:right w:val="none" w:sz="0" w:space="0" w:color="auto"/>
      </w:divBdr>
    </w:div>
    <w:div w:id="326128192">
      <w:marLeft w:val="0"/>
      <w:marRight w:val="0"/>
      <w:marTop w:val="0"/>
      <w:marBottom w:val="0"/>
      <w:divBdr>
        <w:top w:val="none" w:sz="0" w:space="0" w:color="auto"/>
        <w:left w:val="none" w:sz="0" w:space="0" w:color="auto"/>
        <w:bottom w:val="none" w:sz="0" w:space="0" w:color="auto"/>
        <w:right w:val="none" w:sz="0" w:space="0" w:color="auto"/>
      </w:divBdr>
    </w:div>
    <w:div w:id="326128193">
      <w:marLeft w:val="0"/>
      <w:marRight w:val="0"/>
      <w:marTop w:val="0"/>
      <w:marBottom w:val="0"/>
      <w:divBdr>
        <w:top w:val="none" w:sz="0" w:space="0" w:color="auto"/>
        <w:left w:val="none" w:sz="0" w:space="0" w:color="auto"/>
        <w:bottom w:val="none" w:sz="0" w:space="0" w:color="auto"/>
        <w:right w:val="none" w:sz="0" w:space="0" w:color="auto"/>
      </w:divBdr>
    </w:div>
    <w:div w:id="326128194">
      <w:marLeft w:val="0"/>
      <w:marRight w:val="0"/>
      <w:marTop w:val="0"/>
      <w:marBottom w:val="0"/>
      <w:divBdr>
        <w:top w:val="none" w:sz="0" w:space="0" w:color="auto"/>
        <w:left w:val="none" w:sz="0" w:space="0" w:color="auto"/>
        <w:bottom w:val="none" w:sz="0" w:space="0" w:color="auto"/>
        <w:right w:val="none" w:sz="0" w:space="0" w:color="auto"/>
      </w:divBdr>
    </w:div>
    <w:div w:id="326128195">
      <w:marLeft w:val="0"/>
      <w:marRight w:val="0"/>
      <w:marTop w:val="0"/>
      <w:marBottom w:val="0"/>
      <w:divBdr>
        <w:top w:val="none" w:sz="0" w:space="0" w:color="auto"/>
        <w:left w:val="none" w:sz="0" w:space="0" w:color="auto"/>
        <w:bottom w:val="none" w:sz="0" w:space="0" w:color="auto"/>
        <w:right w:val="none" w:sz="0" w:space="0" w:color="auto"/>
      </w:divBdr>
    </w:div>
    <w:div w:id="326128196">
      <w:marLeft w:val="0"/>
      <w:marRight w:val="0"/>
      <w:marTop w:val="0"/>
      <w:marBottom w:val="0"/>
      <w:divBdr>
        <w:top w:val="none" w:sz="0" w:space="0" w:color="auto"/>
        <w:left w:val="none" w:sz="0" w:space="0" w:color="auto"/>
        <w:bottom w:val="none" w:sz="0" w:space="0" w:color="auto"/>
        <w:right w:val="none" w:sz="0" w:space="0" w:color="auto"/>
      </w:divBdr>
    </w:div>
    <w:div w:id="326128197">
      <w:marLeft w:val="0"/>
      <w:marRight w:val="0"/>
      <w:marTop w:val="0"/>
      <w:marBottom w:val="0"/>
      <w:divBdr>
        <w:top w:val="none" w:sz="0" w:space="0" w:color="auto"/>
        <w:left w:val="none" w:sz="0" w:space="0" w:color="auto"/>
        <w:bottom w:val="none" w:sz="0" w:space="0" w:color="auto"/>
        <w:right w:val="none" w:sz="0" w:space="0" w:color="auto"/>
      </w:divBdr>
    </w:div>
    <w:div w:id="326128198">
      <w:marLeft w:val="0"/>
      <w:marRight w:val="0"/>
      <w:marTop w:val="0"/>
      <w:marBottom w:val="0"/>
      <w:divBdr>
        <w:top w:val="none" w:sz="0" w:space="0" w:color="auto"/>
        <w:left w:val="none" w:sz="0" w:space="0" w:color="auto"/>
        <w:bottom w:val="none" w:sz="0" w:space="0" w:color="auto"/>
        <w:right w:val="none" w:sz="0" w:space="0" w:color="auto"/>
      </w:divBdr>
    </w:div>
    <w:div w:id="326128199">
      <w:marLeft w:val="0"/>
      <w:marRight w:val="0"/>
      <w:marTop w:val="0"/>
      <w:marBottom w:val="0"/>
      <w:divBdr>
        <w:top w:val="none" w:sz="0" w:space="0" w:color="auto"/>
        <w:left w:val="none" w:sz="0" w:space="0" w:color="auto"/>
        <w:bottom w:val="none" w:sz="0" w:space="0" w:color="auto"/>
        <w:right w:val="none" w:sz="0" w:space="0" w:color="auto"/>
      </w:divBdr>
    </w:div>
    <w:div w:id="326128200">
      <w:marLeft w:val="0"/>
      <w:marRight w:val="0"/>
      <w:marTop w:val="0"/>
      <w:marBottom w:val="0"/>
      <w:divBdr>
        <w:top w:val="none" w:sz="0" w:space="0" w:color="auto"/>
        <w:left w:val="none" w:sz="0" w:space="0" w:color="auto"/>
        <w:bottom w:val="none" w:sz="0" w:space="0" w:color="auto"/>
        <w:right w:val="none" w:sz="0" w:space="0" w:color="auto"/>
      </w:divBdr>
    </w:div>
    <w:div w:id="326128201">
      <w:marLeft w:val="0"/>
      <w:marRight w:val="0"/>
      <w:marTop w:val="0"/>
      <w:marBottom w:val="0"/>
      <w:divBdr>
        <w:top w:val="none" w:sz="0" w:space="0" w:color="auto"/>
        <w:left w:val="none" w:sz="0" w:space="0" w:color="auto"/>
        <w:bottom w:val="none" w:sz="0" w:space="0" w:color="auto"/>
        <w:right w:val="none" w:sz="0" w:space="0" w:color="auto"/>
      </w:divBdr>
    </w:div>
    <w:div w:id="326128202">
      <w:marLeft w:val="0"/>
      <w:marRight w:val="0"/>
      <w:marTop w:val="0"/>
      <w:marBottom w:val="0"/>
      <w:divBdr>
        <w:top w:val="none" w:sz="0" w:space="0" w:color="auto"/>
        <w:left w:val="none" w:sz="0" w:space="0" w:color="auto"/>
        <w:bottom w:val="none" w:sz="0" w:space="0" w:color="auto"/>
        <w:right w:val="none" w:sz="0" w:space="0" w:color="auto"/>
      </w:divBdr>
    </w:div>
    <w:div w:id="326128203">
      <w:marLeft w:val="0"/>
      <w:marRight w:val="0"/>
      <w:marTop w:val="0"/>
      <w:marBottom w:val="0"/>
      <w:divBdr>
        <w:top w:val="none" w:sz="0" w:space="0" w:color="auto"/>
        <w:left w:val="none" w:sz="0" w:space="0" w:color="auto"/>
        <w:bottom w:val="none" w:sz="0" w:space="0" w:color="auto"/>
        <w:right w:val="none" w:sz="0" w:space="0" w:color="auto"/>
      </w:divBdr>
    </w:div>
    <w:div w:id="326128204">
      <w:marLeft w:val="0"/>
      <w:marRight w:val="0"/>
      <w:marTop w:val="0"/>
      <w:marBottom w:val="0"/>
      <w:divBdr>
        <w:top w:val="none" w:sz="0" w:space="0" w:color="auto"/>
        <w:left w:val="none" w:sz="0" w:space="0" w:color="auto"/>
        <w:bottom w:val="none" w:sz="0" w:space="0" w:color="auto"/>
        <w:right w:val="none" w:sz="0" w:space="0" w:color="auto"/>
      </w:divBdr>
    </w:div>
    <w:div w:id="326128205">
      <w:marLeft w:val="0"/>
      <w:marRight w:val="0"/>
      <w:marTop w:val="0"/>
      <w:marBottom w:val="0"/>
      <w:divBdr>
        <w:top w:val="none" w:sz="0" w:space="0" w:color="auto"/>
        <w:left w:val="none" w:sz="0" w:space="0" w:color="auto"/>
        <w:bottom w:val="none" w:sz="0" w:space="0" w:color="auto"/>
        <w:right w:val="none" w:sz="0" w:space="0" w:color="auto"/>
      </w:divBdr>
    </w:div>
    <w:div w:id="326128206">
      <w:marLeft w:val="0"/>
      <w:marRight w:val="0"/>
      <w:marTop w:val="0"/>
      <w:marBottom w:val="0"/>
      <w:divBdr>
        <w:top w:val="none" w:sz="0" w:space="0" w:color="auto"/>
        <w:left w:val="none" w:sz="0" w:space="0" w:color="auto"/>
        <w:bottom w:val="none" w:sz="0" w:space="0" w:color="auto"/>
        <w:right w:val="none" w:sz="0" w:space="0" w:color="auto"/>
      </w:divBdr>
    </w:div>
    <w:div w:id="326128207">
      <w:marLeft w:val="0"/>
      <w:marRight w:val="0"/>
      <w:marTop w:val="0"/>
      <w:marBottom w:val="0"/>
      <w:divBdr>
        <w:top w:val="none" w:sz="0" w:space="0" w:color="auto"/>
        <w:left w:val="none" w:sz="0" w:space="0" w:color="auto"/>
        <w:bottom w:val="none" w:sz="0" w:space="0" w:color="auto"/>
        <w:right w:val="none" w:sz="0" w:space="0" w:color="auto"/>
      </w:divBdr>
    </w:div>
    <w:div w:id="326128208">
      <w:marLeft w:val="0"/>
      <w:marRight w:val="0"/>
      <w:marTop w:val="0"/>
      <w:marBottom w:val="0"/>
      <w:divBdr>
        <w:top w:val="none" w:sz="0" w:space="0" w:color="auto"/>
        <w:left w:val="none" w:sz="0" w:space="0" w:color="auto"/>
        <w:bottom w:val="none" w:sz="0" w:space="0" w:color="auto"/>
        <w:right w:val="none" w:sz="0" w:space="0" w:color="auto"/>
      </w:divBdr>
    </w:div>
    <w:div w:id="326128209">
      <w:marLeft w:val="0"/>
      <w:marRight w:val="0"/>
      <w:marTop w:val="0"/>
      <w:marBottom w:val="0"/>
      <w:divBdr>
        <w:top w:val="none" w:sz="0" w:space="0" w:color="auto"/>
        <w:left w:val="none" w:sz="0" w:space="0" w:color="auto"/>
        <w:bottom w:val="none" w:sz="0" w:space="0" w:color="auto"/>
        <w:right w:val="none" w:sz="0" w:space="0" w:color="auto"/>
      </w:divBdr>
    </w:div>
    <w:div w:id="326128210">
      <w:marLeft w:val="0"/>
      <w:marRight w:val="0"/>
      <w:marTop w:val="0"/>
      <w:marBottom w:val="0"/>
      <w:divBdr>
        <w:top w:val="none" w:sz="0" w:space="0" w:color="auto"/>
        <w:left w:val="none" w:sz="0" w:space="0" w:color="auto"/>
        <w:bottom w:val="none" w:sz="0" w:space="0" w:color="auto"/>
        <w:right w:val="none" w:sz="0" w:space="0" w:color="auto"/>
      </w:divBdr>
    </w:div>
    <w:div w:id="326128211">
      <w:marLeft w:val="0"/>
      <w:marRight w:val="0"/>
      <w:marTop w:val="0"/>
      <w:marBottom w:val="0"/>
      <w:divBdr>
        <w:top w:val="none" w:sz="0" w:space="0" w:color="auto"/>
        <w:left w:val="none" w:sz="0" w:space="0" w:color="auto"/>
        <w:bottom w:val="none" w:sz="0" w:space="0" w:color="auto"/>
        <w:right w:val="none" w:sz="0" w:space="0" w:color="auto"/>
      </w:divBdr>
    </w:div>
    <w:div w:id="326128212">
      <w:marLeft w:val="0"/>
      <w:marRight w:val="0"/>
      <w:marTop w:val="0"/>
      <w:marBottom w:val="0"/>
      <w:divBdr>
        <w:top w:val="none" w:sz="0" w:space="0" w:color="auto"/>
        <w:left w:val="none" w:sz="0" w:space="0" w:color="auto"/>
        <w:bottom w:val="none" w:sz="0" w:space="0" w:color="auto"/>
        <w:right w:val="none" w:sz="0" w:space="0" w:color="auto"/>
      </w:divBdr>
    </w:div>
    <w:div w:id="326128213">
      <w:marLeft w:val="0"/>
      <w:marRight w:val="0"/>
      <w:marTop w:val="0"/>
      <w:marBottom w:val="0"/>
      <w:divBdr>
        <w:top w:val="none" w:sz="0" w:space="0" w:color="auto"/>
        <w:left w:val="none" w:sz="0" w:space="0" w:color="auto"/>
        <w:bottom w:val="none" w:sz="0" w:space="0" w:color="auto"/>
        <w:right w:val="none" w:sz="0" w:space="0" w:color="auto"/>
      </w:divBdr>
    </w:div>
    <w:div w:id="326128214">
      <w:marLeft w:val="0"/>
      <w:marRight w:val="0"/>
      <w:marTop w:val="0"/>
      <w:marBottom w:val="0"/>
      <w:divBdr>
        <w:top w:val="none" w:sz="0" w:space="0" w:color="auto"/>
        <w:left w:val="none" w:sz="0" w:space="0" w:color="auto"/>
        <w:bottom w:val="none" w:sz="0" w:space="0" w:color="auto"/>
        <w:right w:val="none" w:sz="0" w:space="0" w:color="auto"/>
      </w:divBdr>
    </w:div>
    <w:div w:id="326128215">
      <w:marLeft w:val="0"/>
      <w:marRight w:val="0"/>
      <w:marTop w:val="0"/>
      <w:marBottom w:val="0"/>
      <w:divBdr>
        <w:top w:val="none" w:sz="0" w:space="0" w:color="auto"/>
        <w:left w:val="none" w:sz="0" w:space="0" w:color="auto"/>
        <w:bottom w:val="none" w:sz="0" w:space="0" w:color="auto"/>
        <w:right w:val="none" w:sz="0" w:space="0" w:color="auto"/>
      </w:divBdr>
    </w:div>
    <w:div w:id="326128216">
      <w:marLeft w:val="0"/>
      <w:marRight w:val="0"/>
      <w:marTop w:val="0"/>
      <w:marBottom w:val="0"/>
      <w:divBdr>
        <w:top w:val="none" w:sz="0" w:space="0" w:color="auto"/>
        <w:left w:val="none" w:sz="0" w:space="0" w:color="auto"/>
        <w:bottom w:val="none" w:sz="0" w:space="0" w:color="auto"/>
        <w:right w:val="none" w:sz="0" w:space="0" w:color="auto"/>
      </w:divBdr>
    </w:div>
    <w:div w:id="326128217">
      <w:marLeft w:val="0"/>
      <w:marRight w:val="0"/>
      <w:marTop w:val="0"/>
      <w:marBottom w:val="0"/>
      <w:divBdr>
        <w:top w:val="none" w:sz="0" w:space="0" w:color="auto"/>
        <w:left w:val="none" w:sz="0" w:space="0" w:color="auto"/>
        <w:bottom w:val="none" w:sz="0" w:space="0" w:color="auto"/>
        <w:right w:val="none" w:sz="0" w:space="0" w:color="auto"/>
      </w:divBdr>
    </w:div>
    <w:div w:id="326128218">
      <w:marLeft w:val="0"/>
      <w:marRight w:val="0"/>
      <w:marTop w:val="0"/>
      <w:marBottom w:val="0"/>
      <w:divBdr>
        <w:top w:val="none" w:sz="0" w:space="0" w:color="auto"/>
        <w:left w:val="none" w:sz="0" w:space="0" w:color="auto"/>
        <w:bottom w:val="none" w:sz="0" w:space="0" w:color="auto"/>
        <w:right w:val="none" w:sz="0" w:space="0" w:color="auto"/>
      </w:divBdr>
    </w:div>
    <w:div w:id="411588467">
      <w:bodyDiv w:val="1"/>
      <w:marLeft w:val="0"/>
      <w:marRight w:val="0"/>
      <w:marTop w:val="0"/>
      <w:marBottom w:val="0"/>
      <w:divBdr>
        <w:top w:val="none" w:sz="0" w:space="0" w:color="auto"/>
        <w:left w:val="none" w:sz="0" w:space="0" w:color="auto"/>
        <w:bottom w:val="none" w:sz="0" w:space="0" w:color="auto"/>
        <w:right w:val="none" w:sz="0" w:space="0" w:color="auto"/>
      </w:divBdr>
    </w:div>
    <w:div w:id="416484516">
      <w:bodyDiv w:val="1"/>
      <w:marLeft w:val="0"/>
      <w:marRight w:val="0"/>
      <w:marTop w:val="0"/>
      <w:marBottom w:val="0"/>
      <w:divBdr>
        <w:top w:val="none" w:sz="0" w:space="0" w:color="auto"/>
        <w:left w:val="none" w:sz="0" w:space="0" w:color="auto"/>
        <w:bottom w:val="none" w:sz="0" w:space="0" w:color="auto"/>
        <w:right w:val="none" w:sz="0" w:space="0" w:color="auto"/>
      </w:divBdr>
    </w:div>
    <w:div w:id="466508845">
      <w:bodyDiv w:val="1"/>
      <w:marLeft w:val="0"/>
      <w:marRight w:val="0"/>
      <w:marTop w:val="0"/>
      <w:marBottom w:val="0"/>
      <w:divBdr>
        <w:top w:val="none" w:sz="0" w:space="0" w:color="auto"/>
        <w:left w:val="none" w:sz="0" w:space="0" w:color="auto"/>
        <w:bottom w:val="none" w:sz="0" w:space="0" w:color="auto"/>
        <w:right w:val="none" w:sz="0" w:space="0" w:color="auto"/>
      </w:divBdr>
    </w:div>
    <w:div w:id="470485375">
      <w:bodyDiv w:val="1"/>
      <w:marLeft w:val="0"/>
      <w:marRight w:val="0"/>
      <w:marTop w:val="0"/>
      <w:marBottom w:val="0"/>
      <w:divBdr>
        <w:top w:val="none" w:sz="0" w:space="0" w:color="auto"/>
        <w:left w:val="none" w:sz="0" w:space="0" w:color="auto"/>
        <w:bottom w:val="none" w:sz="0" w:space="0" w:color="auto"/>
        <w:right w:val="none" w:sz="0" w:space="0" w:color="auto"/>
      </w:divBdr>
    </w:div>
    <w:div w:id="528102785">
      <w:bodyDiv w:val="1"/>
      <w:marLeft w:val="0"/>
      <w:marRight w:val="0"/>
      <w:marTop w:val="0"/>
      <w:marBottom w:val="0"/>
      <w:divBdr>
        <w:top w:val="none" w:sz="0" w:space="0" w:color="auto"/>
        <w:left w:val="none" w:sz="0" w:space="0" w:color="auto"/>
        <w:bottom w:val="none" w:sz="0" w:space="0" w:color="auto"/>
        <w:right w:val="none" w:sz="0" w:space="0" w:color="auto"/>
      </w:divBdr>
    </w:div>
    <w:div w:id="532888555">
      <w:bodyDiv w:val="1"/>
      <w:marLeft w:val="0"/>
      <w:marRight w:val="0"/>
      <w:marTop w:val="0"/>
      <w:marBottom w:val="0"/>
      <w:divBdr>
        <w:top w:val="none" w:sz="0" w:space="0" w:color="auto"/>
        <w:left w:val="none" w:sz="0" w:space="0" w:color="auto"/>
        <w:bottom w:val="none" w:sz="0" w:space="0" w:color="auto"/>
        <w:right w:val="none" w:sz="0" w:space="0" w:color="auto"/>
      </w:divBdr>
    </w:div>
    <w:div w:id="567568185">
      <w:bodyDiv w:val="1"/>
      <w:marLeft w:val="0"/>
      <w:marRight w:val="0"/>
      <w:marTop w:val="0"/>
      <w:marBottom w:val="0"/>
      <w:divBdr>
        <w:top w:val="none" w:sz="0" w:space="0" w:color="auto"/>
        <w:left w:val="none" w:sz="0" w:space="0" w:color="auto"/>
        <w:bottom w:val="none" w:sz="0" w:space="0" w:color="auto"/>
        <w:right w:val="none" w:sz="0" w:space="0" w:color="auto"/>
      </w:divBdr>
    </w:div>
    <w:div w:id="606474574">
      <w:bodyDiv w:val="1"/>
      <w:marLeft w:val="0"/>
      <w:marRight w:val="0"/>
      <w:marTop w:val="0"/>
      <w:marBottom w:val="0"/>
      <w:divBdr>
        <w:top w:val="none" w:sz="0" w:space="0" w:color="auto"/>
        <w:left w:val="none" w:sz="0" w:space="0" w:color="auto"/>
        <w:bottom w:val="none" w:sz="0" w:space="0" w:color="auto"/>
        <w:right w:val="none" w:sz="0" w:space="0" w:color="auto"/>
      </w:divBdr>
    </w:div>
    <w:div w:id="641807655">
      <w:bodyDiv w:val="1"/>
      <w:marLeft w:val="0"/>
      <w:marRight w:val="0"/>
      <w:marTop w:val="0"/>
      <w:marBottom w:val="0"/>
      <w:divBdr>
        <w:top w:val="none" w:sz="0" w:space="0" w:color="auto"/>
        <w:left w:val="none" w:sz="0" w:space="0" w:color="auto"/>
        <w:bottom w:val="none" w:sz="0" w:space="0" w:color="auto"/>
        <w:right w:val="none" w:sz="0" w:space="0" w:color="auto"/>
      </w:divBdr>
    </w:div>
    <w:div w:id="672612700">
      <w:bodyDiv w:val="1"/>
      <w:marLeft w:val="0"/>
      <w:marRight w:val="0"/>
      <w:marTop w:val="0"/>
      <w:marBottom w:val="0"/>
      <w:divBdr>
        <w:top w:val="none" w:sz="0" w:space="0" w:color="auto"/>
        <w:left w:val="none" w:sz="0" w:space="0" w:color="auto"/>
        <w:bottom w:val="none" w:sz="0" w:space="0" w:color="auto"/>
        <w:right w:val="none" w:sz="0" w:space="0" w:color="auto"/>
      </w:divBdr>
    </w:div>
    <w:div w:id="695039996">
      <w:bodyDiv w:val="1"/>
      <w:marLeft w:val="0"/>
      <w:marRight w:val="0"/>
      <w:marTop w:val="0"/>
      <w:marBottom w:val="0"/>
      <w:divBdr>
        <w:top w:val="none" w:sz="0" w:space="0" w:color="auto"/>
        <w:left w:val="none" w:sz="0" w:space="0" w:color="auto"/>
        <w:bottom w:val="none" w:sz="0" w:space="0" w:color="auto"/>
        <w:right w:val="none" w:sz="0" w:space="0" w:color="auto"/>
      </w:divBdr>
      <w:divsChild>
        <w:div w:id="88426449">
          <w:marLeft w:val="0"/>
          <w:marRight w:val="0"/>
          <w:marTop w:val="0"/>
          <w:marBottom w:val="0"/>
          <w:divBdr>
            <w:top w:val="none" w:sz="0" w:space="0" w:color="auto"/>
            <w:left w:val="none" w:sz="0" w:space="0" w:color="auto"/>
            <w:bottom w:val="none" w:sz="0" w:space="0" w:color="auto"/>
            <w:right w:val="none" w:sz="0" w:space="0" w:color="auto"/>
          </w:divBdr>
          <w:divsChild>
            <w:div w:id="166209959">
              <w:marLeft w:val="0"/>
              <w:marRight w:val="0"/>
              <w:marTop w:val="0"/>
              <w:marBottom w:val="0"/>
              <w:divBdr>
                <w:top w:val="none" w:sz="0" w:space="0" w:color="auto"/>
                <w:left w:val="none" w:sz="0" w:space="0" w:color="auto"/>
                <w:bottom w:val="none" w:sz="0" w:space="0" w:color="auto"/>
                <w:right w:val="none" w:sz="0" w:space="0" w:color="auto"/>
              </w:divBdr>
              <w:divsChild>
                <w:div w:id="169032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6076003">
      <w:bodyDiv w:val="1"/>
      <w:marLeft w:val="0"/>
      <w:marRight w:val="0"/>
      <w:marTop w:val="0"/>
      <w:marBottom w:val="0"/>
      <w:divBdr>
        <w:top w:val="none" w:sz="0" w:space="0" w:color="auto"/>
        <w:left w:val="none" w:sz="0" w:space="0" w:color="auto"/>
        <w:bottom w:val="none" w:sz="0" w:space="0" w:color="auto"/>
        <w:right w:val="none" w:sz="0" w:space="0" w:color="auto"/>
      </w:divBdr>
    </w:div>
    <w:div w:id="766996974">
      <w:bodyDiv w:val="1"/>
      <w:marLeft w:val="0"/>
      <w:marRight w:val="0"/>
      <w:marTop w:val="0"/>
      <w:marBottom w:val="0"/>
      <w:divBdr>
        <w:top w:val="none" w:sz="0" w:space="0" w:color="auto"/>
        <w:left w:val="none" w:sz="0" w:space="0" w:color="auto"/>
        <w:bottom w:val="none" w:sz="0" w:space="0" w:color="auto"/>
        <w:right w:val="none" w:sz="0" w:space="0" w:color="auto"/>
      </w:divBdr>
    </w:div>
    <w:div w:id="851915529">
      <w:bodyDiv w:val="1"/>
      <w:marLeft w:val="0"/>
      <w:marRight w:val="0"/>
      <w:marTop w:val="0"/>
      <w:marBottom w:val="0"/>
      <w:divBdr>
        <w:top w:val="none" w:sz="0" w:space="0" w:color="auto"/>
        <w:left w:val="none" w:sz="0" w:space="0" w:color="auto"/>
        <w:bottom w:val="none" w:sz="0" w:space="0" w:color="auto"/>
        <w:right w:val="none" w:sz="0" w:space="0" w:color="auto"/>
      </w:divBdr>
    </w:div>
    <w:div w:id="887373031">
      <w:bodyDiv w:val="1"/>
      <w:marLeft w:val="0"/>
      <w:marRight w:val="0"/>
      <w:marTop w:val="0"/>
      <w:marBottom w:val="0"/>
      <w:divBdr>
        <w:top w:val="none" w:sz="0" w:space="0" w:color="auto"/>
        <w:left w:val="none" w:sz="0" w:space="0" w:color="auto"/>
        <w:bottom w:val="none" w:sz="0" w:space="0" w:color="auto"/>
        <w:right w:val="none" w:sz="0" w:space="0" w:color="auto"/>
      </w:divBdr>
    </w:div>
    <w:div w:id="905259038">
      <w:bodyDiv w:val="1"/>
      <w:marLeft w:val="0"/>
      <w:marRight w:val="0"/>
      <w:marTop w:val="0"/>
      <w:marBottom w:val="0"/>
      <w:divBdr>
        <w:top w:val="none" w:sz="0" w:space="0" w:color="auto"/>
        <w:left w:val="none" w:sz="0" w:space="0" w:color="auto"/>
        <w:bottom w:val="none" w:sz="0" w:space="0" w:color="auto"/>
        <w:right w:val="none" w:sz="0" w:space="0" w:color="auto"/>
      </w:divBdr>
    </w:div>
    <w:div w:id="1052002923">
      <w:bodyDiv w:val="1"/>
      <w:marLeft w:val="0"/>
      <w:marRight w:val="0"/>
      <w:marTop w:val="0"/>
      <w:marBottom w:val="0"/>
      <w:divBdr>
        <w:top w:val="none" w:sz="0" w:space="0" w:color="auto"/>
        <w:left w:val="none" w:sz="0" w:space="0" w:color="auto"/>
        <w:bottom w:val="none" w:sz="0" w:space="0" w:color="auto"/>
        <w:right w:val="none" w:sz="0" w:space="0" w:color="auto"/>
      </w:divBdr>
      <w:divsChild>
        <w:div w:id="1605528528">
          <w:marLeft w:val="0"/>
          <w:marRight w:val="0"/>
          <w:marTop w:val="0"/>
          <w:marBottom w:val="0"/>
          <w:divBdr>
            <w:top w:val="none" w:sz="0" w:space="0" w:color="CCCCCC"/>
            <w:left w:val="none" w:sz="0" w:space="0" w:color="CCCCCC"/>
            <w:bottom w:val="none" w:sz="0" w:space="0" w:color="CCCCCC"/>
            <w:right w:val="none" w:sz="0" w:space="0" w:color="CCCCCC"/>
          </w:divBdr>
          <w:divsChild>
            <w:div w:id="144125627">
              <w:marLeft w:val="0"/>
              <w:marRight w:val="0"/>
              <w:marTop w:val="0"/>
              <w:marBottom w:val="0"/>
              <w:divBdr>
                <w:top w:val="none" w:sz="0" w:space="0" w:color="CCCCCC"/>
                <w:left w:val="none" w:sz="0" w:space="0" w:color="CCCCCC"/>
                <w:bottom w:val="none" w:sz="0" w:space="0" w:color="CCCCCC"/>
                <w:right w:val="none" w:sz="0" w:space="0" w:color="CCCCCC"/>
              </w:divBdr>
              <w:divsChild>
                <w:div w:id="974675037">
                  <w:marLeft w:val="0"/>
                  <w:marRight w:val="0"/>
                  <w:marTop w:val="0"/>
                  <w:marBottom w:val="0"/>
                  <w:divBdr>
                    <w:top w:val="none" w:sz="0" w:space="0" w:color="CCCCCC"/>
                    <w:left w:val="none" w:sz="0" w:space="0" w:color="CCCCCC"/>
                    <w:bottom w:val="none" w:sz="0" w:space="0" w:color="CCCCCC"/>
                    <w:right w:val="none" w:sz="0" w:space="0" w:color="CCCCCC"/>
                  </w:divBdr>
                  <w:divsChild>
                    <w:div w:id="139077653">
                      <w:marLeft w:val="0"/>
                      <w:marRight w:val="0"/>
                      <w:marTop w:val="0"/>
                      <w:marBottom w:val="0"/>
                      <w:divBdr>
                        <w:top w:val="none" w:sz="0" w:space="0" w:color="CCCCCC"/>
                        <w:left w:val="none" w:sz="0" w:space="0" w:color="CCCCCC"/>
                        <w:bottom w:val="none" w:sz="0" w:space="0" w:color="CCCCCC"/>
                        <w:right w:val="none" w:sz="0" w:space="0" w:color="CCCCCC"/>
                      </w:divBdr>
                      <w:divsChild>
                        <w:div w:id="43719205">
                          <w:marLeft w:val="0"/>
                          <w:marRight w:val="0"/>
                          <w:marTop w:val="0"/>
                          <w:marBottom w:val="0"/>
                          <w:divBdr>
                            <w:top w:val="none" w:sz="0" w:space="0" w:color="auto"/>
                            <w:left w:val="none" w:sz="0" w:space="0" w:color="auto"/>
                            <w:bottom w:val="none" w:sz="0" w:space="0" w:color="auto"/>
                            <w:right w:val="none" w:sz="0" w:space="0" w:color="auto"/>
                          </w:divBdr>
                          <w:divsChild>
                            <w:div w:id="951011877">
                              <w:marLeft w:val="0"/>
                              <w:marRight w:val="0"/>
                              <w:marTop w:val="0"/>
                              <w:marBottom w:val="0"/>
                              <w:divBdr>
                                <w:top w:val="none" w:sz="0" w:space="0" w:color="auto"/>
                                <w:left w:val="none" w:sz="0" w:space="0" w:color="auto"/>
                                <w:bottom w:val="none" w:sz="0" w:space="0" w:color="auto"/>
                                <w:right w:val="none" w:sz="0" w:space="0" w:color="auto"/>
                              </w:divBdr>
                              <w:divsChild>
                                <w:div w:id="1244559406">
                                  <w:marLeft w:val="0"/>
                                  <w:marRight w:val="0"/>
                                  <w:marTop w:val="0"/>
                                  <w:marBottom w:val="0"/>
                                  <w:divBdr>
                                    <w:top w:val="none" w:sz="0" w:space="0" w:color="CCCCCC"/>
                                    <w:left w:val="none" w:sz="0" w:space="0" w:color="CCCCCC"/>
                                    <w:bottom w:val="none" w:sz="0" w:space="0" w:color="CCCCCC"/>
                                    <w:right w:val="none" w:sz="0" w:space="0" w:color="CCCCCC"/>
                                  </w:divBdr>
                                  <w:divsChild>
                                    <w:div w:id="1264000948">
                                      <w:marLeft w:val="0"/>
                                      <w:marRight w:val="0"/>
                                      <w:marTop w:val="0"/>
                                      <w:marBottom w:val="0"/>
                                      <w:divBdr>
                                        <w:top w:val="none" w:sz="0" w:space="0" w:color="CCCCCC"/>
                                        <w:left w:val="none" w:sz="0" w:space="0" w:color="CCCCCC"/>
                                        <w:bottom w:val="none" w:sz="0" w:space="0" w:color="CCCCCC"/>
                                        <w:right w:val="none" w:sz="0" w:space="0" w:color="CCCCCC"/>
                                      </w:divBdr>
                                      <w:divsChild>
                                        <w:div w:id="1756440047">
                                          <w:marLeft w:val="0"/>
                                          <w:marRight w:val="0"/>
                                          <w:marTop w:val="0"/>
                                          <w:marBottom w:val="0"/>
                                          <w:divBdr>
                                            <w:top w:val="none" w:sz="0" w:space="0" w:color="auto"/>
                                            <w:left w:val="none" w:sz="0" w:space="0" w:color="auto"/>
                                            <w:bottom w:val="none" w:sz="0" w:space="0" w:color="auto"/>
                                            <w:right w:val="none" w:sz="0" w:space="0" w:color="auto"/>
                                          </w:divBdr>
                                          <w:divsChild>
                                            <w:div w:id="63916183">
                                              <w:marLeft w:val="0"/>
                                              <w:marRight w:val="0"/>
                                              <w:marTop w:val="0"/>
                                              <w:marBottom w:val="0"/>
                                              <w:divBdr>
                                                <w:top w:val="none" w:sz="0" w:space="0" w:color="auto"/>
                                                <w:left w:val="none" w:sz="0" w:space="0" w:color="auto"/>
                                                <w:bottom w:val="none" w:sz="0" w:space="0" w:color="auto"/>
                                                <w:right w:val="none" w:sz="0" w:space="0" w:color="auto"/>
                                              </w:divBdr>
                                              <w:divsChild>
                                                <w:div w:id="1965771674">
                                                  <w:marLeft w:val="0"/>
                                                  <w:marRight w:val="0"/>
                                                  <w:marTop w:val="0"/>
                                                  <w:marBottom w:val="0"/>
                                                  <w:divBdr>
                                                    <w:top w:val="none" w:sz="0" w:space="0" w:color="auto"/>
                                                    <w:left w:val="none" w:sz="0" w:space="0" w:color="auto"/>
                                                    <w:bottom w:val="none" w:sz="0" w:space="0" w:color="auto"/>
                                                    <w:right w:val="none" w:sz="0" w:space="0" w:color="auto"/>
                                                  </w:divBdr>
                                                  <w:divsChild>
                                                    <w:div w:id="174910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0256159">
      <w:bodyDiv w:val="1"/>
      <w:marLeft w:val="0"/>
      <w:marRight w:val="0"/>
      <w:marTop w:val="0"/>
      <w:marBottom w:val="0"/>
      <w:divBdr>
        <w:top w:val="none" w:sz="0" w:space="0" w:color="auto"/>
        <w:left w:val="none" w:sz="0" w:space="0" w:color="auto"/>
        <w:bottom w:val="none" w:sz="0" w:space="0" w:color="auto"/>
        <w:right w:val="none" w:sz="0" w:space="0" w:color="auto"/>
      </w:divBdr>
      <w:divsChild>
        <w:div w:id="426775882">
          <w:marLeft w:val="576"/>
          <w:marRight w:val="0"/>
          <w:marTop w:val="58"/>
          <w:marBottom w:val="0"/>
          <w:divBdr>
            <w:top w:val="none" w:sz="0" w:space="0" w:color="auto"/>
            <w:left w:val="none" w:sz="0" w:space="0" w:color="auto"/>
            <w:bottom w:val="none" w:sz="0" w:space="0" w:color="auto"/>
            <w:right w:val="none" w:sz="0" w:space="0" w:color="auto"/>
          </w:divBdr>
        </w:div>
      </w:divsChild>
    </w:div>
    <w:div w:id="1119300134">
      <w:bodyDiv w:val="1"/>
      <w:marLeft w:val="0"/>
      <w:marRight w:val="0"/>
      <w:marTop w:val="0"/>
      <w:marBottom w:val="0"/>
      <w:divBdr>
        <w:top w:val="none" w:sz="0" w:space="0" w:color="auto"/>
        <w:left w:val="none" w:sz="0" w:space="0" w:color="auto"/>
        <w:bottom w:val="none" w:sz="0" w:space="0" w:color="auto"/>
        <w:right w:val="none" w:sz="0" w:space="0" w:color="auto"/>
      </w:divBdr>
    </w:div>
    <w:div w:id="1131290923">
      <w:bodyDiv w:val="1"/>
      <w:marLeft w:val="0"/>
      <w:marRight w:val="0"/>
      <w:marTop w:val="0"/>
      <w:marBottom w:val="0"/>
      <w:divBdr>
        <w:top w:val="none" w:sz="0" w:space="0" w:color="auto"/>
        <w:left w:val="none" w:sz="0" w:space="0" w:color="auto"/>
        <w:bottom w:val="none" w:sz="0" w:space="0" w:color="auto"/>
        <w:right w:val="none" w:sz="0" w:space="0" w:color="auto"/>
      </w:divBdr>
    </w:div>
    <w:div w:id="1183519703">
      <w:bodyDiv w:val="1"/>
      <w:marLeft w:val="0"/>
      <w:marRight w:val="0"/>
      <w:marTop w:val="0"/>
      <w:marBottom w:val="0"/>
      <w:divBdr>
        <w:top w:val="none" w:sz="0" w:space="0" w:color="auto"/>
        <w:left w:val="none" w:sz="0" w:space="0" w:color="auto"/>
        <w:bottom w:val="none" w:sz="0" w:space="0" w:color="auto"/>
        <w:right w:val="none" w:sz="0" w:space="0" w:color="auto"/>
      </w:divBdr>
    </w:div>
    <w:div w:id="1233157311">
      <w:bodyDiv w:val="1"/>
      <w:marLeft w:val="0"/>
      <w:marRight w:val="0"/>
      <w:marTop w:val="0"/>
      <w:marBottom w:val="0"/>
      <w:divBdr>
        <w:top w:val="none" w:sz="0" w:space="0" w:color="auto"/>
        <w:left w:val="none" w:sz="0" w:space="0" w:color="auto"/>
        <w:bottom w:val="none" w:sz="0" w:space="0" w:color="auto"/>
        <w:right w:val="none" w:sz="0" w:space="0" w:color="auto"/>
      </w:divBdr>
    </w:div>
    <w:div w:id="1247610883">
      <w:bodyDiv w:val="1"/>
      <w:marLeft w:val="0"/>
      <w:marRight w:val="0"/>
      <w:marTop w:val="0"/>
      <w:marBottom w:val="0"/>
      <w:divBdr>
        <w:top w:val="none" w:sz="0" w:space="0" w:color="auto"/>
        <w:left w:val="none" w:sz="0" w:space="0" w:color="auto"/>
        <w:bottom w:val="none" w:sz="0" w:space="0" w:color="auto"/>
        <w:right w:val="none" w:sz="0" w:space="0" w:color="auto"/>
      </w:divBdr>
    </w:div>
    <w:div w:id="1302422578">
      <w:bodyDiv w:val="1"/>
      <w:marLeft w:val="0"/>
      <w:marRight w:val="0"/>
      <w:marTop w:val="0"/>
      <w:marBottom w:val="0"/>
      <w:divBdr>
        <w:top w:val="none" w:sz="0" w:space="0" w:color="auto"/>
        <w:left w:val="none" w:sz="0" w:space="0" w:color="auto"/>
        <w:bottom w:val="none" w:sz="0" w:space="0" w:color="auto"/>
        <w:right w:val="none" w:sz="0" w:space="0" w:color="auto"/>
      </w:divBdr>
    </w:div>
    <w:div w:id="1307583350">
      <w:bodyDiv w:val="1"/>
      <w:marLeft w:val="0"/>
      <w:marRight w:val="0"/>
      <w:marTop w:val="0"/>
      <w:marBottom w:val="0"/>
      <w:divBdr>
        <w:top w:val="none" w:sz="0" w:space="0" w:color="auto"/>
        <w:left w:val="none" w:sz="0" w:space="0" w:color="auto"/>
        <w:bottom w:val="none" w:sz="0" w:space="0" w:color="auto"/>
        <w:right w:val="none" w:sz="0" w:space="0" w:color="auto"/>
      </w:divBdr>
    </w:div>
    <w:div w:id="1382628307">
      <w:bodyDiv w:val="1"/>
      <w:marLeft w:val="0"/>
      <w:marRight w:val="0"/>
      <w:marTop w:val="0"/>
      <w:marBottom w:val="0"/>
      <w:divBdr>
        <w:top w:val="none" w:sz="0" w:space="0" w:color="auto"/>
        <w:left w:val="none" w:sz="0" w:space="0" w:color="auto"/>
        <w:bottom w:val="none" w:sz="0" w:space="0" w:color="auto"/>
        <w:right w:val="none" w:sz="0" w:space="0" w:color="auto"/>
      </w:divBdr>
    </w:div>
    <w:div w:id="1407655348">
      <w:bodyDiv w:val="1"/>
      <w:marLeft w:val="0"/>
      <w:marRight w:val="0"/>
      <w:marTop w:val="0"/>
      <w:marBottom w:val="0"/>
      <w:divBdr>
        <w:top w:val="none" w:sz="0" w:space="0" w:color="auto"/>
        <w:left w:val="none" w:sz="0" w:space="0" w:color="auto"/>
        <w:bottom w:val="none" w:sz="0" w:space="0" w:color="auto"/>
        <w:right w:val="none" w:sz="0" w:space="0" w:color="auto"/>
      </w:divBdr>
    </w:div>
    <w:div w:id="1407678922">
      <w:bodyDiv w:val="1"/>
      <w:marLeft w:val="0"/>
      <w:marRight w:val="0"/>
      <w:marTop w:val="0"/>
      <w:marBottom w:val="0"/>
      <w:divBdr>
        <w:top w:val="none" w:sz="0" w:space="0" w:color="auto"/>
        <w:left w:val="none" w:sz="0" w:space="0" w:color="auto"/>
        <w:bottom w:val="none" w:sz="0" w:space="0" w:color="auto"/>
        <w:right w:val="none" w:sz="0" w:space="0" w:color="auto"/>
      </w:divBdr>
    </w:div>
    <w:div w:id="1498575885">
      <w:bodyDiv w:val="1"/>
      <w:marLeft w:val="0"/>
      <w:marRight w:val="0"/>
      <w:marTop w:val="0"/>
      <w:marBottom w:val="0"/>
      <w:divBdr>
        <w:top w:val="none" w:sz="0" w:space="0" w:color="auto"/>
        <w:left w:val="none" w:sz="0" w:space="0" w:color="auto"/>
        <w:bottom w:val="none" w:sz="0" w:space="0" w:color="auto"/>
        <w:right w:val="none" w:sz="0" w:space="0" w:color="auto"/>
      </w:divBdr>
    </w:div>
    <w:div w:id="1523010485">
      <w:bodyDiv w:val="1"/>
      <w:marLeft w:val="0"/>
      <w:marRight w:val="0"/>
      <w:marTop w:val="0"/>
      <w:marBottom w:val="0"/>
      <w:divBdr>
        <w:top w:val="none" w:sz="0" w:space="0" w:color="auto"/>
        <w:left w:val="none" w:sz="0" w:space="0" w:color="auto"/>
        <w:bottom w:val="none" w:sz="0" w:space="0" w:color="auto"/>
        <w:right w:val="none" w:sz="0" w:space="0" w:color="auto"/>
      </w:divBdr>
    </w:div>
    <w:div w:id="1525316796">
      <w:bodyDiv w:val="1"/>
      <w:marLeft w:val="0"/>
      <w:marRight w:val="0"/>
      <w:marTop w:val="0"/>
      <w:marBottom w:val="0"/>
      <w:divBdr>
        <w:top w:val="none" w:sz="0" w:space="0" w:color="auto"/>
        <w:left w:val="none" w:sz="0" w:space="0" w:color="auto"/>
        <w:bottom w:val="none" w:sz="0" w:space="0" w:color="auto"/>
        <w:right w:val="none" w:sz="0" w:space="0" w:color="auto"/>
      </w:divBdr>
    </w:div>
    <w:div w:id="1534229665">
      <w:bodyDiv w:val="1"/>
      <w:marLeft w:val="0"/>
      <w:marRight w:val="0"/>
      <w:marTop w:val="0"/>
      <w:marBottom w:val="0"/>
      <w:divBdr>
        <w:top w:val="none" w:sz="0" w:space="0" w:color="auto"/>
        <w:left w:val="none" w:sz="0" w:space="0" w:color="auto"/>
        <w:bottom w:val="none" w:sz="0" w:space="0" w:color="auto"/>
        <w:right w:val="none" w:sz="0" w:space="0" w:color="auto"/>
      </w:divBdr>
    </w:div>
    <w:div w:id="1626157117">
      <w:bodyDiv w:val="1"/>
      <w:marLeft w:val="0"/>
      <w:marRight w:val="0"/>
      <w:marTop w:val="0"/>
      <w:marBottom w:val="0"/>
      <w:divBdr>
        <w:top w:val="none" w:sz="0" w:space="0" w:color="auto"/>
        <w:left w:val="none" w:sz="0" w:space="0" w:color="auto"/>
        <w:bottom w:val="none" w:sz="0" w:space="0" w:color="auto"/>
        <w:right w:val="none" w:sz="0" w:space="0" w:color="auto"/>
      </w:divBdr>
      <w:divsChild>
        <w:div w:id="122046241">
          <w:marLeft w:val="0"/>
          <w:marRight w:val="0"/>
          <w:marTop w:val="0"/>
          <w:marBottom w:val="0"/>
          <w:divBdr>
            <w:top w:val="none" w:sz="0" w:space="0" w:color="CCCCCC"/>
            <w:left w:val="none" w:sz="0" w:space="0" w:color="CCCCCC"/>
            <w:bottom w:val="none" w:sz="0" w:space="0" w:color="CCCCCC"/>
            <w:right w:val="none" w:sz="0" w:space="0" w:color="CCCCCC"/>
          </w:divBdr>
          <w:divsChild>
            <w:div w:id="1160538893">
              <w:marLeft w:val="0"/>
              <w:marRight w:val="0"/>
              <w:marTop w:val="0"/>
              <w:marBottom w:val="0"/>
              <w:divBdr>
                <w:top w:val="none" w:sz="0" w:space="0" w:color="CCCCCC"/>
                <w:left w:val="none" w:sz="0" w:space="0" w:color="CCCCCC"/>
                <w:bottom w:val="none" w:sz="0" w:space="0" w:color="CCCCCC"/>
                <w:right w:val="none" w:sz="0" w:space="0" w:color="CCCCCC"/>
              </w:divBdr>
              <w:divsChild>
                <w:div w:id="782532335">
                  <w:marLeft w:val="0"/>
                  <w:marRight w:val="0"/>
                  <w:marTop w:val="0"/>
                  <w:marBottom w:val="0"/>
                  <w:divBdr>
                    <w:top w:val="none" w:sz="0" w:space="0" w:color="CCCCCC"/>
                    <w:left w:val="none" w:sz="0" w:space="0" w:color="CCCCCC"/>
                    <w:bottom w:val="none" w:sz="0" w:space="0" w:color="CCCCCC"/>
                    <w:right w:val="none" w:sz="0" w:space="0" w:color="CCCCCC"/>
                  </w:divBdr>
                  <w:divsChild>
                    <w:div w:id="2080789407">
                      <w:marLeft w:val="0"/>
                      <w:marRight w:val="0"/>
                      <w:marTop w:val="0"/>
                      <w:marBottom w:val="0"/>
                      <w:divBdr>
                        <w:top w:val="none" w:sz="0" w:space="0" w:color="CCCCCC"/>
                        <w:left w:val="none" w:sz="0" w:space="0" w:color="CCCCCC"/>
                        <w:bottom w:val="none" w:sz="0" w:space="0" w:color="CCCCCC"/>
                        <w:right w:val="none" w:sz="0" w:space="0" w:color="CCCCCC"/>
                      </w:divBdr>
                      <w:divsChild>
                        <w:div w:id="1838303637">
                          <w:marLeft w:val="0"/>
                          <w:marRight w:val="0"/>
                          <w:marTop w:val="0"/>
                          <w:marBottom w:val="0"/>
                          <w:divBdr>
                            <w:top w:val="none" w:sz="0" w:space="0" w:color="auto"/>
                            <w:left w:val="none" w:sz="0" w:space="0" w:color="auto"/>
                            <w:bottom w:val="none" w:sz="0" w:space="0" w:color="auto"/>
                            <w:right w:val="none" w:sz="0" w:space="0" w:color="auto"/>
                          </w:divBdr>
                          <w:divsChild>
                            <w:div w:id="1262955235">
                              <w:marLeft w:val="0"/>
                              <w:marRight w:val="0"/>
                              <w:marTop w:val="0"/>
                              <w:marBottom w:val="0"/>
                              <w:divBdr>
                                <w:top w:val="none" w:sz="0" w:space="0" w:color="auto"/>
                                <w:left w:val="none" w:sz="0" w:space="0" w:color="auto"/>
                                <w:bottom w:val="none" w:sz="0" w:space="0" w:color="auto"/>
                                <w:right w:val="none" w:sz="0" w:space="0" w:color="auto"/>
                              </w:divBdr>
                              <w:divsChild>
                                <w:div w:id="1114326340">
                                  <w:marLeft w:val="0"/>
                                  <w:marRight w:val="0"/>
                                  <w:marTop w:val="0"/>
                                  <w:marBottom w:val="0"/>
                                  <w:divBdr>
                                    <w:top w:val="none" w:sz="0" w:space="0" w:color="CCCCCC"/>
                                    <w:left w:val="none" w:sz="0" w:space="0" w:color="CCCCCC"/>
                                    <w:bottom w:val="none" w:sz="0" w:space="0" w:color="CCCCCC"/>
                                    <w:right w:val="none" w:sz="0" w:space="0" w:color="CCCCCC"/>
                                  </w:divBdr>
                                  <w:divsChild>
                                    <w:div w:id="543759821">
                                      <w:marLeft w:val="0"/>
                                      <w:marRight w:val="0"/>
                                      <w:marTop w:val="0"/>
                                      <w:marBottom w:val="0"/>
                                      <w:divBdr>
                                        <w:top w:val="none" w:sz="0" w:space="0" w:color="CCCCCC"/>
                                        <w:left w:val="none" w:sz="0" w:space="0" w:color="CCCCCC"/>
                                        <w:bottom w:val="none" w:sz="0" w:space="0" w:color="CCCCCC"/>
                                        <w:right w:val="none" w:sz="0" w:space="0" w:color="CCCCCC"/>
                                      </w:divBdr>
                                      <w:divsChild>
                                        <w:div w:id="1986623477">
                                          <w:marLeft w:val="0"/>
                                          <w:marRight w:val="0"/>
                                          <w:marTop w:val="0"/>
                                          <w:marBottom w:val="0"/>
                                          <w:divBdr>
                                            <w:top w:val="none" w:sz="0" w:space="0" w:color="auto"/>
                                            <w:left w:val="none" w:sz="0" w:space="0" w:color="auto"/>
                                            <w:bottom w:val="none" w:sz="0" w:space="0" w:color="auto"/>
                                            <w:right w:val="none" w:sz="0" w:space="0" w:color="auto"/>
                                          </w:divBdr>
                                          <w:divsChild>
                                            <w:div w:id="924148289">
                                              <w:marLeft w:val="0"/>
                                              <w:marRight w:val="0"/>
                                              <w:marTop w:val="0"/>
                                              <w:marBottom w:val="0"/>
                                              <w:divBdr>
                                                <w:top w:val="none" w:sz="0" w:space="0" w:color="auto"/>
                                                <w:left w:val="none" w:sz="0" w:space="0" w:color="auto"/>
                                                <w:bottom w:val="none" w:sz="0" w:space="0" w:color="auto"/>
                                                <w:right w:val="none" w:sz="0" w:space="0" w:color="auto"/>
                                              </w:divBdr>
                                              <w:divsChild>
                                                <w:div w:id="901215785">
                                                  <w:marLeft w:val="0"/>
                                                  <w:marRight w:val="0"/>
                                                  <w:marTop w:val="0"/>
                                                  <w:marBottom w:val="0"/>
                                                  <w:divBdr>
                                                    <w:top w:val="none" w:sz="0" w:space="0" w:color="auto"/>
                                                    <w:left w:val="none" w:sz="0" w:space="0" w:color="auto"/>
                                                    <w:bottom w:val="none" w:sz="0" w:space="0" w:color="auto"/>
                                                    <w:right w:val="none" w:sz="0" w:space="0" w:color="auto"/>
                                                  </w:divBdr>
                                                  <w:divsChild>
                                                    <w:div w:id="104217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84282604">
      <w:bodyDiv w:val="1"/>
      <w:marLeft w:val="0"/>
      <w:marRight w:val="0"/>
      <w:marTop w:val="0"/>
      <w:marBottom w:val="0"/>
      <w:divBdr>
        <w:top w:val="none" w:sz="0" w:space="0" w:color="auto"/>
        <w:left w:val="none" w:sz="0" w:space="0" w:color="auto"/>
        <w:bottom w:val="none" w:sz="0" w:space="0" w:color="auto"/>
        <w:right w:val="none" w:sz="0" w:space="0" w:color="auto"/>
      </w:divBdr>
    </w:div>
    <w:div w:id="1699894776">
      <w:bodyDiv w:val="1"/>
      <w:marLeft w:val="0"/>
      <w:marRight w:val="0"/>
      <w:marTop w:val="0"/>
      <w:marBottom w:val="0"/>
      <w:divBdr>
        <w:top w:val="none" w:sz="0" w:space="0" w:color="auto"/>
        <w:left w:val="none" w:sz="0" w:space="0" w:color="auto"/>
        <w:bottom w:val="none" w:sz="0" w:space="0" w:color="auto"/>
        <w:right w:val="none" w:sz="0" w:space="0" w:color="auto"/>
      </w:divBdr>
    </w:div>
    <w:div w:id="1727560752">
      <w:bodyDiv w:val="1"/>
      <w:marLeft w:val="0"/>
      <w:marRight w:val="0"/>
      <w:marTop w:val="0"/>
      <w:marBottom w:val="0"/>
      <w:divBdr>
        <w:top w:val="none" w:sz="0" w:space="0" w:color="auto"/>
        <w:left w:val="none" w:sz="0" w:space="0" w:color="auto"/>
        <w:bottom w:val="none" w:sz="0" w:space="0" w:color="auto"/>
        <w:right w:val="none" w:sz="0" w:space="0" w:color="auto"/>
      </w:divBdr>
    </w:div>
    <w:div w:id="1792821375">
      <w:bodyDiv w:val="1"/>
      <w:marLeft w:val="0"/>
      <w:marRight w:val="0"/>
      <w:marTop w:val="0"/>
      <w:marBottom w:val="0"/>
      <w:divBdr>
        <w:top w:val="none" w:sz="0" w:space="0" w:color="auto"/>
        <w:left w:val="none" w:sz="0" w:space="0" w:color="auto"/>
        <w:bottom w:val="none" w:sz="0" w:space="0" w:color="auto"/>
        <w:right w:val="none" w:sz="0" w:space="0" w:color="auto"/>
      </w:divBdr>
    </w:div>
    <w:div w:id="1818918554">
      <w:bodyDiv w:val="1"/>
      <w:marLeft w:val="0"/>
      <w:marRight w:val="0"/>
      <w:marTop w:val="0"/>
      <w:marBottom w:val="0"/>
      <w:divBdr>
        <w:top w:val="none" w:sz="0" w:space="0" w:color="auto"/>
        <w:left w:val="none" w:sz="0" w:space="0" w:color="auto"/>
        <w:bottom w:val="none" w:sz="0" w:space="0" w:color="auto"/>
        <w:right w:val="none" w:sz="0" w:space="0" w:color="auto"/>
      </w:divBdr>
      <w:divsChild>
        <w:div w:id="851147457">
          <w:marLeft w:val="0"/>
          <w:marRight w:val="0"/>
          <w:marTop w:val="0"/>
          <w:marBottom w:val="0"/>
          <w:divBdr>
            <w:top w:val="none" w:sz="0" w:space="0" w:color="CCCCCC"/>
            <w:left w:val="none" w:sz="0" w:space="0" w:color="CCCCCC"/>
            <w:bottom w:val="none" w:sz="0" w:space="0" w:color="CCCCCC"/>
            <w:right w:val="none" w:sz="0" w:space="0" w:color="CCCCCC"/>
          </w:divBdr>
          <w:divsChild>
            <w:div w:id="251937321">
              <w:marLeft w:val="0"/>
              <w:marRight w:val="0"/>
              <w:marTop w:val="0"/>
              <w:marBottom w:val="0"/>
              <w:divBdr>
                <w:top w:val="none" w:sz="0" w:space="0" w:color="CCCCCC"/>
                <w:left w:val="none" w:sz="0" w:space="0" w:color="CCCCCC"/>
                <w:bottom w:val="none" w:sz="0" w:space="0" w:color="CCCCCC"/>
                <w:right w:val="none" w:sz="0" w:space="0" w:color="CCCCCC"/>
              </w:divBdr>
              <w:divsChild>
                <w:div w:id="184950076">
                  <w:marLeft w:val="0"/>
                  <w:marRight w:val="0"/>
                  <w:marTop w:val="0"/>
                  <w:marBottom w:val="0"/>
                  <w:divBdr>
                    <w:top w:val="none" w:sz="0" w:space="0" w:color="CCCCCC"/>
                    <w:left w:val="none" w:sz="0" w:space="0" w:color="CCCCCC"/>
                    <w:bottom w:val="none" w:sz="0" w:space="0" w:color="CCCCCC"/>
                    <w:right w:val="none" w:sz="0" w:space="0" w:color="CCCCCC"/>
                  </w:divBdr>
                  <w:divsChild>
                    <w:div w:id="757602222">
                      <w:marLeft w:val="0"/>
                      <w:marRight w:val="0"/>
                      <w:marTop w:val="0"/>
                      <w:marBottom w:val="0"/>
                      <w:divBdr>
                        <w:top w:val="none" w:sz="0" w:space="0" w:color="CCCCCC"/>
                        <w:left w:val="none" w:sz="0" w:space="0" w:color="CCCCCC"/>
                        <w:bottom w:val="none" w:sz="0" w:space="0" w:color="CCCCCC"/>
                        <w:right w:val="none" w:sz="0" w:space="0" w:color="CCCCCC"/>
                      </w:divBdr>
                      <w:divsChild>
                        <w:div w:id="720786893">
                          <w:marLeft w:val="0"/>
                          <w:marRight w:val="0"/>
                          <w:marTop w:val="0"/>
                          <w:marBottom w:val="0"/>
                          <w:divBdr>
                            <w:top w:val="none" w:sz="0" w:space="0" w:color="auto"/>
                            <w:left w:val="none" w:sz="0" w:space="0" w:color="auto"/>
                            <w:bottom w:val="none" w:sz="0" w:space="0" w:color="auto"/>
                            <w:right w:val="none" w:sz="0" w:space="0" w:color="auto"/>
                          </w:divBdr>
                          <w:divsChild>
                            <w:div w:id="1506749234">
                              <w:marLeft w:val="0"/>
                              <w:marRight w:val="0"/>
                              <w:marTop w:val="0"/>
                              <w:marBottom w:val="0"/>
                              <w:divBdr>
                                <w:top w:val="none" w:sz="0" w:space="0" w:color="auto"/>
                                <w:left w:val="none" w:sz="0" w:space="0" w:color="auto"/>
                                <w:bottom w:val="none" w:sz="0" w:space="0" w:color="auto"/>
                                <w:right w:val="none" w:sz="0" w:space="0" w:color="auto"/>
                              </w:divBdr>
                              <w:divsChild>
                                <w:div w:id="1119375761">
                                  <w:marLeft w:val="0"/>
                                  <w:marRight w:val="0"/>
                                  <w:marTop w:val="0"/>
                                  <w:marBottom w:val="0"/>
                                  <w:divBdr>
                                    <w:top w:val="none" w:sz="0" w:space="0" w:color="CCCCCC"/>
                                    <w:left w:val="none" w:sz="0" w:space="0" w:color="CCCCCC"/>
                                    <w:bottom w:val="none" w:sz="0" w:space="0" w:color="CCCCCC"/>
                                    <w:right w:val="none" w:sz="0" w:space="0" w:color="CCCCCC"/>
                                  </w:divBdr>
                                  <w:divsChild>
                                    <w:div w:id="703218074">
                                      <w:marLeft w:val="0"/>
                                      <w:marRight w:val="0"/>
                                      <w:marTop w:val="0"/>
                                      <w:marBottom w:val="0"/>
                                      <w:divBdr>
                                        <w:top w:val="none" w:sz="0" w:space="0" w:color="CCCCCC"/>
                                        <w:left w:val="none" w:sz="0" w:space="0" w:color="CCCCCC"/>
                                        <w:bottom w:val="none" w:sz="0" w:space="0" w:color="CCCCCC"/>
                                        <w:right w:val="none" w:sz="0" w:space="0" w:color="CCCCCC"/>
                                      </w:divBdr>
                                      <w:divsChild>
                                        <w:div w:id="968784675">
                                          <w:marLeft w:val="0"/>
                                          <w:marRight w:val="0"/>
                                          <w:marTop w:val="0"/>
                                          <w:marBottom w:val="0"/>
                                          <w:divBdr>
                                            <w:top w:val="none" w:sz="0" w:space="0" w:color="auto"/>
                                            <w:left w:val="none" w:sz="0" w:space="0" w:color="auto"/>
                                            <w:bottom w:val="none" w:sz="0" w:space="0" w:color="auto"/>
                                            <w:right w:val="none" w:sz="0" w:space="0" w:color="auto"/>
                                          </w:divBdr>
                                          <w:divsChild>
                                            <w:div w:id="2091347503">
                                              <w:marLeft w:val="0"/>
                                              <w:marRight w:val="0"/>
                                              <w:marTop w:val="0"/>
                                              <w:marBottom w:val="0"/>
                                              <w:divBdr>
                                                <w:top w:val="none" w:sz="0" w:space="0" w:color="auto"/>
                                                <w:left w:val="none" w:sz="0" w:space="0" w:color="auto"/>
                                                <w:bottom w:val="none" w:sz="0" w:space="0" w:color="auto"/>
                                                <w:right w:val="none" w:sz="0" w:space="0" w:color="auto"/>
                                              </w:divBdr>
                                              <w:divsChild>
                                                <w:div w:id="377822470">
                                                  <w:marLeft w:val="0"/>
                                                  <w:marRight w:val="0"/>
                                                  <w:marTop w:val="0"/>
                                                  <w:marBottom w:val="0"/>
                                                  <w:divBdr>
                                                    <w:top w:val="none" w:sz="0" w:space="0" w:color="auto"/>
                                                    <w:left w:val="none" w:sz="0" w:space="0" w:color="auto"/>
                                                    <w:bottom w:val="none" w:sz="0" w:space="0" w:color="auto"/>
                                                    <w:right w:val="none" w:sz="0" w:space="0" w:color="auto"/>
                                                  </w:divBdr>
                                                  <w:divsChild>
                                                    <w:div w:id="130331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2577382">
      <w:bodyDiv w:val="1"/>
      <w:marLeft w:val="0"/>
      <w:marRight w:val="0"/>
      <w:marTop w:val="0"/>
      <w:marBottom w:val="0"/>
      <w:divBdr>
        <w:top w:val="none" w:sz="0" w:space="0" w:color="auto"/>
        <w:left w:val="none" w:sz="0" w:space="0" w:color="auto"/>
        <w:bottom w:val="none" w:sz="0" w:space="0" w:color="auto"/>
        <w:right w:val="none" w:sz="0" w:space="0" w:color="auto"/>
      </w:divBdr>
    </w:div>
    <w:div w:id="1825464799">
      <w:bodyDiv w:val="1"/>
      <w:marLeft w:val="0"/>
      <w:marRight w:val="0"/>
      <w:marTop w:val="0"/>
      <w:marBottom w:val="0"/>
      <w:divBdr>
        <w:top w:val="none" w:sz="0" w:space="0" w:color="auto"/>
        <w:left w:val="none" w:sz="0" w:space="0" w:color="auto"/>
        <w:bottom w:val="none" w:sz="0" w:space="0" w:color="auto"/>
        <w:right w:val="none" w:sz="0" w:space="0" w:color="auto"/>
      </w:divBdr>
    </w:div>
    <w:div w:id="1880588113">
      <w:bodyDiv w:val="1"/>
      <w:marLeft w:val="0"/>
      <w:marRight w:val="0"/>
      <w:marTop w:val="0"/>
      <w:marBottom w:val="0"/>
      <w:divBdr>
        <w:top w:val="none" w:sz="0" w:space="0" w:color="auto"/>
        <w:left w:val="none" w:sz="0" w:space="0" w:color="auto"/>
        <w:bottom w:val="none" w:sz="0" w:space="0" w:color="auto"/>
        <w:right w:val="none" w:sz="0" w:space="0" w:color="auto"/>
      </w:divBdr>
    </w:div>
    <w:div w:id="1883245381">
      <w:bodyDiv w:val="1"/>
      <w:marLeft w:val="0"/>
      <w:marRight w:val="0"/>
      <w:marTop w:val="0"/>
      <w:marBottom w:val="0"/>
      <w:divBdr>
        <w:top w:val="none" w:sz="0" w:space="0" w:color="auto"/>
        <w:left w:val="none" w:sz="0" w:space="0" w:color="auto"/>
        <w:bottom w:val="none" w:sz="0" w:space="0" w:color="auto"/>
        <w:right w:val="none" w:sz="0" w:space="0" w:color="auto"/>
      </w:divBdr>
    </w:div>
    <w:div w:id="1903758484">
      <w:bodyDiv w:val="1"/>
      <w:marLeft w:val="0"/>
      <w:marRight w:val="0"/>
      <w:marTop w:val="0"/>
      <w:marBottom w:val="0"/>
      <w:divBdr>
        <w:top w:val="none" w:sz="0" w:space="0" w:color="auto"/>
        <w:left w:val="none" w:sz="0" w:space="0" w:color="auto"/>
        <w:bottom w:val="none" w:sz="0" w:space="0" w:color="auto"/>
        <w:right w:val="none" w:sz="0" w:space="0" w:color="auto"/>
      </w:divBdr>
    </w:div>
    <w:div w:id="1947424264">
      <w:bodyDiv w:val="1"/>
      <w:marLeft w:val="0"/>
      <w:marRight w:val="0"/>
      <w:marTop w:val="0"/>
      <w:marBottom w:val="0"/>
      <w:divBdr>
        <w:top w:val="none" w:sz="0" w:space="0" w:color="auto"/>
        <w:left w:val="none" w:sz="0" w:space="0" w:color="auto"/>
        <w:bottom w:val="none" w:sz="0" w:space="0" w:color="auto"/>
        <w:right w:val="none" w:sz="0" w:space="0" w:color="auto"/>
      </w:divBdr>
    </w:div>
    <w:div w:id="1959529006">
      <w:bodyDiv w:val="1"/>
      <w:marLeft w:val="0"/>
      <w:marRight w:val="0"/>
      <w:marTop w:val="0"/>
      <w:marBottom w:val="0"/>
      <w:divBdr>
        <w:top w:val="none" w:sz="0" w:space="0" w:color="auto"/>
        <w:left w:val="none" w:sz="0" w:space="0" w:color="auto"/>
        <w:bottom w:val="none" w:sz="0" w:space="0" w:color="auto"/>
        <w:right w:val="none" w:sz="0" w:space="0" w:color="auto"/>
      </w:divBdr>
    </w:div>
    <w:div w:id="1967655845">
      <w:bodyDiv w:val="1"/>
      <w:marLeft w:val="0"/>
      <w:marRight w:val="0"/>
      <w:marTop w:val="0"/>
      <w:marBottom w:val="0"/>
      <w:divBdr>
        <w:top w:val="none" w:sz="0" w:space="0" w:color="auto"/>
        <w:left w:val="none" w:sz="0" w:space="0" w:color="auto"/>
        <w:bottom w:val="none" w:sz="0" w:space="0" w:color="auto"/>
        <w:right w:val="none" w:sz="0" w:space="0" w:color="auto"/>
      </w:divBdr>
    </w:div>
    <w:div w:id="2005474789">
      <w:bodyDiv w:val="1"/>
      <w:marLeft w:val="0"/>
      <w:marRight w:val="0"/>
      <w:marTop w:val="0"/>
      <w:marBottom w:val="0"/>
      <w:divBdr>
        <w:top w:val="none" w:sz="0" w:space="0" w:color="auto"/>
        <w:left w:val="none" w:sz="0" w:space="0" w:color="auto"/>
        <w:bottom w:val="none" w:sz="0" w:space="0" w:color="auto"/>
        <w:right w:val="none" w:sz="0" w:space="0" w:color="auto"/>
      </w:divBdr>
    </w:div>
    <w:div w:id="2008098187">
      <w:bodyDiv w:val="1"/>
      <w:marLeft w:val="0"/>
      <w:marRight w:val="0"/>
      <w:marTop w:val="0"/>
      <w:marBottom w:val="0"/>
      <w:divBdr>
        <w:top w:val="none" w:sz="0" w:space="0" w:color="auto"/>
        <w:left w:val="none" w:sz="0" w:space="0" w:color="auto"/>
        <w:bottom w:val="none" w:sz="0" w:space="0" w:color="auto"/>
        <w:right w:val="none" w:sz="0" w:space="0" w:color="auto"/>
      </w:divBdr>
      <w:divsChild>
        <w:div w:id="451478101">
          <w:marLeft w:val="0"/>
          <w:marRight w:val="0"/>
          <w:marTop w:val="0"/>
          <w:marBottom w:val="0"/>
          <w:divBdr>
            <w:top w:val="none" w:sz="0" w:space="0" w:color="auto"/>
            <w:left w:val="none" w:sz="0" w:space="0" w:color="auto"/>
            <w:bottom w:val="none" w:sz="0" w:space="0" w:color="auto"/>
            <w:right w:val="none" w:sz="0" w:space="0" w:color="auto"/>
          </w:divBdr>
          <w:divsChild>
            <w:div w:id="703942128">
              <w:marLeft w:val="0"/>
              <w:marRight w:val="0"/>
              <w:marTop w:val="0"/>
              <w:marBottom w:val="0"/>
              <w:divBdr>
                <w:top w:val="none" w:sz="0" w:space="0" w:color="auto"/>
                <w:left w:val="none" w:sz="0" w:space="0" w:color="auto"/>
                <w:bottom w:val="none" w:sz="0" w:space="0" w:color="auto"/>
                <w:right w:val="none" w:sz="0" w:space="0" w:color="auto"/>
              </w:divBdr>
              <w:divsChild>
                <w:div w:id="853424063">
                  <w:marLeft w:val="0"/>
                  <w:marRight w:val="0"/>
                  <w:marTop w:val="120"/>
                  <w:marBottom w:val="0"/>
                  <w:divBdr>
                    <w:top w:val="none" w:sz="0" w:space="0" w:color="auto"/>
                    <w:left w:val="none" w:sz="0" w:space="0" w:color="auto"/>
                    <w:bottom w:val="none" w:sz="0" w:space="0" w:color="auto"/>
                    <w:right w:val="none" w:sz="0" w:space="0" w:color="auto"/>
                  </w:divBdr>
                </w:div>
                <w:div w:id="1101029944">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2012372654">
      <w:bodyDiv w:val="1"/>
      <w:marLeft w:val="0"/>
      <w:marRight w:val="0"/>
      <w:marTop w:val="0"/>
      <w:marBottom w:val="0"/>
      <w:divBdr>
        <w:top w:val="none" w:sz="0" w:space="0" w:color="auto"/>
        <w:left w:val="none" w:sz="0" w:space="0" w:color="auto"/>
        <w:bottom w:val="none" w:sz="0" w:space="0" w:color="auto"/>
        <w:right w:val="none" w:sz="0" w:space="0" w:color="auto"/>
      </w:divBdr>
      <w:divsChild>
        <w:div w:id="167062928">
          <w:marLeft w:val="0"/>
          <w:marRight w:val="0"/>
          <w:marTop w:val="0"/>
          <w:marBottom w:val="0"/>
          <w:divBdr>
            <w:top w:val="none" w:sz="0" w:space="0" w:color="CCCCCC"/>
            <w:left w:val="none" w:sz="0" w:space="0" w:color="CCCCCC"/>
            <w:bottom w:val="none" w:sz="0" w:space="0" w:color="CCCCCC"/>
            <w:right w:val="none" w:sz="0" w:space="0" w:color="CCCCCC"/>
          </w:divBdr>
          <w:divsChild>
            <w:div w:id="1880773264">
              <w:marLeft w:val="0"/>
              <w:marRight w:val="0"/>
              <w:marTop w:val="0"/>
              <w:marBottom w:val="0"/>
              <w:divBdr>
                <w:top w:val="none" w:sz="0" w:space="0" w:color="CCCCCC"/>
                <w:left w:val="none" w:sz="0" w:space="0" w:color="CCCCCC"/>
                <w:bottom w:val="none" w:sz="0" w:space="0" w:color="CCCCCC"/>
                <w:right w:val="none" w:sz="0" w:space="0" w:color="CCCCCC"/>
              </w:divBdr>
              <w:divsChild>
                <w:div w:id="2122911845">
                  <w:marLeft w:val="0"/>
                  <w:marRight w:val="0"/>
                  <w:marTop w:val="0"/>
                  <w:marBottom w:val="0"/>
                  <w:divBdr>
                    <w:top w:val="none" w:sz="0" w:space="0" w:color="CCCCCC"/>
                    <w:left w:val="none" w:sz="0" w:space="0" w:color="CCCCCC"/>
                    <w:bottom w:val="none" w:sz="0" w:space="0" w:color="CCCCCC"/>
                    <w:right w:val="none" w:sz="0" w:space="0" w:color="CCCCCC"/>
                  </w:divBdr>
                  <w:divsChild>
                    <w:div w:id="1122921546">
                      <w:marLeft w:val="0"/>
                      <w:marRight w:val="0"/>
                      <w:marTop w:val="0"/>
                      <w:marBottom w:val="0"/>
                      <w:divBdr>
                        <w:top w:val="none" w:sz="0" w:space="0" w:color="CCCCCC"/>
                        <w:left w:val="none" w:sz="0" w:space="0" w:color="CCCCCC"/>
                        <w:bottom w:val="none" w:sz="0" w:space="0" w:color="CCCCCC"/>
                        <w:right w:val="none" w:sz="0" w:space="0" w:color="CCCCCC"/>
                      </w:divBdr>
                      <w:divsChild>
                        <w:div w:id="375466592">
                          <w:marLeft w:val="0"/>
                          <w:marRight w:val="0"/>
                          <w:marTop w:val="0"/>
                          <w:marBottom w:val="0"/>
                          <w:divBdr>
                            <w:top w:val="none" w:sz="0" w:space="0" w:color="auto"/>
                            <w:left w:val="none" w:sz="0" w:space="0" w:color="auto"/>
                            <w:bottom w:val="none" w:sz="0" w:space="0" w:color="auto"/>
                            <w:right w:val="none" w:sz="0" w:space="0" w:color="auto"/>
                          </w:divBdr>
                          <w:divsChild>
                            <w:div w:id="696807759">
                              <w:marLeft w:val="0"/>
                              <w:marRight w:val="0"/>
                              <w:marTop w:val="0"/>
                              <w:marBottom w:val="0"/>
                              <w:divBdr>
                                <w:top w:val="none" w:sz="0" w:space="0" w:color="auto"/>
                                <w:left w:val="none" w:sz="0" w:space="0" w:color="auto"/>
                                <w:bottom w:val="none" w:sz="0" w:space="0" w:color="auto"/>
                                <w:right w:val="none" w:sz="0" w:space="0" w:color="auto"/>
                              </w:divBdr>
                              <w:divsChild>
                                <w:div w:id="973557650">
                                  <w:marLeft w:val="0"/>
                                  <w:marRight w:val="0"/>
                                  <w:marTop w:val="0"/>
                                  <w:marBottom w:val="0"/>
                                  <w:divBdr>
                                    <w:top w:val="none" w:sz="0" w:space="0" w:color="CCCCCC"/>
                                    <w:left w:val="none" w:sz="0" w:space="0" w:color="CCCCCC"/>
                                    <w:bottom w:val="none" w:sz="0" w:space="0" w:color="CCCCCC"/>
                                    <w:right w:val="none" w:sz="0" w:space="0" w:color="CCCCCC"/>
                                  </w:divBdr>
                                  <w:divsChild>
                                    <w:div w:id="537550102">
                                      <w:marLeft w:val="0"/>
                                      <w:marRight w:val="0"/>
                                      <w:marTop w:val="0"/>
                                      <w:marBottom w:val="0"/>
                                      <w:divBdr>
                                        <w:top w:val="none" w:sz="0" w:space="0" w:color="CCCCCC"/>
                                        <w:left w:val="none" w:sz="0" w:space="0" w:color="CCCCCC"/>
                                        <w:bottom w:val="none" w:sz="0" w:space="0" w:color="CCCCCC"/>
                                        <w:right w:val="none" w:sz="0" w:space="0" w:color="CCCCCC"/>
                                      </w:divBdr>
                                      <w:divsChild>
                                        <w:div w:id="606081072">
                                          <w:marLeft w:val="0"/>
                                          <w:marRight w:val="0"/>
                                          <w:marTop w:val="0"/>
                                          <w:marBottom w:val="0"/>
                                          <w:divBdr>
                                            <w:top w:val="none" w:sz="0" w:space="0" w:color="auto"/>
                                            <w:left w:val="none" w:sz="0" w:space="0" w:color="auto"/>
                                            <w:bottom w:val="none" w:sz="0" w:space="0" w:color="auto"/>
                                            <w:right w:val="none" w:sz="0" w:space="0" w:color="auto"/>
                                          </w:divBdr>
                                          <w:divsChild>
                                            <w:div w:id="1621916752">
                                              <w:marLeft w:val="0"/>
                                              <w:marRight w:val="0"/>
                                              <w:marTop w:val="0"/>
                                              <w:marBottom w:val="0"/>
                                              <w:divBdr>
                                                <w:top w:val="none" w:sz="0" w:space="0" w:color="auto"/>
                                                <w:left w:val="none" w:sz="0" w:space="0" w:color="auto"/>
                                                <w:bottom w:val="none" w:sz="0" w:space="0" w:color="auto"/>
                                                <w:right w:val="none" w:sz="0" w:space="0" w:color="auto"/>
                                              </w:divBdr>
                                              <w:divsChild>
                                                <w:div w:id="773938438">
                                                  <w:marLeft w:val="0"/>
                                                  <w:marRight w:val="0"/>
                                                  <w:marTop w:val="0"/>
                                                  <w:marBottom w:val="0"/>
                                                  <w:divBdr>
                                                    <w:top w:val="none" w:sz="0" w:space="0" w:color="auto"/>
                                                    <w:left w:val="none" w:sz="0" w:space="0" w:color="auto"/>
                                                    <w:bottom w:val="none" w:sz="0" w:space="0" w:color="auto"/>
                                                    <w:right w:val="none" w:sz="0" w:space="0" w:color="auto"/>
                                                  </w:divBdr>
                                                  <w:divsChild>
                                                    <w:div w:id="2834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28825760">
      <w:bodyDiv w:val="1"/>
      <w:marLeft w:val="0"/>
      <w:marRight w:val="0"/>
      <w:marTop w:val="0"/>
      <w:marBottom w:val="0"/>
      <w:divBdr>
        <w:top w:val="none" w:sz="0" w:space="0" w:color="auto"/>
        <w:left w:val="none" w:sz="0" w:space="0" w:color="auto"/>
        <w:bottom w:val="none" w:sz="0" w:space="0" w:color="auto"/>
        <w:right w:val="none" w:sz="0" w:space="0" w:color="auto"/>
      </w:divBdr>
    </w:div>
    <w:div w:id="2074425721">
      <w:bodyDiv w:val="1"/>
      <w:marLeft w:val="0"/>
      <w:marRight w:val="0"/>
      <w:marTop w:val="0"/>
      <w:marBottom w:val="0"/>
      <w:divBdr>
        <w:top w:val="none" w:sz="0" w:space="0" w:color="auto"/>
        <w:left w:val="none" w:sz="0" w:space="0" w:color="auto"/>
        <w:bottom w:val="none" w:sz="0" w:space="0" w:color="auto"/>
        <w:right w:val="none" w:sz="0" w:space="0" w:color="auto"/>
      </w:divBdr>
    </w:div>
    <w:div w:id="2079859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tyles" Target="styles.xml"/><Relationship Id="rId11" Type="http://schemas.openxmlformats.org/officeDocument/2006/relationships/hyperlink" Target="mailto:1c@dcss.ru"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3.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EABB50-84FD-4638-B437-4CD69AF425AD}">
  <ds:schemaRefs>
    <ds:schemaRef ds:uri="http://schemas.openxmlformats.org/officeDocument/2006/bibliography"/>
  </ds:schemaRefs>
</ds:datastoreItem>
</file>

<file path=customXml/itemProps2.xml><?xml version="1.0" encoding="utf-8"?>
<ds:datastoreItem xmlns:ds="http://schemas.openxmlformats.org/officeDocument/2006/customXml" ds:itemID="{2A1CAF8E-F693-4B7B-AE5F-6BE812A144CF}">
  <ds:schemaRefs>
    <ds:schemaRef ds:uri="http://schemas.openxmlformats.org/officeDocument/2006/bibliography"/>
  </ds:schemaRefs>
</ds:datastoreItem>
</file>

<file path=customXml/itemProps3.xml><?xml version="1.0" encoding="utf-8"?>
<ds:datastoreItem xmlns:ds="http://schemas.openxmlformats.org/officeDocument/2006/customXml" ds:itemID="{73D388E4-CD0C-400A-AA4F-481153DF02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27</Pages>
  <Words>10000</Words>
  <Characters>57006</Characters>
  <Application>Microsoft Office Word</Application>
  <DocSecurity>0</DocSecurity>
  <Lines>475</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ПАО «НК «Роснефть»</Company>
  <LinksUpToDate>false</LinksUpToDate>
  <CharactersWithSpaces>66873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Ивкин Денис Александрович</dc:creator>
  <cp:lastModifiedBy>Бурлуцкая Александра</cp:lastModifiedBy>
  <cp:revision>14</cp:revision>
  <cp:lastPrinted>2020-01-22T11:43:00Z</cp:lastPrinted>
  <dcterms:created xsi:type="dcterms:W3CDTF">2020-05-31T12:23:00Z</dcterms:created>
  <dcterms:modified xsi:type="dcterms:W3CDTF">2021-06-10T00:41:00Z</dcterms:modified>
</cp:coreProperties>
</file>