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571A" w14:textId="77777777" w:rsidR="00293241" w:rsidRPr="00E66BC6" w:rsidRDefault="00293241" w:rsidP="00293241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E66BC6">
        <w:rPr>
          <w:rFonts w:ascii="Times New Roman" w:hAnsi="Times New Roman"/>
          <w:b/>
          <w:iCs/>
          <w:szCs w:val="24"/>
        </w:rPr>
        <w:t xml:space="preserve">Приложение № </w:t>
      </w:r>
      <w:r>
        <w:rPr>
          <w:rFonts w:ascii="Times New Roman" w:hAnsi="Times New Roman"/>
          <w:b/>
          <w:iCs/>
          <w:szCs w:val="24"/>
        </w:rPr>
        <w:t>4</w:t>
      </w:r>
    </w:p>
    <w:p w14:paraId="4EA86F7D" w14:textId="77777777" w:rsidR="00293241" w:rsidRPr="00E66BC6" w:rsidRDefault="00293241" w:rsidP="00293241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E66BC6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2EC9EFBE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b/>
          <w:lang w:val="ru-RU"/>
        </w:rPr>
      </w:pPr>
    </w:p>
    <w:p w14:paraId="13FF23FE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14:paraId="3E148431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4201921" w14:textId="77777777" w:rsidR="00293241" w:rsidRPr="00293241" w:rsidRDefault="00293241" w:rsidP="00293241">
      <w:pPr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sz w:val="24"/>
          <w:szCs w:val="24"/>
          <w:lang w:val="ru-RU"/>
        </w:rPr>
        <w:t>Предмет:</w:t>
      </w:r>
    </w:p>
    <w:p w14:paraId="4E70CBD9" w14:textId="446E5714" w:rsidR="00293241" w:rsidRDefault="00293241" w:rsidP="00293241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93241">
        <w:rPr>
          <w:rFonts w:ascii="Times New Roman" w:eastAsia="Calibri" w:hAnsi="Times New Roman"/>
          <w:sz w:val="24"/>
          <w:szCs w:val="24"/>
          <w:lang w:val="ru-RU"/>
        </w:rPr>
        <w:t>Оказание услуг по размещению рекламы продуктов и услуг АО «Почта Банк» на телевидении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14:paraId="580F6412" w14:textId="77777777" w:rsidR="00293241" w:rsidRPr="00293241" w:rsidRDefault="00293241" w:rsidP="00293241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0799C5F2" w14:textId="4B14ECC6" w:rsidR="00293241" w:rsidRPr="00293241" w:rsidRDefault="00293241" w:rsidP="002932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>Количество и качество услуги: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размещение рекламы в объеме не менее 21586,73 </w:t>
      </w:r>
      <w:r w:rsidRPr="00293241">
        <w:rPr>
          <w:rFonts w:ascii="Times New Roman" w:hAnsi="Times New Roman"/>
          <w:sz w:val="24"/>
          <w:szCs w:val="24"/>
        </w:rPr>
        <w:t>GRP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’20 на телеканалах Первый, Россия 1, НТВ, ТНТ, СТС, 5 канал, РЕН ТВ, Домашний, ТВ-3, Пятница, </w:t>
      </w:r>
      <w:proofErr w:type="spellStart"/>
      <w:r w:rsidRPr="00293241">
        <w:rPr>
          <w:rFonts w:ascii="Times New Roman" w:hAnsi="Times New Roman"/>
          <w:color w:val="000000"/>
          <w:sz w:val="24"/>
          <w:szCs w:val="24"/>
          <w:lang w:val="ru-RU"/>
        </w:rPr>
        <w:t>ТВЦентр</w:t>
      </w:r>
      <w:proofErr w:type="spellEnd"/>
      <w:r w:rsidRPr="00293241">
        <w:rPr>
          <w:rFonts w:ascii="Times New Roman" w:hAnsi="Times New Roman"/>
          <w:sz w:val="24"/>
          <w:szCs w:val="24"/>
          <w:lang w:val="ru-RU"/>
        </w:rPr>
        <w:t>, Звезда, Россия 24, Матч ТВ, Суббота, ТНТ-4, МИР, Единый рекламный канал</w:t>
      </w:r>
      <w:r w:rsidRPr="0029324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314B86F8" w14:textId="617EDD28" w:rsidR="00293241" w:rsidRDefault="00293241" w:rsidP="00293241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3241">
        <w:rPr>
          <w:rFonts w:ascii="Times New Roman" w:hAnsi="Times New Roman"/>
          <w:bCs/>
          <w:sz w:val="24"/>
          <w:szCs w:val="24"/>
          <w:lang w:val="ru-RU"/>
        </w:rPr>
        <w:t xml:space="preserve">Обязательно наличие </w:t>
      </w:r>
      <w:proofErr w:type="spellStart"/>
      <w:r w:rsidRPr="00293241">
        <w:rPr>
          <w:rFonts w:ascii="Times New Roman" w:hAnsi="Times New Roman"/>
          <w:bCs/>
          <w:sz w:val="24"/>
          <w:szCs w:val="24"/>
          <w:lang w:val="ru-RU"/>
        </w:rPr>
        <w:t>программатика</w:t>
      </w:r>
      <w:proofErr w:type="spellEnd"/>
      <w:r w:rsidRPr="0029324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5AF72078" w14:textId="77777777" w:rsidR="00293241" w:rsidRPr="00293241" w:rsidRDefault="00293241" w:rsidP="00293241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9859875" w14:textId="4659ADD4" w:rsidR="00293241" w:rsidRPr="00293241" w:rsidRDefault="00293241" w:rsidP="00293241">
      <w:pPr>
        <w:jc w:val="both"/>
        <w:rPr>
          <w:rFonts w:ascii="Times New Roman" w:hAnsi="Times New Roman"/>
          <w:i/>
          <w:lang w:val="ru-RU"/>
        </w:rPr>
      </w:pP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>Состав услуг и специальные требования к услугам: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>обеспечить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размещение рекламы банка на телевидении, заключить с третьими лицами договоры на оказание услуг по размещению рекламы банка, ежегодно по итогам каждого квартала предоставлять анализ </w:t>
      </w:r>
      <w:proofErr w:type="spellStart"/>
      <w:r w:rsidRPr="00293241">
        <w:rPr>
          <w:rFonts w:ascii="Times New Roman" w:hAnsi="Times New Roman"/>
          <w:sz w:val="24"/>
          <w:szCs w:val="24"/>
          <w:lang w:val="ru-RU"/>
        </w:rPr>
        <w:t>медиаинвестиций</w:t>
      </w:r>
      <w:proofErr w:type="spellEnd"/>
      <w:r w:rsidRPr="00293241">
        <w:rPr>
          <w:rFonts w:ascii="Times New Roman" w:hAnsi="Times New Roman"/>
          <w:sz w:val="24"/>
          <w:szCs w:val="24"/>
          <w:lang w:val="ru-RU"/>
        </w:rPr>
        <w:t xml:space="preserve"> и эффективности рекламы конкурентов.</w:t>
      </w:r>
    </w:p>
    <w:p w14:paraId="3F8A1286" w14:textId="77777777" w:rsidR="001C3334" w:rsidRPr="00BB0DB0" w:rsidRDefault="001C3334" w:rsidP="001C3334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14:paraId="1504C43F" w14:textId="796E7B26" w:rsidR="00BA1DC9" w:rsidRPr="00293241" w:rsidRDefault="0012174F" w:rsidP="00BB0DB0">
      <w:pPr>
        <w:pStyle w:val="a4"/>
        <w:keepNext/>
        <w:numPr>
          <w:ilvl w:val="0"/>
          <w:numId w:val="1"/>
        </w:numPr>
        <w:jc w:val="both"/>
        <w:rPr>
          <w:bCs/>
          <w:szCs w:val="24"/>
          <w:lang w:val="ru-RU" w:eastAsia="ru-RU"/>
        </w:rPr>
      </w:pPr>
      <w:r w:rsidRPr="00BB0DB0">
        <w:rPr>
          <w:bCs/>
          <w:color w:val="000000"/>
          <w:szCs w:val="24"/>
          <w:lang w:val="ru-RU"/>
        </w:rPr>
        <w:t>ТЕРМИНЫ И ОПРЕДЕЛЕНИЯ</w:t>
      </w:r>
    </w:p>
    <w:p w14:paraId="1E77588B" w14:textId="79B4D434" w:rsidR="00293241" w:rsidRDefault="00293241" w:rsidP="00293241">
      <w:pPr>
        <w:keepNext/>
        <w:jc w:val="both"/>
        <w:rPr>
          <w:bCs/>
          <w:szCs w:val="24"/>
          <w:lang w:val="ru-RU" w:eastAsia="ru-RU"/>
        </w:rPr>
      </w:pPr>
    </w:p>
    <w:p w14:paraId="6F866991" w14:textId="2696C104" w:rsidR="00293241" w:rsidRPr="00493671" w:rsidRDefault="00293241" w:rsidP="00293241">
      <w:pPr>
        <w:pStyle w:val="a4"/>
        <w:keepNext/>
        <w:ind w:left="0"/>
        <w:jc w:val="both"/>
        <w:rPr>
          <w:bCs/>
          <w:szCs w:val="24"/>
          <w:lang w:val="ru-RU" w:eastAsia="ru-RU"/>
        </w:rPr>
      </w:pPr>
      <w:r w:rsidRPr="00493671">
        <w:rPr>
          <w:bCs/>
          <w:szCs w:val="24"/>
          <w:lang w:val="ru-RU" w:eastAsia="ru-RU"/>
        </w:rPr>
        <w:t>Агент – исполнитель (участник ПДО).</w:t>
      </w:r>
    </w:p>
    <w:p w14:paraId="00776F54" w14:textId="15BACAB9" w:rsidR="00293241" w:rsidRPr="00293241" w:rsidRDefault="00293241" w:rsidP="00293241">
      <w:pPr>
        <w:pStyle w:val="a4"/>
        <w:keepNext/>
        <w:ind w:left="0"/>
        <w:jc w:val="both"/>
        <w:rPr>
          <w:bCs/>
          <w:szCs w:val="24"/>
          <w:lang w:val="ru-RU" w:eastAsia="ru-RU"/>
        </w:rPr>
      </w:pPr>
      <w:r w:rsidRPr="00493671">
        <w:rPr>
          <w:bCs/>
          <w:szCs w:val="24"/>
          <w:lang w:val="ru-RU" w:eastAsia="ru-RU"/>
        </w:rPr>
        <w:t>Принципал – Банк.</w:t>
      </w:r>
    </w:p>
    <w:p w14:paraId="6B7C48A8" w14:textId="52A6C7C3" w:rsidR="0012174F" w:rsidRPr="00BA1DC9" w:rsidRDefault="0012174F" w:rsidP="00BA1DC9">
      <w:pPr>
        <w:pStyle w:val="a4"/>
        <w:keepNext/>
        <w:ind w:left="0"/>
        <w:jc w:val="both"/>
        <w:rPr>
          <w:b/>
          <w:szCs w:val="24"/>
          <w:lang w:val="ru-RU" w:eastAsia="ru-RU"/>
        </w:rPr>
      </w:pPr>
      <w:r w:rsidRPr="00260501">
        <w:rPr>
          <w:bCs/>
          <w:szCs w:val="24"/>
          <w:lang w:val="ru-RU" w:eastAsia="ru-RU"/>
        </w:rPr>
        <w:t>Телевидение или Телеканал</w:t>
      </w:r>
      <w:r w:rsidRPr="00BA1DC9">
        <w:rPr>
          <w:b/>
          <w:szCs w:val="24"/>
          <w:lang w:val="ru-RU" w:eastAsia="ru-RU"/>
        </w:rPr>
        <w:t xml:space="preserve"> – </w:t>
      </w:r>
      <w:r w:rsidRPr="00BA1DC9">
        <w:rPr>
          <w:szCs w:val="24"/>
          <w:lang w:val="ru-RU" w:eastAsia="ru-RU"/>
        </w:rPr>
        <w:t>канал коммуникации</w:t>
      </w:r>
      <w:r w:rsidRPr="00BA1DC9">
        <w:rPr>
          <w:b/>
          <w:szCs w:val="24"/>
          <w:lang w:val="ru-RU" w:eastAsia="ru-RU"/>
        </w:rPr>
        <w:t xml:space="preserve">, </w:t>
      </w:r>
      <w:r w:rsidRPr="00BA1DC9">
        <w:rPr>
          <w:szCs w:val="24"/>
          <w:lang w:val="ru-RU" w:eastAsia="ru-RU"/>
        </w:rPr>
        <w:t>зона распространения которого покрывает полностью Российскую Федерацию, включает федеральное и региональное телевидение</w:t>
      </w:r>
      <w:r w:rsidR="00BA1DC9">
        <w:rPr>
          <w:szCs w:val="24"/>
          <w:lang w:val="ru-RU" w:eastAsia="ru-RU"/>
        </w:rPr>
        <w:t>.</w:t>
      </w:r>
    </w:p>
    <w:p w14:paraId="12420E3F" w14:textId="7FFD6632" w:rsidR="007D2898" w:rsidRPr="008C60C2" w:rsidRDefault="0012174F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Медиа</w:t>
      </w:r>
      <w:r w:rsidR="00966A0E" w:rsidRPr="00260501">
        <w:rPr>
          <w:rFonts w:ascii="Times New Roman" w:hAnsi="Times New Roman"/>
          <w:bCs/>
          <w:sz w:val="24"/>
          <w:szCs w:val="24"/>
          <w:lang w:val="ru-RU" w:eastAsia="ru-RU"/>
        </w:rPr>
        <w:t>п</w:t>
      </w: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ланирование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планирование, касающееся вопросов и решений</w:t>
      </w:r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 xml:space="preserve">, связанных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с размещением рекламы Принципала на Телевидении, </w:t>
      </w:r>
      <w:proofErr w:type="gramStart"/>
      <w:r w:rsidRPr="008C60C2">
        <w:rPr>
          <w:rFonts w:ascii="Times New Roman" w:hAnsi="Times New Roman"/>
          <w:sz w:val="24"/>
          <w:szCs w:val="24"/>
          <w:lang w:val="ru-RU" w:eastAsia="ru-RU"/>
        </w:rPr>
        <w:t>т.е.</w:t>
      </w:r>
      <w:proofErr w:type="gram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выбор каналов и программ, процесс составления графика выходов рекламы на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елеканалах с указанием стоимостных и медийных параметров размещения рекламы Принципала. </w:t>
      </w:r>
    </w:p>
    <w:p w14:paraId="38C0BB2C" w14:textId="538F43A7" w:rsidR="0025276A" w:rsidRPr="008C60C2" w:rsidRDefault="007D2898" w:rsidP="001C3334">
      <w:pPr>
        <w:jc w:val="both"/>
        <w:rPr>
          <w:rFonts w:ascii="Times New Roman" w:hAnsi="Times New Roman"/>
          <w:b/>
          <w:sz w:val="24"/>
          <w:lang w:val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Медиаплан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– подписанный Сторонами документ, содержащий конкретные условия проведения рекламной кампании Принципала на Телевидении в рамках определенного Этапа размещения, включающ</w:t>
      </w:r>
      <w:r w:rsidR="00D00BFA" w:rsidRPr="008C60C2">
        <w:rPr>
          <w:rFonts w:ascii="Times New Roman" w:hAnsi="Times New Roman"/>
          <w:sz w:val="24"/>
          <w:szCs w:val="24"/>
          <w:lang w:val="ru-RU" w:eastAsia="ru-RU"/>
        </w:rPr>
        <w:t xml:space="preserve">ий периоды размещения рекламы,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перечень ТВ-каналов, хронометраж роликов, прогнозные показатели 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0, TRP,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Affinity</w:t>
      </w:r>
      <w:proofErr w:type="spellEnd"/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>Index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и другие медийные параметры размещения рекламы Принципала на Телевидении</w:t>
      </w:r>
      <w:r w:rsidR="00BA1DC9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C87A089" w14:textId="77EB2FC9" w:rsidR="007D2898" w:rsidRPr="008C60C2" w:rsidRDefault="007D2898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Графики выходов рекламы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расстановка роликов по сетке ТВ-программ с указанием перечня программ, качественных характеристик каждого выхода (прайм-тайм, фиксированное или плавающее размещение).</w:t>
      </w:r>
    </w:p>
    <w:p w14:paraId="73C544D1" w14:textId="3A233F3A" w:rsidR="0012174F" w:rsidRPr="008C60C2" w:rsidRDefault="0012174F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Бриф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–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техническое задание Принципала на соответствующий Этап размещения, содержащее информацию по сроку размещения рекламы Принципала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требуемом объеме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0, целевой аудитории, распределению бюджета на размещение рекламы между телевизионными каналами. </w:t>
      </w:r>
    </w:p>
    <w:p w14:paraId="24BE5AD9" w14:textId="12C19699" w:rsidR="001C60CB" w:rsidRPr="008C60C2" w:rsidRDefault="00322CE4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Бюджет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–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расчет всех рекламных затрат, производимых за определенный период времени</w:t>
      </w:r>
      <w:r w:rsidR="001C60CB" w:rsidRPr="008C60C2">
        <w:rPr>
          <w:rFonts w:ascii="Times New Roman" w:hAnsi="Times New Roman"/>
          <w:sz w:val="24"/>
          <w:szCs w:val="24"/>
          <w:lang w:val="ru-RU" w:eastAsia="ru-RU"/>
        </w:rPr>
        <w:t>, включая расходы Агента и агентское вознаграждение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708E6628" w14:textId="77777777" w:rsidR="006E10C7" w:rsidRPr="008C60C2" w:rsidRDefault="001C60CB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Расходы Агента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- документально подтвержденные расходы Агента, понесенные в процессе размещения Рекламных материалов по Заказам на размещение в соответствии с условиями договоров, заключенных с Третьими лицами, за исключением неустоек, оплачиваемых Агентством по договорам с Третьими лицами.</w:t>
      </w:r>
      <w:r w:rsidR="00322CE4"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63686847" w14:textId="34B4B9A0" w:rsidR="006E10C7" w:rsidRPr="008C60C2" w:rsidRDefault="006E10C7" w:rsidP="001C3334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Третье лицо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— юридическое лицо, с которым Агентство заключило от своего имени, но за счет Принципала договор, направленный на размещение рекламы Принципала в рамках соответствующего Заказа на размещение.</w:t>
      </w:r>
    </w:p>
    <w:p w14:paraId="71EDFBA3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GRP (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Gross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Rating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Point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сумма рейтингов всех выходов рекламных роликов в рамках одного Этапа размещения. </w:t>
      </w:r>
    </w:p>
    <w:p w14:paraId="51DB83D7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TRP (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Target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Rating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Point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сумма рейтингов, рассчитанных на заданную Принципалом целевую аудиторию, всех выходов рекламных роликов в рамках одного Этапа размещения.</w:t>
      </w:r>
    </w:p>
    <w:p w14:paraId="6D5DB109" w14:textId="3FA516BD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TRP</w:t>
      </w:r>
      <w:r w:rsidR="00985248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0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-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сумма рейтингов рекламного ролика, рассчитанных на заданную Принципалом целевую аудиторию, приведённая к </w:t>
      </w:r>
      <w:r w:rsidR="00985248" w:rsidRPr="0019782E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0-секундному хронометражу рекламного ролика.</w:t>
      </w:r>
    </w:p>
    <w:p w14:paraId="3E5D8F9F" w14:textId="57748934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GRP</w:t>
      </w:r>
      <w:r w:rsidR="00985248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0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- сумма рейтингов рекламного ролика, приведённая к </w:t>
      </w:r>
      <w:r w:rsidR="00985248" w:rsidRPr="0019782E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0-секундному хронометражу рекламного ролика. </w:t>
      </w:r>
    </w:p>
    <w:p w14:paraId="265B893A" w14:textId="1BF2765D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Affinity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Index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(Индекс соответствия) – отношение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TRP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к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F71525" w:rsidRPr="008C60C2">
        <w:rPr>
          <w:rFonts w:ascii="Times New Roman" w:hAnsi="Times New Roman"/>
          <w:sz w:val="24"/>
          <w:szCs w:val="24"/>
          <w:lang w:val="ru-RU" w:eastAsia="ru-RU"/>
        </w:rPr>
        <w:t xml:space="preserve"> по Телеканалу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8C60C2" w:rsidDel="006A09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20AC2DF8" w14:textId="60D228A6" w:rsidR="00171C80" w:rsidRPr="008C60C2" w:rsidRDefault="00171C80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en-US" w:eastAsia="ru-RU"/>
        </w:rPr>
        <w:t>Reach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- охват аудитории</w:t>
      </w:r>
      <w:r w:rsidR="00F71525" w:rsidRPr="008C60C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количество представителей целевой аудитории, </w:t>
      </w:r>
      <w:r w:rsidR="00CF47F2" w:rsidRPr="008C60C2">
        <w:rPr>
          <w:rFonts w:ascii="Times New Roman" w:hAnsi="Times New Roman"/>
          <w:sz w:val="24"/>
          <w:szCs w:val="24"/>
          <w:lang w:val="ru-RU" w:eastAsia="ru-RU"/>
        </w:rPr>
        <w:t xml:space="preserve">имевших контакт с рекламой Заказчика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в рамках </w:t>
      </w:r>
      <w:r w:rsidR="00E256D8" w:rsidRPr="008C60C2">
        <w:rPr>
          <w:rFonts w:ascii="Times New Roman" w:hAnsi="Times New Roman"/>
          <w:sz w:val="24"/>
          <w:szCs w:val="24"/>
          <w:lang w:val="ru-RU" w:eastAsia="ru-RU"/>
        </w:rPr>
        <w:t xml:space="preserve">рекламной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кампании заданное число раз</w:t>
      </w:r>
      <w:r w:rsidR="0086153B" w:rsidRPr="008C60C2">
        <w:rPr>
          <w:rFonts w:ascii="Times New Roman" w:hAnsi="Times New Roman"/>
          <w:sz w:val="24"/>
          <w:szCs w:val="24"/>
          <w:lang w:val="ru-RU" w:eastAsia="ru-RU"/>
        </w:rPr>
        <w:t xml:space="preserve"> (выраженное в %)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86C49E8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Frequency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(частота) – среднее количество рекламных объявлений, которое увидит представитель целевой аудитории. </w:t>
      </w:r>
    </w:p>
    <w:p w14:paraId="3D5BEF58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CPP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Cost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per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point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) – стоимость одного пункта рейтинга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AF9E74D" w14:textId="032DDFF8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CPP</w:t>
      </w:r>
      <w:r w:rsidR="00AB488E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0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– стоимость одного пункта рейтинга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0.</w:t>
      </w:r>
    </w:p>
    <w:p w14:paraId="302B30C4" w14:textId="2CD52618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Третьи лица или ТВ-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селлеры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компания, которая продает рекламодателям рекламное время в эфире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елеканалов и имеет заключенные договоры на предоставление таких услуг с самими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елеканалами или с компаниями, представляющими интересы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елеканалов.</w:t>
      </w:r>
    </w:p>
    <w:p w14:paraId="03FAA719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Рейтинг рекламного ролика или Рейтинг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- количество контактов аудитории с 1 выходом ролика Принципала, выраженное в процентах от размера аудитории.</w:t>
      </w:r>
    </w:p>
    <w:p w14:paraId="1ABE1759" w14:textId="08232DD4" w:rsidR="00971499" w:rsidRPr="008C60C2" w:rsidRDefault="00971499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en-US"/>
        </w:rPr>
        <w:t>BIG</w:t>
      </w:r>
      <w:r w:rsidRPr="005E1B6D">
        <w:rPr>
          <w:rFonts w:ascii="Times New Roman" w:hAnsi="Times New Roman"/>
          <w:bCs/>
          <w:sz w:val="24"/>
          <w:lang w:val="ru-RU"/>
        </w:rPr>
        <w:t xml:space="preserve"> </w:t>
      </w:r>
      <w:r w:rsidRPr="005E1B6D">
        <w:rPr>
          <w:rFonts w:ascii="Times New Roman" w:hAnsi="Times New Roman"/>
          <w:bCs/>
          <w:sz w:val="24"/>
          <w:lang w:val="en-US"/>
        </w:rPr>
        <w:t>TV</w:t>
      </w:r>
      <w:r w:rsidRPr="005E1B6D">
        <w:rPr>
          <w:rFonts w:ascii="Times New Roman" w:hAnsi="Times New Roman"/>
          <w:bCs/>
          <w:sz w:val="24"/>
          <w:lang w:val="ru-RU"/>
        </w:rPr>
        <w:t xml:space="preserve"> рейтинг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суммарный рейтинг эфирного события соответствующего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елеканала по итогам ТВ-смотрения и интернет-смотрения.</w:t>
      </w:r>
    </w:p>
    <w:p w14:paraId="41E92008" w14:textId="5E367DB2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Этап размещения</w:t>
      </w:r>
      <w:r w:rsidRPr="008C60C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период размещения рекламных материалов Принципала на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="00AA164D"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елеканале, предусмотренный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</w:t>
      </w:r>
      <w:r w:rsidR="006F51E2" w:rsidRPr="008C60C2">
        <w:rPr>
          <w:rFonts w:ascii="Times New Roman" w:hAnsi="Times New Roman"/>
          <w:bCs/>
          <w:sz w:val="24"/>
          <w:szCs w:val="24"/>
          <w:lang w:val="ru-RU" w:eastAsia="ru-RU"/>
        </w:rPr>
        <w:t>Заказах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14:paraId="277EA45B" w14:textId="4DE79CAF" w:rsidR="0012174F" w:rsidRPr="00A3557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Целевая аудитория</w:t>
      </w:r>
      <w:r w:rsidR="004020CE" w:rsidRPr="005E1B6D">
        <w:rPr>
          <w:rFonts w:ascii="Times New Roman" w:hAnsi="Times New Roman"/>
          <w:sz w:val="24"/>
          <w:szCs w:val="24"/>
          <w:lang w:val="ru-RU" w:eastAsia="ru-RU"/>
        </w:rPr>
        <w:t xml:space="preserve"> (ЦА)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группа людей, на которую направлена маркетинговая коммуникация Принципала по размещению рекламных материалов</w:t>
      </w:r>
      <w:r w:rsidR="00F949E2">
        <w:rPr>
          <w:rFonts w:ascii="Times New Roman" w:hAnsi="Times New Roman"/>
          <w:bCs/>
          <w:sz w:val="24"/>
          <w:szCs w:val="24"/>
          <w:lang w:val="ru-RU" w:eastAsia="ru-RU"/>
        </w:rPr>
        <w:t>, определяемая по возрасту и/или по уровню дохода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A35572" w:rsidRPr="003A60F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35572" w:rsidRPr="00F949E2">
        <w:rPr>
          <w:rFonts w:ascii="Times New Roman" w:hAnsi="Times New Roman"/>
          <w:sz w:val="24"/>
          <w:lang w:val="ru-RU"/>
        </w:rPr>
        <w:t>Целевая аудитория по уровню дохода: А - ниже среднего, В - средний, С - выше среднего.</w:t>
      </w:r>
    </w:p>
    <w:p w14:paraId="4073FB8B" w14:textId="0519677D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Аудитория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общая численность зрителей, смотрящих конкретный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елеканал. </w:t>
      </w:r>
    </w:p>
    <w:p w14:paraId="62147C9A" w14:textId="3AA3E3B4" w:rsidR="00067140" w:rsidRPr="00067140" w:rsidRDefault="00067140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sz w:val="24"/>
          <w:szCs w:val="24"/>
          <w:lang w:val="ru-RU" w:eastAsia="ru-RU"/>
        </w:rPr>
        <w:t>Суперфиксированный</w:t>
      </w:r>
      <w:proofErr w:type="spellEnd"/>
      <w:r w:rsidRPr="005E1B6D">
        <w:rPr>
          <w:rFonts w:ascii="Times New Roman" w:hAnsi="Times New Roman"/>
          <w:sz w:val="24"/>
          <w:szCs w:val="24"/>
          <w:lang w:val="ru-RU" w:eastAsia="ru-RU"/>
        </w:rPr>
        <w:t xml:space="preserve">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ручное размещение спотов в выбранные </w:t>
      </w:r>
      <w:r w:rsidR="004C245F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Принципалом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блоки</w:t>
      </w:r>
      <w:r w:rsid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конкретных программ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, с повышенным приоритетом и возможностью выбивать фиксированный тип размещения.</w:t>
      </w:r>
    </w:p>
    <w:p w14:paraId="46FCFA4F" w14:textId="05970DF5" w:rsidR="00067140" w:rsidRPr="00067140" w:rsidRDefault="00067140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Фиксированный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ручное размещение спотов в выбранные </w:t>
      </w:r>
      <w:r w:rsidR="00006F06" w:rsidRPr="009A55C9">
        <w:rPr>
          <w:rFonts w:ascii="Times New Roman" w:hAnsi="Times New Roman"/>
          <w:sz w:val="24"/>
          <w:lang w:val="ru-RU"/>
        </w:rPr>
        <w:t>Принципалом</w:t>
      </w:r>
      <w:r w:rsidR="00006F06" w:rsidRPr="00F6697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66971">
        <w:rPr>
          <w:rFonts w:ascii="Times New Roman" w:hAnsi="Times New Roman"/>
          <w:bCs/>
          <w:sz w:val="24"/>
          <w:szCs w:val="24"/>
          <w:lang w:val="ru-RU" w:eastAsia="ru-RU"/>
        </w:rPr>
        <w:t>блоки, в конкретных программах, в конкретные даты. Данный тип размещения выбивается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суперфиксированным</w:t>
      </w:r>
      <w:proofErr w:type="spellEnd"/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типом размещения.</w:t>
      </w:r>
    </w:p>
    <w:p w14:paraId="5BCC1DA5" w14:textId="2BBE4775" w:rsidR="00067140" w:rsidRPr="00041962" w:rsidRDefault="00067140" w:rsidP="00067140">
      <w:pPr>
        <w:ind w:right="-31"/>
        <w:jc w:val="both"/>
        <w:rPr>
          <w:rFonts w:ascii="Times New Roman" w:hAnsi="Times New Roman"/>
          <w:sz w:val="24"/>
          <w:lang w:val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Плавающий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автоматическое размещение спотов в произвольных блоках с учетом заданных условий размещения. </w:t>
      </w:r>
      <w:r w:rsidRPr="009A55C9">
        <w:rPr>
          <w:rFonts w:ascii="Times New Roman" w:hAnsi="Times New Roman"/>
          <w:sz w:val="24"/>
          <w:lang w:val="ru-RU"/>
        </w:rPr>
        <w:t xml:space="preserve">Доступен только </w:t>
      </w:r>
      <w:r w:rsidR="00E65C89" w:rsidRPr="009A55C9">
        <w:rPr>
          <w:rFonts w:ascii="Times New Roman" w:hAnsi="Times New Roman"/>
          <w:bCs/>
          <w:sz w:val="24"/>
          <w:szCs w:val="24"/>
          <w:lang w:val="ru-RU" w:eastAsia="ru-RU"/>
        </w:rPr>
        <w:t>для</w:t>
      </w:r>
      <w:r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орбитальн</w:t>
      </w:r>
      <w:r w:rsidR="00507AEF" w:rsidRPr="009A55C9">
        <w:rPr>
          <w:rFonts w:ascii="Times New Roman" w:hAnsi="Times New Roman"/>
          <w:bCs/>
          <w:sz w:val="24"/>
          <w:szCs w:val="24"/>
          <w:lang w:val="ru-RU" w:eastAsia="ru-RU"/>
        </w:rPr>
        <w:t>ой</w:t>
      </w:r>
      <w:r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F66971"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и тематической </w:t>
      </w:r>
      <w:r w:rsidR="00507AEF" w:rsidRPr="009A55C9">
        <w:rPr>
          <w:rFonts w:ascii="Times New Roman" w:hAnsi="Times New Roman"/>
          <w:bCs/>
          <w:sz w:val="24"/>
          <w:szCs w:val="24"/>
          <w:lang w:val="ru-RU" w:eastAsia="ru-RU"/>
        </w:rPr>
        <w:t>рекламы</w:t>
      </w:r>
      <w:r w:rsidRPr="009A55C9">
        <w:rPr>
          <w:rFonts w:ascii="Times New Roman" w:hAnsi="Times New Roman"/>
          <w:sz w:val="24"/>
          <w:lang w:val="ru-RU"/>
        </w:rPr>
        <w:t>.</w:t>
      </w:r>
    </w:p>
    <w:p w14:paraId="4C341359" w14:textId="0AD2FF65" w:rsidR="005676D1" w:rsidRPr="005676D1" w:rsidRDefault="005676D1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Спот</w:t>
      </w:r>
      <w:r w:rsidRPr="009A55C9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9A55C9">
        <w:rPr>
          <w:rFonts w:ascii="Times New Roman" w:hAnsi="Times New Roman"/>
          <w:sz w:val="24"/>
          <w:lang w:val="ru-RU"/>
        </w:rPr>
        <w:t xml:space="preserve">- </w:t>
      </w:r>
      <w:r w:rsidRPr="009A55C9">
        <w:rPr>
          <w:rFonts w:ascii="Times New Roman" w:hAnsi="Times New Roman"/>
          <w:color w:val="333333"/>
          <w:sz w:val="24"/>
          <w:shd w:val="clear" w:color="auto" w:fill="FFFFFF"/>
          <w:lang w:val="ru-RU"/>
        </w:rPr>
        <w:t>это</w:t>
      </w:r>
      <w:proofErr w:type="gramEnd"/>
      <w:r w:rsidRPr="009A55C9">
        <w:rPr>
          <w:rFonts w:ascii="Times New Roman" w:hAnsi="Times New Roman"/>
          <w:color w:val="333333"/>
          <w:sz w:val="24"/>
          <w:shd w:val="clear" w:color="auto" w:fill="FFFFFF"/>
        </w:rPr>
        <w:t> </w:t>
      </w:r>
      <w:r w:rsidRPr="009A55C9">
        <w:rPr>
          <w:rFonts w:ascii="Times New Roman" w:hAnsi="Times New Roman"/>
          <w:color w:val="333333"/>
          <w:sz w:val="24"/>
          <w:shd w:val="clear" w:color="auto" w:fill="FFFFFF"/>
          <w:lang w:val="ru-RU"/>
        </w:rPr>
        <w:t>рекламный ролик определенного хронометража</w:t>
      </w:r>
      <w:r w:rsidRPr="00F6697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14:paraId="202AC276" w14:textId="03A0F294" w:rsidR="00200E35" w:rsidRPr="00E329AC" w:rsidRDefault="0012174F" w:rsidP="00200E35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Прайм-тайм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— </w:t>
      </w:r>
      <w:r w:rsidR="00200E35" w:rsidRPr="00E329AC">
        <w:rPr>
          <w:rFonts w:ascii="Times New Roman" w:hAnsi="Times New Roman"/>
          <w:bCs/>
          <w:sz w:val="24"/>
          <w:szCs w:val="24"/>
          <w:lang w:val="ru-RU" w:eastAsia="ru-RU"/>
        </w:rPr>
        <w:t>интервал времени с 19:00 до 24:00 в будни, с 8:00 до 24:00 по выходным и праздничным дням.</w:t>
      </w:r>
    </w:p>
    <w:p w14:paraId="2372E184" w14:textId="77777777" w:rsidR="00200E35" w:rsidRPr="00E329AC" w:rsidRDefault="00200E35" w:rsidP="00200E35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9AC">
        <w:rPr>
          <w:rFonts w:ascii="Times New Roman" w:hAnsi="Times New Roman"/>
          <w:bCs/>
          <w:sz w:val="24"/>
          <w:szCs w:val="24"/>
          <w:lang w:val="ru-RU" w:eastAsia="ru-RU"/>
        </w:rPr>
        <w:t>Для канала Единый рекламный канал (далее – ЕРК) прайм-тайм - будни с 17:00 до 00:00, выходные с 00:00 до 24:00.</w:t>
      </w:r>
    </w:p>
    <w:p w14:paraId="6C71DDDF" w14:textId="2FFE0F81" w:rsidR="00E256D8" w:rsidRPr="008C60C2" w:rsidRDefault="00E256D8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Офф-прайм</w:t>
      </w:r>
      <w:r w:rsidR="00F71525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время, не являющееся Прайм-тайм.</w:t>
      </w:r>
    </w:p>
    <w:p w14:paraId="2D16DE73" w14:textId="77777777" w:rsidR="004B377F" w:rsidRPr="008C60C2" w:rsidRDefault="00B3448B" w:rsidP="001C3334">
      <w:p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Прямая реклама на Телевидении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рекламные ролики в рекламных блоках.</w:t>
      </w:r>
    </w:p>
    <w:p w14:paraId="0360EA51" w14:textId="45BC66C8" w:rsidR="004B377F" w:rsidRDefault="004B377F" w:rsidP="001C3334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Общероссийская (федеральная) реклама</w:t>
      </w:r>
      <w:r w:rsidRPr="008C60C2">
        <w:rPr>
          <w:b/>
          <w:bCs/>
          <w:sz w:val="24"/>
          <w:szCs w:val="24"/>
          <w:lang w:val="ru-RU"/>
        </w:rPr>
        <w:t xml:space="preserve"> </w:t>
      </w:r>
      <w:r w:rsidRPr="008C60C2">
        <w:rPr>
          <w:sz w:val="24"/>
          <w:szCs w:val="24"/>
          <w:lang w:val="ru-RU"/>
        </w:rPr>
        <w:t xml:space="preserve">–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классическая, социальная реклама на возмездной основе, размещаемая телекомпанией в эфире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 и распространяемая на всю территорию вещания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в пределах Российской Федерации.</w:t>
      </w:r>
    </w:p>
    <w:p w14:paraId="28C0F711" w14:textId="67BFDF98" w:rsidR="004B377F" w:rsidRPr="008C60C2" w:rsidRDefault="004B377F" w:rsidP="001C3334">
      <w:pPr>
        <w:jc w:val="both"/>
        <w:rPr>
          <w:rFonts w:ascii="Times New Roman" w:hAnsi="Times New Roman"/>
          <w:sz w:val="22"/>
          <w:lang w:val="ru-RU"/>
        </w:rPr>
      </w:pPr>
      <w:r w:rsidRPr="005E1B6D">
        <w:rPr>
          <w:rFonts w:ascii="Times New Roman" w:hAnsi="Times New Roman"/>
          <w:bCs/>
          <w:sz w:val="24"/>
          <w:lang w:val="ru-RU"/>
        </w:rPr>
        <w:t>Региональная или локальная реклама</w:t>
      </w:r>
      <w:r w:rsidRPr="008C60C2">
        <w:rPr>
          <w:rFonts w:ascii="Times New Roman" w:hAnsi="Times New Roman"/>
          <w:b/>
          <w:sz w:val="24"/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– классическая, социальная реклама на возмездной основе, размещаемая в эфире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наряду с общероссийской (федеральной) рекламой с распространением в пределах отдельных городов/регионов Российской Федерации.</w:t>
      </w:r>
    </w:p>
    <w:p w14:paraId="441FE156" w14:textId="42AD9CE7" w:rsidR="00B3448B" w:rsidRPr="008C60C2" w:rsidRDefault="004B377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Орбитальная региональная реклама</w:t>
      </w:r>
      <w:r w:rsidRPr="008C60C2">
        <w:rPr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–</w:t>
      </w:r>
      <w:r w:rsidRPr="008C60C2">
        <w:rPr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вид классической региональной рекламы, размещаемой в эфире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 из Москвы на всей территории, входящей в зону покрытия определенной орбиты (в зону вещания соответствующего спутника «Орбита») и доступной для приема всеми потенциальными телезрителями (телеприемниками), за исключением случаев, когда выделенные в сетке вещания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объемы под рекламу заполнены рекламой иных видов, включая региональную рекламу, размещаемую на территориях отдельных городов/регионов Российской Федерации (остаточный принцип распространения).</w:t>
      </w:r>
    </w:p>
    <w:p w14:paraId="16148912" w14:textId="196913A6" w:rsidR="00B3448B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bCs/>
          <w:sz w:val="24"/>
          <w:lang w:val="ru-RU"/>
        </w:rPr>
        <w:lastRenderedPageBreak/>
        <w:t>Национальный рекламный альянс (НРА)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продавец рекламы 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="00303751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федеральных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="00204B2D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елеканалах и 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>Едином рекламном канале</w:t>
      </w:r>
      <w:r w:rsidR="00971499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7345F584" w14:textId="58BDE43B" w:rsidR="00B3448B" w:rsidRPr="00246ED8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bCs/>
          <w:sz w:val="24"/>
          <w:szCs w:val="24"/>
          <w:lang w:val="ru-RU"/>
        </w:rPr>
        <w:t>Единый рекламный канал (ЕРК)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11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совокупность Телеканалов, входящих в единый рекламный канал, а именно: FAN,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Discovery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Eurosport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1,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Eurosport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2,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Эксплорер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Explorer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Хистори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History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Футбол 1, Футбол 2, Футбол 3, НТВ-ХИТ, НТВ-ПЛЮС СПОРТ ПЛЮС, Спорт 1, Боец, Телеканал «Спорт 2», Телеканал КХЛ (KHL TV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), Мужское кино, Бридж ТВ (B</w:t>
      </w:r>
      <w:r w:rsidR="00CC0936">
        <w:rPr>
          <w:rFonts w:ascii="Times New Roman" w:hAnsi="Times New Roman"/>
          <w:color w:val="000000"/>
          <w:sz w:val="24"/>
          <w:szCs w:val="24"/>
          <w:lang w:val="en-US"/>
        </w:rPr>
        <w:t>RIDGE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TV</w:t>
      </w:r>
      <w:r w:rsidR="00CC0936" w:rsidRPr="00CC09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C0936">
        <w:rPr>
          <w:rFonts w:ascii="Times New Roman" w:hAnsi="Times New Roman"/>
          <w:color w:val="000000"/>
          <w:sz w:val="24"/>
          <w:szCs w:val="24"/>
          <w:lang w:val="en-US"/>
        </w:rPr>
        <w:t>CLASSIC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BTV), Музыка Первого, ТВ 1000 (TV 1000), ТВ1000-Экшн, ТВ 1000. Русское кино, Дом Кино, Дом Кино Премиум,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Animal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Planet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, BRIDGE TV РУССКИЙ ХИТ, КИНОКОМЕДИЯ, РОДНОЕ КИНО, Европа Плюс ТВ, Наше новое кино, КИНОСЕРИЯ,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 xml:space="preserve"> К</w:t>
      </w:r>
      <w:r w:rsidR="008A6511">
        <w:rPr>
          <w:rFonts w:ascii="Times New Roman" w:hAnsi="Times New Roman"/>
          <w:color w:val="000000"/>
          <w:sz w:val="24"/>
          <w:szCs w:val="24"/>
          <w:lang w:val="ru-RU"/>
        </w:rPr>
        <w:t>ИНОУЖАС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>, Мосфильм. Золотая коллекция,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TLC,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Нэйчер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Nature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RU.TV/РУ.ТВ, ID, Кухня ТВ, ТЕЛЕКАФЕ/TELECAFE/TÉLÉCAFÉ, Время: далекое и близкое, КИНОМИКС, Бобёр, Кино ТВ,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Sony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Turbo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Sony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Sci-Fi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16FB1" w:rsidRPr="00216FB1">
        <w:rPr>
          <w:rFonts w:ascii="Times New Roman" w:hAnsi="Times New Roman"/>
          <w:color w:val="000000"/>
          <w:sz w:val="24"/>
          <w:szCs w:val="24"/>
          <w:lang w:val="ru-RU"/>
        </w:rPr>
        <w:t>SONY CHANNEL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Русский роман, Русский бестселлер, Русский детектив, Настоящее страшное телевидение (НСТВ), Русская комедия, Живая Планета, 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Индийское кино,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Телеканал «История», Телеканал «Доктор»,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Синема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Моя Планета,  Техно 24 (Т 24), Поехали!, Наука, Сарафан плюс,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National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Geographic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Geo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WILD, FOX, FOX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Life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ПОБЕДА, Ля-минор ТВ, КИНОСВИДАНИЕ, STAR FAMILY, STAR CINEMA, BOLT,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HGTV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HOME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&amp;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GARDEN</w:t>
      </w:r>
      <w:r w:rsidR="001156E4">
        <w:rPr>
          <w:rFonts w:ascii="Times New Roman" w:hAnsi="Times New Roman"/>
          <w:sz w:val="24"/>
          <w:szCs w:val="24"/>
          <w:lang w:val="ru-RU"/>
        </w:rPr>
        <w:t>,</w:t>
      </w:r>
      <w:r w:rsidR="00D358E0" w:rsidRPr="0019782E">
        <w:rPr>
          <w:rFonts w:ascii="Times New Roman" w:hAnsi="Times New Roman"/>
          <w:sz w:val="24"/>
          <w:szCs w:val="24"/>
          <w:lang w:val="ru-RU"/>
        </w:rPr>
        <w:t xml:space="preserve"> объединённых данным условным наименованием для целей размещения рекламы в общем Сквозном рекламном блоке. При этом перечень Телеканалов в составе ЕРК может быть уменьшен в зависимости от доступного рекламного пространства на соответствующих Телеканалах в составе ЕРК. </w:t>
      </w:r>
    </w:p>
    <w:p w14:paraId="3EEEC6E4" w14:textId="0A3530A5" w:rsidR="00B3448B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sz w:val="24"/>
          <w:szCs w:val="24"/>
          <w:lang w:val="ru-RU"/>
        </w:rPr>
        <w:t>Сквозной рекламный блок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 – совокупность идентичных по наполнению рекламных блоков (или их частей), выходящих во временном интервале, не превышающем 2 (двух) часов,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>елеканалах, входящих в состав</w:t>
      </w:r>
      <w:r w:rsidRPr="00F704B2">
        <w:rPr>
          <w:rFonts w:ascii="Times New Roman" w:hAnsi="Times New Roman"/>
          <w:sz w:val="24"/>
          <w:szCs w:val="24"/>
        </w:rPr>
        <w:t> </w:t>
      </w:r>
      <w:r w:rsidRPr="00F704B2">
        <w:rPr>
          <w:rFonts w:ascii="Times New Roman" w:hAnsi="Times New Roman"/>
          <w:sz w:val="24"/>
          <w:szCs w:val="24"/>
          <w:lang w:val="ru-RU"/>
        </w:rPr>
        <w:t>ЕРК</w:t>
      </w:r>
      <w:r w:rsidR="005D1587" w:rsidRPr="00F704B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Такой Сквозной рекламный блок может включать в себя одновременно все 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елеканалы в рамках соответствующего рекламного канала либо часть 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>елеканалов.</w:t>
      </w:r>
    </w:p>
    <w:p w14:paraId="3597EA15" w14:textId="77777777" w:rsidR="00293241" w:rsidRDefault="00293241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B6E579" w14:textId="348D2149" w:rsidR="0012174F" w:rsidRDefault="0012174F" w:rsidP="00293241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BB0DB0">
        <w:rPr>
          <w:bCs/>
          <w:color w:val="000000"/>
          <w:szCs w:val="24"/>
          <w:lang w:val="ru-RU"/>
        </w:rPr>
        <w:t xml:space="preserve">ПРЕДМЕТ </w:t>
      </w:r>
      <w:r w:rsidR="00BB0DB0" w:rsidRPr="00BB0DB0">
        <w:rPr>
          <w:bCs/>
          <w:color w:val="000000"/>
          <w:szCs w:val="24"/>
          <w:lang w:val="ru-RU"/>
        </w:rPr>
        <w:t>УСЛУГ</w:t>
      </w:r>
    </w:p>
    <w:p w14:paraId="2542AEB6" w14:textId="77777777" w:rsidR="00293241" w:rsidRPr="00BB0DB0" w:rsidRDefault="00293241" w:rsidP="00293241">
      <w:pPr>
        <w:pStyle w:val="a4"/>
        <w:keepNext/>
        <w:ind w:left="360"/>
        <w:jc w:val="both"/>
        <w:rPr>
          <w:bCs/>
          <w:color w:val="000000"/>
          <w:szCs w:val="24"/>
          <w:lang w:val="ru-RU"/>
        </w:rPr>
      </w:pPr>
    </w:p>
    <w:p w14:paraId="3C8E0C94" w14:textId="52130979" w:rsidR="0012174F" w:rsidRPr="009A55C9" w:rsidRDefault="00A93A14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>Агент обязуется за вознаграждение по поручению Принципала совершать от своего имени, но за счет Принципала следующие юридические и иные действия: заключение с Третьими лицами договоров на оказание услуг по размещению рекламы продуктов и услуг Принципала на Телевидении (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елеканалы </w:t>
      </w:r>
      <w:r w:rsidRPr="009A55C9">
        <w:rPr>
          <w:rFonts w:ascii="Times New Roman" w:hAnsi="Times New Roman"/>
          <w:sz w:val="24"/>
          <w:lang w:val="ru-RU"/>
        </w:rPr>
        <w:t xml:space="preserve">Первый, Россия 1, НТВ, ТНТ, СТС, 5 канал, </w:t>
      </w:r>
      <w:proofErr w:type="spellStart"/>
      <w:r w:rsidRPr="009A55C9">
        <w:rPr>
          <w:rFonts w:ascii="Times New Roman" w:hAnsi="Times New Roman"/>
          <w:sz w:val="24"/>
          <w:lang w:val="ru-RU"/>
        </w:rPr>
        <w:t>Рен</w:t>
      </w:r>
      <w:proofErr w:type="spellEnd"/>
      <w:r w:rsidRPr="009A55C9">
        <w:rPr>
          <w:rFonts w:ascii="Times New Roman" w:hAnsi="Times New Roman"/>
          <w:sz w:val="24"/>
          <w:lang w:val="ru-RU"/>
        </w:rPr>
        <w:t xml:space="preserve"> ТВ, Домашний, ТВ-3, Пятница, </w:t>
      </w:r>
      <w:proofErr w:type="spellStart"/>
      <w:r w:rsidRPr="009A55C9">
        <w:rPr>
          <w:rFonts w:ascii="Times New Roman" w:hAnsi="Times New Roman"/>
          <w:color w:val="000000"/>
          <w:sz w:val="24"/>
          <w:lang w:val="ru-RU"/>
        </w:rPr>
        <w:t>ТВЦ</w:t>
      </w:r>
      <w:r w:rsidR="008624E6">
        <w:rPr>
          <w:rFonts w:ascii="Times New Roman" w:hAnsi="Times New Roman"/>
          <w:color w:val="000000"/>
          <w:sz w:val="24"/>
          <w:lang w:val="ru-RU"/>
        </w:rPr>
        <w:t>ентр</w:t>
      </w:r>
      <w:proofErr w:type="spellEnd"/>
      <w:r w:rsidRPr="009A55C9">
        <w:rPr>
          <w:rFonts w:ascii="Times New Roman" w:hAnsi="Times New Roman"/>
          <w:sz w:val="24"/>
          <w:lang w:val="ru-RU"/>
        </w:rPr>
        <w:t xml:space="preserve">, Звезда,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Россия 24, </w:t>
      </w:r>
      <w:r w:rsidR="000F3C96">
        <w:rPr>
          <w:rFonts w:ascii="Times New Roman" w:hAnsi="Times New Roman"/>
          <w:sz w:val="24"/>
          <w:szCs w:val="24"/>
          <w:lang w:val="ru-RU"/>
        </w:rPr>
        <w:t>Матч ТВ, Суббота, ТНТ-4,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3116">
        <w:rPr>
          <w:rFonts w:ascii="Times New Roman" w:hAnsi="Times New Roman"/>
          <w:sz w:val="24"/>
          <w:szCs w:val="24"/>
          <w:lang w:val="ru-RU"/>
        </w:rPr>
        <w:t>М</w:t>
      </w:r>
      <w:r w:rsidR="003131F8">
        <w:rPr>
          <w:rFonts w:ascii="Times New Roman" w:hAnsi="Times New Roman"/>
          <w:sz w:val="24"/>
          <w:szCs w:val="24"/>
          <w:lang w:val="ru-RU"/>
        </w:rPr>
        <w:t>ИР</w:t>
      </w:r>
      <w:r w:rsidR="00803116">
        <w:rPr>
          <w:rFonts w:ascii="Times New Roman" w:hAnsi="Times New Roman"/>
          <w:sz w:val="24"/>
          <w:szCs w:val="24"/>
          <w:lang w:val="ru-RU"/>
        </w:rPr>
        <w:t>,</w:t>
      </w:r>
      <w:r w:rsidR="00246ED8"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55C9">
        <w:rPr>
          <w:rFonts w:ascii="Times New Roman" w:hAnsi="Times New Roman"/>
          <w:sz w:val="24"/>
          <w:szCs w:val="24"/>
          <w:lang w:val="ru-RU"/>
        </w:rPr>
        <w:t>Единый рекламный канал</w:t>
      </w:r>
      <w:r w:rsidR="00CA5FEE">
        <w:rPr>
          <w:rFonts w:ascii="Times New Roman" w:hAnsi="Times New Roman"/>
          <w:sz w:val="24"/>
          <w:szCs w:val="24"/>
          <w:lang w:val="ru-RU"/>
        </w:rPr>
        <w:t>)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0855765" w14:textId="5CD44237" w:rsidR="0012174F" w:rsidRPr="008C60C2" w:rsidRDefault="007D2898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Конкретные сроки, перечень ТВ-каналов, хронометраж роликов и медийные параметры размещения рекламы Принципала на Телевидении указываются в утвержденном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 xml:space="preserve"> по электронной почте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Принципалом Медиаплане. При этом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графики выходов рекламы согласовываются Принципалом по электронной почте не </w:t>
      </w:r>
      <w:r w:rsidR="0038182D" w:rsidRPr="008C60C2">
        <w:rPr>
          <w:rFonts w:ascii="Times New Roman" w:hAnsi="Times New Roman"/>
          <w:sz w:val="24"/>
          <w:szCs w:val="24"/>
          <w:lang w:val="ru-RU"/>
        </w:rPr>
        <w:t>позднее,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чем за 5 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 xml:space="preserve">(Пять) </w:t>
      </w:r>
      <w:r w:rsidRPr="008C60C2">
        <w:rPr>
          <w:rFonts w:ascii="Times New Roman" w:hAnsi="Times New Roman"/>
          <w:sz w:val="24"/>
          <w:szCs w:val="24"/>
          <w:lang w:val="ru-RU"/>
        </w:rPr>
        <w:t>рабочих дней до даты начала Этапа размещения.</w:t>
      </w:r>
    </w:p>
    <w:p w14:paraId="09E8C466" w14:textId="44B2DEDE" w:rsidR="0012174F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Условия размещения рекламных материалов Принципала на конкретном </w:t>
      </w:r>
      <w:r w:rsidR="008E3A07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елеканале устанавливаются Сторонами в 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>Приложениях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7D238AB" w14:textId="29FF735A" w:rsidR="00924779" w:rsidRDefault="00924779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9782E">
        <w:rPr>
          <w:rFonts w:ascii="Times New Roman" w:hAnsi="Times New Roman"/>
          <w:sz w:val="24"/>
          <w:szCs w:val="24"/>
          <w:lang w:val="ru-RU"/>
        </w:rPr>
        <w:t xml:space="preserve">Агент обязуется </w:t>
      </w:r>
      <w:r w:rsidR="00803116">
        <w:rPr>
          <w:rFonts w:ascii="Times New Roman" w:hAnsi="Times New Roman"/>
          <w:sz w:val="24"/>
          <w:szCs w:val="24"/>
          <w:lang w:val="ru-RU"/>
        </w:rPr>
        <w:t xml:space="preserve">ежеквартально </w:t>
      </w:r>
      <w:r w:rsidRPr="0019782E">
        <w:rPr>
          <w:rFonts w:ascii="Times New Roman" w:hAnsi="Times New Roman"/>
          <w:sz w:val="24"/>
          <w:szCs w:val="24"/>
          <w:lang w:val="ru-RU"/>
        </w:rPr>
        <w:t xml:space="preserve">предоставлять Принципалу по электронной почте анализ </w:t>
      </w:r>
      <w:proofErr w:type="spellStart"/>
      <w:r w:rsidRPr="0019782E">
        <w:rPr>
          <w:rFonts w:ascii="Times New Roman" w:hAnsi="Times New Roman"/>
          <w:sz w:val="24"/>
          <w:szCs w:val="24"/>
          <w:lang w:val="ru-RU"/>
        </w:rPr>
        <w:t>медиаинвестиций</w:t>
      </w:r>
      <w:proofErr w:type="spellEnd"/>
      <w:r w:rsidRPr="0019782E">
        <w:rPr>
          <w:rFonts w:ascii="Times New Roman" w:hAnsi="Times New Roman"/>
          <w:sz w:val="24"/>
          <w:szCs w:val="24"/>
          <w:lang w:val="ru-RU"/>
        </w:rPr>
        <w:t xml:space="preserve"> и эффективности рекламы конкурентов в формате </w:t>
      </w:r>
      <w:r w:rsidRPr="0019782E">
        <w:rPr>
          <w:rFonts w:ascii="Times New Roman" w:hAnsi="Times New Roman"/>
          <w:sz w:val="24"/>
          <w:szCs w:val="24"/>
          <w:lang w:val="en-US"/>
        </w:rPr>
        <w:t>Power</w:t>
      </w:r>
      <w:r w:rsidRPr="00197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82E">
        <w:rPr>
          <w:rFonts w:ascii="Times New Roman" w:hAnsi="Times New Roman"/>
          <w:sz w:val="24"/>
          <w:szCs w:val="24"/>
          <w:lang w:val="en-US"/>
        </w:rPr>
        <w:t>Point</w:t>
      </w:r>
      <w:r w:rsidRPr="0019782E">
        <w:rPr>
          <w:rFonts w:ascii="Times New Roman" w:hAnsi="Times New Roman"/>
          <w:sz w:val="24"/>
          <w:szCs w:val="24"/>
          <w:lang w:val="ru-RU"/>
        </w:rPr>
        <w:t>:</w:t>
      </w:r>
    </w:p>
    <w:p w14:paraId="472125C1" w14:textId="2C6B7CAF" w:rsidR="00924779" w:rsidRDefault="0056438F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>октябрь</w:t>
      </w:r>
      <w:r w:rsidR="00803116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>– декабрь 20</w:t>
      </w:r>
      <w:r w:rsidR="00246ED8">
        <w:rPr>
          <w:rFonts w:ascii="Times New Roman" w:hAnsi="Times New Roman"/>
          <w:sz w:val="24"/>
          <w:szCs w:val="24"/>
          <w:lang w:val="ru-RU"/>
        </w:rPr>
        <w:t>2</w:t>
      </w:r>
      <w:r w:rsidR="00803116">
        <w:rPr>
          <w:rFonts w:ascii="Times New Roman" w:hAnsi="Times New Roman"/>
          <w:sz w:val="24"/>
          <w:szCs w:val="24"/>
          <w:lang w:val="ru-RU"/>
        </w:rPr>
        <w:t>1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 w:rsidR="00803116">
        <w:rPr>
          <w:rFonts w:ascii="Times New Roman" w:hAnsi="Times New Roman"/>
          <w:sz w:val="24"/>
          <w:szCs w:val="24"/>
          <w:lang w:val="ru-RU"/>
        </w:rPr>
        <w:t>8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DA2D462" w14:textId="52D7F58C" w:rsidR="00175185" w:rsidRPr="009A55C9" w:rsidRDefault="00175185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 xml:space="preserve">январь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803116">
        <w:rPr>
          <w:rFonts w:ascii="Times New Roman" w:hAnsi="Times New Roman"/>
          <w:sz w:val="24"/>
          <w:szCs w:val="24"/>
          <w:lang w:val="ru-RU"/>
        </w:rPr>
        <w:t>март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31 </w:t>
      </w:r>
      <w:r w:rsidR="00803116">
        <w:rPr>
          <w:rFonts w:ascii="Times New Roman" w:hAnsi="Times New Roman"/>
          <w:sz w:val="24"/>
          <w:szCs w:val="24"/>
          <w:lang w:val="ru-RU"/>
        </w:rPr>
        <w:t>мая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ABAA532" w14:textId="4A0DC56E" w:rsidR="00175185" w:rsidRDefault="00175185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>апрель</w:t>
      </w:r>
      <w:r w:rsidR="00803116"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803116">
        <w:rPr>
          <w:rFonts w:ascii="Times New Roman" w:hAnsi="Times New Roman"/>
          <w:sz w:val="24"/>
          <w:szCs w:val="24"/>
          <w:lang w:val="ru-RU"/>
        </w:rPr>
        <w:t>июнь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F704B2">
        <w:rPr>
          <w:rFonts w:ascii="Times New Roman" w:hAnsi="Times New Roman"/>
          <w:sz w:val="24"/>
          <w:szCs w:val="24"/>
          <w:lang w:val="ru-RU"/>
        </w:rPr>
        <w:t>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</w:t>
      </w:r>
      <w:r w:rsidR="00803116">
        <w:rPr>
          <w:rFonts w:ascii="Times New Roman" w:hAnsi="Times New Roman"/>
          <w:sz w:val="24"/>
          <w:szCs w:val="24"/>
          <w:lang w:val="ru-RU"/>
        </w:rPr>
        <w:t>31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3116">
        <w:rPr>
          <w:rFonts w:ascii="Times New Roman" w:hAnsi="Times New Roman"/>
          <w:sz w:val="24"/>
          <w:szCs w:val="24"/>
          <w:lang w:val="ru-RU"/>
        </w:rPr>
        <w:t>августа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2022 г.</w:t>
      </w:r>
    </w:p>
    <w:p w14:paraId="402C6DB7" w14:textId="3E5FAB22" w:rsidR="00803116" w:rsidRPr="008C60C2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июль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сентябрь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379DDD3" w14:textId="64C975AF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октябрь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декабрь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EEEF81D" w14:textId="41BCBBA4" w:rsidR="00803116" w:rsidRPr="009A55C9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 xml:space="preserve">январь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31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0B167E6" w14:textId="27768BF5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апрель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июнь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F704B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0EBA399" w14:textId="4EA031B2" w:rsidR="00803116" w:rsidRPr="008C60C2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июль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сентябрь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AEFCB2B" w14:textId="5CCA9C74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октябрь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декабрь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4BC8B3B4" w14:textId="77777777" w:rsidR="00175185" w:rsidRDefault="00175185" w:rsidP="0026050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F62247" w14:textId="77777777" w:rsidR="001C3334" w:rsidRPr="008C60C2" w:rsidRDefault="001C3334" w:rsidP="001C3334">
      <w:pPr>
        <w:pStyle w:val="af4"/>
        <w:spacing w:after="0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C33494" w14:textId="69F7AA26" w:rsidR="0012174F" w:rsidRDefault="0012174F" w:rsidP="00576096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DA7332">
        <w:rPr>
          <w:bCs/>
          <w:color w:val="000000"/>
          <w:szCs w:val="24"/>
          <w:lang w:val="ru-RU"/>
        </w:rPr>
        <w:t>ПОРЯДОК ИСПОЛНЕНИЯ ОБЯЗАТЕЛЬСТВ СТОРОНАМИ</w:t>
      </w:r>
    </w:p>
    <w:p w14:paraId="5D475CDA" w14:textId="77777777" w:rsidR="00576096" w:rsidRPr="00DA7332" w:rsidRDefault="00576096" w:rsidP="00576096">
      <w:pPr>
        <w:pStyle w:val="a4"/>
        <w:keepNext/>
        <w:ind w:left="360"/>
        <w:jc w:val="both"/>
        <w:rPr>
          <w:bCs/>
          <w:color w:val="000000"/>
          <w:szCs w:val="24"/>
          <w:lang w:val="ru-RU"/>
        </w:rPr>
      </w:pPr>
    </w:p>
    <w:p w14:paraId="78C4DC17" w14:textId="57B06E9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До начала Этапа размещения Принципал представляет Агенту по электронной почте Бриф, содержащий пожелания и условия планируемого Принципалом размещения рекламных материал</w:t>
      </w:r>
      <w:r w:rsidR="006619BE">
        <w:rPr>
          <w:rFonts w:ascii="Times New Roman" w:hAnsi="Times New Roman"/>
          <w:sz w:val="24"/>
          <w:szCs w:val="24"/>
          <w:lang w:val="ru-RU"/>
        </w:rPr>
        <w:t>ов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елеканалах, а также информацию о целевой аудитории, на которую Принципал желает направить маркетинговую коммуникацию. </w:t>
      </w:r>
    </w:p>
    <w:p w14:paraId="333C65C1" w14:textId="2AF97FC5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течение 5 (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яти) календарных дней с даты получения от Принципала по электронной почте Брифа, Агент обязан разработать и предоставить Принципалу по электронной почте для утверждения Медиаплан, подготовленный на основе предоставленного Принципалом Брифа. </w:t>
      </w:r>
    </w:p>
    <w:p w14:paraId="284FE34F" w14:textId="3F9BC44B" w:rsidR="008133A3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 получении от Агента Медиаплана Принципал обязан в течение 5 (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>яти) рабочих дней согласовать его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 xml:space="preserve"> по электронной почте.</w:t>
      </w:r>
    </w:p>
    <w:p w14:paraId="28207326" w14:textId="51EEFEEA" w:rsidR="008133A3" w:rsidRPr="008C60C2" w:rsidRDefault="008133A3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На основе согласованного Принципалом Медиаплана Агент готовит Заказ на размещение, определяющий условия и стоимость размещения рекламных материалов в соответствующем Этапе размещения.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П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>одписа</w:t>
      </w:r>
      <w:r w:rsidRPr="008C60C2">
        <w:rPr>
          <w:rFonts w:ascii="Times New Roman" w:hAnsi="Times New Roman"/>
          <w:sz w:val="24"/>
          <w:szCs w:val="24"/>
          <w:lang w:val="ru-RU"/>
        </w:rPr>
        <w:t>ние Сторонами Заказа на размещение производится в течение 15 (пятнадцати) рабочих дней с момента согласования Медиаплана. В Заказе на размещение Стороны фиксируют: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B2E82C7" w14:textId="777FAC85" w:rsidR="00BC59A2" w:rsidRPr="008C60C2" w:rsidRDefault="008133A3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C59A2" w:rsidRPr="008C60C2">
        <w:rPr>
          <w:rFonts w:ascii="Times New Roman" w:hAnsi="Times New Roman"/>
          <w:sz w:val="24"/>
          <w:szCs w:val="24"/>
          <w:lang w:val="ru-RU"/>
        </w:rPr>
        <w:t>рекламируемый продукт или услугу;</w:t>
      </w:r>
    </w:p>
    <w:p w14:paraId="54E281D4" w14:textId="109B79E9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- период Этапа размещения;</w:t>
      </w:r>
    </w:p>
    <w:p w14:paraId="70F742E0" w14:textId="268F78B7" w:rsidR="008133A3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 xml:space="preserve">название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>елеканалов, на которых в Этапе размещения будут размещаться рекламные материалы Принципала;</w:t>
      </w:r>
    </w:p>
    <w:p w14:paraId="5E0F19EE" w14:textId="08AA77AF" w:rsidR="008133A3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количество закупаемых Принципалом </w:t>
      </w:r>
      <w:r w:rsidRPr="008C60C2">
        <w:rPr>
          <w:rFonts w:ascii="Times New Roman" w:hAnsi="Times New Roman"/>
          <w:sz w:val="24"/>
          <w:szCs w:val="24"/>
          <w:lang w:val="en-US"/>
        </w:rPr>
        <w:t>GRP</w:t>
      </w:r>
      <w:r w:rsidR="00985248" w:rsidRPr="00041962">
        <w:rPr>
          <w:rFonts w:ascii="Times New Roman" w:hAnsi="Times New Roman"/>
          <w:sz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</w:t>
      </w:r>
      <w:r w:rsidR="00505BF1" w:rsidRPr="008C60C2">
        <w:rPr>
          <w:rFonts w:ascii="Times New Roman" w:hAnsi="Times New Roman"/>
          <w:sz w:val="24"/>
          <w:szCs w:val="24"/>
          <w:lang w:val="ru-RU"/>
        </w:rPr>
        <w:t>;</w:t>
      </w:r>
    </w:p>
    <w:p w14:paraId="12D27260" w14:textId="6916C07F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сумму расходов Агента по размещению рекламных материалов по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елеканалам;</w:t>
      </w:r>
    </w:p>
    <w:p w14:paraId="04772B50" w14:textId="05F46500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- сумму агентского вознаграждения.</w:t>
      </w:r>
    </w:p>
    <w:p w14:paraId="419586A4" w14:textId="77777777" w:rsidR="00BC59A2" w:rsidRPr="001C3334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3342F1D" w14:textId="604188CC" w:rsidR="00E63A43" w:rsidRPr="008C60C2" w:rsidRDefault="00E63A43" w:rsidP="00293241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С даты подписания Сторонами Заказа на размещение Агент обязан приступить к размещению рекламных материалов Принципала на </w:t>
      </w:r>
      <w:r w:rsidR="008E3A07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елеканалах, осуществлять необходимые действия для размещения рекламы Принципала на наиболее выгодных для Принципала условиях, в том числе осуществлять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Медиапланирование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рекламной кампании Принципала, вести все необходимые переговоры с Третьим лицом, заключать от своего имени, но за счет средств Принципала Договоры на оказание услуг по размещению рекламы Принципала на Телевидении в соответствии с Брифом, предоставляемым Принципалом Агенту, и подписанным Сторонами Заказом на размещение, а также совершать иные разумно необходимые действия в связи с организацией размещения рекламных материалов Принципала.</w:t>
      </w:r>
    </w:p>
    <w:p w14:paraId="632CFD8D" w14:textId="45935F3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передавать Агенту рекламные материалы не позднее, чем за 1</w:t>
      </w:r>
      <w:r w:rsidR="00803116"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03116">
        <w:rPr>
          <w:rFonts w:ascii="Times New Roman" w:hAnsi="Times New Roman"/>
          <w:sz w:val="24"/>
          <w:szCs w:val="24"/>
          <w:lang w:val="ru-RU"/>
        </w:rPr>
        <w:t>Десять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) рабочих дней до начала размещения, если иные сроки передачи рекламных материалов не предусмотрены Сторонами в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>Заказе на размещение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, определяющем условия размещения таких рекламных материалов. Предоставляемые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>Принципалом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рекламные материалы должны быть выполнены в соответствии с требованиями Федерального закона «О рекламе». </w:t>
      </w:r>
    </w:p>
    <w:p w14:paraId="5008027B" w14:textId="7777777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 требованию Агента предоставлять ему документы, подтверждающие достоверность информации, содержащейся в рекламном материале Принципала, а в случае если рекламируемая деятельность подлежит лицензированию, а товары и/или услуги обязательной сертификации или государственной регистрации предоставлять Агенту заверенные копии лицензий, сертификатов и документов о регистрации.</w:t>
      </w:r>
    </w:p>
    <w:p w14:paraId="5E5416FA" w14:textId="74A3F8C8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в течение 5 (</w:t>
      </w:r>
      <w:r w:rsidR="008616C9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яти) рабочих дней с даты получения рекламных материалов от Принципала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 xml:space="preserve">обязан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осуществлять согласование рекламных материалов Принципала с юридическими службами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и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селлеров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предоставлять Принципалу по электронной почте комментарии, полученные от юридических служб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и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селлеров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, в том числе касающиеся технических требований к рекламным материалам, а также этических и политических принципов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елеканалов, для внесения соответствующих изменений в рекламные материалы и устранения недочетов. В случае отклонения Третьими лицами рекламных материалов Принципала, ввиду их несоответствия указанным </w:t>
      </w:r>
      <w:r w:rsidRPr="008C60C2">
        <w:rPr>
          <w:rFonts w:ascii="Times New Roman" w:hAnsi="Times New Roman"/>
          <w:sz w:val="24"/>
          <w:szCs w:val="24"/>
          <w:lang w:val="ru-RU"/>
        </w:rPr>
        <w:lastRenderedPageBreak/>
        <w:t xml:space="preserve">требованиям, Агент обязан немедленно известить об этом Принципала по электронной почте, а Принципал обязан привести рекламные материалы в соответствие с вышеуказанными требованиями в установленный Агентом разумный срок и передать их Агенту для последующего размещения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елеканале.</w:t>
      </w:r>
    </w:p>
    <w:p w14:paraId="5B025D0B" w14:textId="244A2305" w:rsidR="0012174F" w:rsidRPr="001156E4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течение всего Этапа размещения Агент обязан осуществлять контроль выходов рекламы Принципала. Не позднее </w:t>
      </w:r>
      <w:r w:rsidR="00482662" w:rsidRPr="008C60C2">
        <w:rPr>
          <w:rFonts w:ascii="Times New Roman" w:hAnsi="Times New Roman"/>
          <w:sz w:val="24"/>
          <w:szCs w:val="24"/>
          <w:lang w:val="ru-RU"/>
        </w:rPr>
        <w:t>2</w:t>
      </w:r>
      <w:r w:rsidR="004C0EF2" w:rsidRPr="008C60C2"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82662" w:rsidRPr="008C60C2">
        <w:rPr>
          <w:rFonts w:ascii="Times New Roman" w:hAnsi="Times New Roman"/>
          <w:sz w:val="24"/>
          <w:szCs w:val="24"/>
          <w:lang w:val="ru-RU"/>
        </w:rPr>
        <w:t>Двад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цатого) числа месяца, следующего за последним месяцем размещения рекламных материалов 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 xml:space="preserve"> соответствующего Э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тапа размещения, Агент обязан проводить аудит размещения рекламы Принципала на Телевидении на основании данных </w:t>
      </w:r>
      <w:r w:rsidR="00F46598" w:rsidRPr="008C60C2">
        <w:rPr>
          <w:rFonts w:ascii="Times New Roman" w:hAnsi="Times New Roman"/>
          <w:sz w:val="24"/>
          <w:szCs w:val="24"/>
          <w:lang w:val="ru-RU"/>
        </w:rPr>
        <w:t>мониторинга рекламы</w:t>
      </w:r>
      <w:r w:rsidR="00E06DBC" w:rsidRPr="008C60C2">
        <w:rPr>
          <w:rFonts w:ascii="Times New Roman" w:hAnsi="Times New Roman"/>
          <w:sz w:val="24"/>
          <w:szCs w:val="24"/>
          <w:lang w:val="ru-RU"/>
        </w:rPr>
        <w:t>, полученных от</w:t>
      </w:r>
      <w:r w:rsidR="00445FAF" w:rsidRPr="008C60C2">
        <w:rPr>
          <w:rFonts w:ascii="Verdana" w:hAnsi="Verdana"/>
          <w:color w:val="323232"/>
          <w:sz w:val="20"/>
          <w:shd w:val="clear" w:color="auto" w:fill="FFFFFF"/>
          <w:lang w:val="ru-RU"/>
        </w:rPr>
        <w:t xml:space="preserve"> </w:t>
      </w:r>
      <w:r w:rsidR="00445FAF" w:rsidRPr="008C60C2">
        <w:rPr>
          <w:rFonts w:ascii="Times New Roman" w:hAnsi="Times New Roman"/>
          <w:color w:val="323232"/>
          <w:sz w:val="24"/>
          <w:szCs w:val="24"/>
          <w:shd w:val="clear" w:color="auto" w:fill="FFFFFF"/>
          <w:lang w:val="ru-RU"/>
        </w:rPr>
        <w:t>исследовательской компании</w:t>
      </w:r>
      <w:r w:rsidR="00445FAF" w:rsidRPr="008C60C2">
        <w:rPr>
          <w:rFonts w:ascii="Verdana" w:hAnsi="Verdana"/>
          <w:color w:val="323232"/>
          <w:sz w:val="20"/>
          <w:shd w:val="clear" w:color="auto" w:fill="FFFFFF"/>
        </w:rPr>
        <w:t> </w:t>
      </w:r>
      <w:r w:rsidR="00445FAF" w:rsidRPr="008C60C2">
        <w:rPr>
          <w:rFonts w:ascii="Times New Roman" w:hAnsi="Times New Roman"/>
          <w:sz w:val="24"/>
          <w:szCs w:val="24"/>
          <w:lang w:val="ru-RU"/>
        </w:rPr>
        <w:t>АО «</w:t>
      </w:r>
      <w:proofErr w:type="spellStart"/>
      <w:r w:rsidR="00445FAF" w:rsidRPr="008C60C2">
        <w:rPr>
          <w:rFonts w:ascii="Times New Roman" w:hAnsi="Times New Roman"/>
          <w:sz w:val="24"/>
          <w:szCs w:val="24"/>
          <w:lang w:val="ru-RU"/>
        </w:rPr>
        <w:t>Медиаскоп</w:t>
      </w:r>
      <w:proofErr w:type="spellEnd"/>
      <w:r w:rsidR="00445FAF" w:rsidRPr="008C60C2">
        <w:rPr>
          <w:rFonts w:ascii="Times New Roman" w:hAnsi="Times New Roman"/>
          <w:sz w:val="24"/>
          <w:szCs w:val="24"/>
          <w:lang w:val="ru-RU"/>
        </w:rPr>
        <w:t>»</w:t>
      </w:r>
      <w:r w:rsidR="00E06DBC" w:rsidRPr="008C60C2">
        <w:rPr>
          <w:rFonts w:ascii="Times New Roman" w:hAnsi="Times New Roman"/>
          <w:sz w:val="24"/>
          <w:szCs w:val="24"/>
          <w:lang w:val="ru-RU"/>
        </w:rPr>
        <w:t>,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предоставлять Принципалу по электронной почте данные фактического ТВ-мониторинга, необходимые для оценки эффективности рекламной кампании Принципала, в формате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Exсel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с указанием набранных Принципалом GRP </w:t>
      </w:r>
      <w:r w:rsidRPr="00204E4B">
        <w:rPr>
          <w:rFonts w:ascii="Times New Roman" w:hAnsi="Times New Roman"/>
          <w:sz w:val="24"/>
          <w:szCs w:val="24"/>
          <w:lang w:val="ru-RU"/>
        </w:rPr>
        <w:t xml:space="preserve">и TRP в течение месяца размещения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204E4B">
        <w:rPr>
          <w:rFonts w:ascii="Times New Roman" w:hAnsi="Times New Roman"/>
          <w:sz w:val="24"/>
          <w:szCs w:val="24"/>
          <w:lang w:val="ru-RU"/>
        </w:rPr>
        <w:t>елеканале рекламного материала Принципала</w:t>
      </w:r>
      <w:r w:rsidR="00507AEF" w:rsidRPr="0020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07AEF" w:rsidRPr="001156E4">
        <w:rPr>
          <w:rFonts w:ascii="Times New Roman" w:hAnsi="Times New Roman"/>
          <w:sz w:val="24"/>
          <w:lang w:val="ru-RU"/>
        </w:rPr>
        <w:t>при этом для СМАРТ ТВ указыва</w:t>
      </w:r>
      <w:r w:rsidR="0090792D" w:rsidRPr="001156E4">
        <w:rPr>
          <w:rFonts w:ascii="Times New Roman" w:hAnsi="Times New Roman"/>
          <w:sz w:val="24"/>
          <w:lang w:val="ru-RU"/>
        </w:rPr>
        <w:t>е</w:t>
      </w:r>
      <w:r w:rsidR="00507AEF" w:rsidRPr="001156E4">
        <w:rPr>
          <w:rFonts w:ascii="Times New Roman" w:hAnsi="Times New Roman"/>
          <w:sz w:val="24"/>
          <w:lang w:val="ru-RU"/>
        </w:rPr>
        <w:t>тся только</w:t>
      </w:r>
      <w:r w:rsidR="0090792D" w:rsidRPr="001156E4">
        <w:rPr>
          <w:rFonts w:ascii="Times New Roman" w:hAnsi="Times New Roman"/>
          <w:sz w:val="24"/>
          <w:lang w:val="ru-RU"/>
        </w:rPr>
        <w:t xml:space="preserve"> количество</w:t>
      </w:r>
      <w:r w:rsidR="00507AEF" w:rsidRPr="001156E4">
        <w:rPr>
          <w:rFonts w:ascii="Times New Roman" w:hAnsi="Times New Roman"/>
          <w:sz w:val="24"/>
          <w:lang w:val="ru-RU"/>
        </w:rPr>
        <w:t xml:space="preserve"> </w:t>
      </w:r>
      <w:r w:rsidR="00507AEF" w:rsidRPr="001156E4">
        <w:rPr>
          <w:rFonts w:ascii="Times New Roman" w:hAnsi="Times New Roman"/>
          <w:sz w:val="24"/>
          <w:lang w:val="en-US"/>
        </w:rPr>
        <w:t>TRP</w:t>
      </w:r>
      <w:r w:rsidRPr="001156E4">
        <w:rPr>
          <w:rFonts w:ascii="Times New Roman" w:hAnsi="Times New Roman"/>
          <w:sz w:val="24"/>
          <w:lang w:val="ru-RU"/>
        </w:rPr>
        <w:t xml:space="preserve">. </w:t>
      </w:r>
    </w:p>
    <w:p w14:paraId="04B8623D" w14:textId="1D188340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04E4B">
        <w:rPr>
          <w:rFonts w:ascii="Times New Roman" w:hAnsi="Times New Roman"/>
          <w:sz w:val="24"/>
          <w:szCs w:val="24"/>
          <w:lang w:val="ru-RU"/>
        </w:rPr>
        <w:t xml:space="preserve">Агент обязан предоставлять Принципалу в срок не позднее </w:t>
      </w:r>
      <w:r w:rsidR="00482662" w:rsidRPr="00204E4B">
        <w:rPr>
          <w:rFonts w:ascii="Times New Roman" w:hAnsi="Times New Roman"/>
          <w:sz w:val="24"/>
          <w:szCs w:val="24"/>
          <w:lang w:val="ru-RU"/>
        </w:rPr>
        <w:t>2</w:t>
      </w:r>
      <w:r w:rsidRPr="00204E4B">
        <w:rPr>
          <w:rFonts w:ascii="Times New Roman" w:hAnsi="Times New Roman"/>
          <w:sz w:val="24"/>
          <w:szCs w:val="24"/>
          <w:lang w:val="ru-RU"/>
        </w:rPr>
        <w:t>0 (</w:t>
      </w:r>
      <w:r w:rsidR="00482662" w:rsidRPr="00204E4B">
        <w:rPr>
          <w:rFonts w:ascii="Times New Roman" w:hAnsi="Times New Roman"/>
          <w:sz w:val="24"/>
          <w:szCs w:val="24"/>
          <w:lang w:val="ru-RU"/>
        </w:rPr>
        <w:t>Два</w:t>
      </w:r>
      <w:r w:rsidRPr="00204E4B">
        <w:rPr>
          <w:rFonts w:ascii="Times New Roman" w:hAnsi="Times New Roman"/>
          <w:sz w:val="24"/>
          <w:szCs w:val="24"/>
          <w:lang w:val="ru-RU"/>
        </w:rPr>
        <w:t xml:space="preserve">дцатого) числа месяца, следующего за последним месяцем размещения рекламных материалов </w:t>
      </w:r>
      <w:r w:rsidR="00D515C9" w:rsidRPr="00204E4B">
        <w:rPr>
          <w:rFonts w:ascii="Times New Roman" w:hAnsi="Times New Roman"/>
          <w:sz w:val="24"/>
          <w:szCs w:val="24"/>
          <w:lang w:val="ru-RU"/>
        </w:rPr>
        <w:t>соответствующего Э</w:t>
      </w:r>
      <w:r w:rsidRPr="00204E4B">
        <w:rPr>
          <w:rFonts w:ascii="Times New Roman" w:hAnsi="Times New Roman"/>
          <w:sz w:val="24"/>
          <w:szCs w:val="24"/>
          <w:lang w:val="ru-RU"/>
        </w:rPr>
        <w:t>тапа размещения,</w:t>
      </w:r>
      <w:r w:rsidRPr="00204E4B" w:rsidDel="00EA3A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4E4B">
        <w:rPr>
          <w:rFonts w:ascii="Times New Roman" w:hAnsi="Times New Roman"/>
          <w:sz w:val="24"/>
          <w:szCs w:val="24"/>
          <w:lang w:val="ru-RU"/>
        </w:rPr>
        <w:t>документы и материалы, относящиеся к исполнению поручения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Принципала на соответствующем Этапе размещения, а именно: </w:t>
      </w:r>
    </w:p>
    <w:p w14:paraId="309D7F93" w14:textId="736F1D7C" w:rsidR="0012174F" w:rsidRPr="00204E4B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Оригиналы Эфирных справок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, выданные </w:t>
      </w:r>
      <w:r w:rsidR="00E256D8" w:rsidRPr="008C60C2">
        <w:rPr>
          <w:rFonts w:ascii="Times New Roman" w:hAnsi="Times New Roman"/>
          <w:sz w:val="24"/>
          <w:szCs w:val="24"/>
          <w:lang w:val="ru-RU"/>
        </w:rPr>
        <w:t>Т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>елеканалами,</w:t>
      </w:r>
      <w:r w:rsidR="008177BC" w:rsidRPr="008C60C2">
        <w:rPr>
          <w:rFonts w:ascii="Times New Roman" w:hAnsi="Times New Roman"/>
          <w:sz w:val="24"/>
          <w:szCs w:val="24"/>
          <w:lang w:val="ru-RU"/>
        </w:rPr>
        <w:t xml:space="preserve"> подписанные электронной цифровой подписью либо собственноручной подписью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 уполномоченных лиц</w:t>
      </w:r>
      <w:r w:rsidR="008177BC" w:rsidRPr="008C60C2">
        <w:rPr>
          <w:rFonts w:ascii="Times New Roman" w:hAnsi="Times New Roman"/>
          <w:sz w:val="24"/>
          <w:szCs w:val="24"/>
          <w:lang w:val="ru-RU"/>
        </w:rPr>
        <w:t>,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 либо графики подтвержденных выходов рекламы, выданные ТВ-</w:t>
      </w:r>
      <w:proofErr w:type="spellStart"/>
      <w:r w:rsidR="00C73068" w:rsidRPr="008C60C2">
        <w:rPr>
          <w:rFonts w:ascii="Times New Roman" w:hAnsi="Times New Roman"/>
          <w:sz w:val="24"/>
          <w:szCs w:val="24"/>
          <w:lang w:val="ru-RU"/>
        </w:rPr>
        <w:t>селлерами</w:t>
      </w:r>
      <w:proofErr w:type="spellEnd"/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7571" w:rsidRPr="008C60C2">
        <w:rPr>
          <w:rFonts w:ascii="Times New Roman" w:hAnsi="Times New Roman"/>
          <w:sz w:val="24"/>
          <w:szCs w:val="24"/>
          <w:lang w:val="ru-RU"/>
        </w:rPr>
        <w:t xml:space="preserve">подписанные электронной цифровой подписью либо собственноручной подписью, 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с приложением надлежащим образом заверенных копий документов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>елеканалов, на основании которых подготовлены соответствующие графики подтвержденных выходов рекламы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. При это</w:t>
      </w:r>
      <w:r w:rsidR="009C2465" w:rsidRPr="0019782E">
        <w:rPr>
          <w:rFonts w:ascii="Times New Roman" w:hAnsi="Times New Roman"/>
          <w:sz w:val="24"/>
          <w:szCs w:val="24"/>
          <w:lang w:val="ru-RU"/>
        </w:rPr>
        <w:t>м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 xml:space="preserve"> в случае размещения рекламных материалов Принципала на Телеканале ЕРК Агент предоставляет Принципалу единую Эфирную справку, содержащую информацию о размещении рекламных материалов на Телеканалах в составе ЕРК. Такая единая </w:t>
      </w:r>
      <w:r w:rsidR="0096757D" w:rsidRPr="000B1885">
        <w:rPr>
          <w:rFonts w:ascii="Times New Roman" w:hAnsi="Times New Roman"/>
          <w:sz w:val="24"/>
          <w:szCs w:val="24"/>
          <w:lang w:val="ru-RU"/>
        </w:rPr>
        <w:t xml:space="preserve">Эфирная 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справка предоставляется в виде электронного документа при размещении рекламных матер</w:t>
      </w:r>
      <w:r w:rsidR="0096757D" w:rsidRPr="000B1885">
        <w:rPr>
          <w:rFonts w:ascii="Times New Roman" w:hAnsi="Times New Roman"/>
          <w:sz w:val="24"/>
          <w:szCs w:val="24"/>
          <w:lang w:val="ru-RU"/>
        </w:rPr>
        <w:t>и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алов Принципала на Телеканалах ЕРК.</w:t>
      </w:r>
      <w:r w:rsidR="00AA0A29" w:rsidRPr="008C60C2">
        <w:rPr>
          <w:rFonts w:ascii="Times New Roman" w:hAnsi="Times New Roman"/>
          <w:sz w:val="24"/>
          <w:szCs w:val="24"/>
          <w:lang w:val="ru-RU"/>
        </w:rPr>
        <w:t xml:space="preserve"> Предоставление Эфирных справок, подписанных </w:t>
      </w:r>
      <w:r w:rsidR="00AA0A29" w:rsidRPr="00204E4B">
        <w:rPr>
          <w:rFonts w:ascii="Times New Roman" w:hAnsi="Times New Roman"/>
          <w:sz w:val="24"/>
          <w:szCs w:val="24"/>
          <w:lang w:val="ru-RU"/>
        </w:rPr>
        <w:t>электронной цифровой подписью, осуществляется по электронной почте</w:t>
      </w:r>
      <w:r w:rsidR="001412F9" w:rsidRPr="00C1131C">
        <w:rPr>
          <w:rFonts w:ascii="Times New Roman" w:hAnsi="Times New Roman"/>
          <w:sz w:val="24"/>
          <w:lang w:val="ru-RU"/>
        </w:rPr>
        <w:t>.</w:t>
      </w:r>
    </w:p>
    <w:p w14:paraId="2533F3D6" w14:textId="5AF8295D" w:rsidR="0012174F" w:rsidRPr="00204E4B" w:rsidRDefault="0068166E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04E4B">
        <w:rPr>
          <w:rFonts w:ascii="Times New Roman" w:hAnsi="Times New Roman"/>
          <w:sz w:val="24"/>
          <w:szCs w:val="24"/>
          <w:lang w:val="ru-RU"/>
        </w:rPr>
        <w:t xml:space="preserve">Подписанный Агентом </w:t>
      </w:r>
      <w:r w:rsidR="009162D7" w:rsidRPr="00204E4B">
        <w:rPr>
          <w:rFonts w:ascii="Times New Roman" w:hAnsi="Times New Roman"/>
          <w:sz w:val="24"/>
          <w:szCs w:val="24"/>
          <w:lang w:val="ru-RU"/>
        </w:rPr>
        <w:t>в 2-х экземплярах Расчет (оценку) фактиче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ской стоимости Этапа размещения рекламной кампании – </w:t>
      </w:r>
      <w:proofErr w:type="spellStart"/>
      <w:r w:rsidR="009162D7" w:rsidRPr="008C60C2">
        <w:rPr>
          <w:rFonts w:ascii="Times New Roman" w:hAnsi="Times New Roman"/>
          <w:sz w:val="24"/>
          <w:szCs w:val="24"/>
          <w:lang w:val="ru-RU"/>
        </w:rPr>
        <w:t>Постбаинг</w:t>
      </w:r>
      <w:proofErr w:type="spellEnd"/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 анализ (далее – ПБА), содержащий в том числе отчет о набранном Принципалом количестве GRP, основанный на данных мониторинга рекламы АО «</w:t>
      </w:r>
      <w:proofErr w:type="spellStart"/>
      <w:r w:rsidR="009162D7" w:rsidRPr="008C60C2">
        <w:rPr>
          <w:rFonts w:ascii="Times New Roman" w:hAnsi="Times New Roman"/>
          <w:sz w:val="24"/>
          <w:szCs w:val="24"/>
          <w:lang w:val="ru-RU"/>
        </w:rPr>
        <w:t>Медиаскоп</w:t>
      </w:r>
      <w:proofErr w:type="spellEnd"/>
      <w:r w:rsidR="009162D7" w:rsidRPr="008C60C2">
        <w:rPr>
          <w:rFonts w:ascii="Times New Roman" w:hAnsi="Times New Roman"/>
          <w:sz w:val="24"/>
          <w:szCs w:val="24"/>
          <w:lang w:val="ru-RU"/>
        </w:rPr>
        <w:t>» в случае, если размещение рекламной кампании Принципала длится 4 (</w:t>
      </w:r>
      <w:r w:rsidR="009162D7" w:rsidRPr="00204E4B">
        <w:rPr>
          <w:rFonts w:ascii="Times New Roman" w:hAnsi="Times New Roman"/>
          <w:sz w:val="24"/>
          <w:szCs w:val="24"/>
          <w:lang w:val="ru-RU"/>
        </w:rPr>
        <w:t>Четыре) и более недель</w:t>
      </w:r>
      <w:r w:rsidR="008616C9" w:rsidRPr="00204E4B">
        <w:rPr>
          <w:rFonts w:ascii="Times New Roman" w:hAnsi="Times New Roman"/>
          <w:sz w:val="24"/>
          <w:szCs w:val="24"/>
          <w:lang w:val="ru-RU"/>
        </w:rPr>
        <w:t>.</w:t>
      </w:r>
      <w:r w:rsidR="00507AEF" w:rsidRPr="00204E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51E0C84" w14:textId="4F61A081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Подписанный Агентом Отчет по всем размещенным в соответствующем Этапе размещения Рекламным материалам с указанием расходов Агентства</w:t>
      </w:r>
      <w:r w:rsidR="00F46598" w:rsidRPr="008C60C2">
        <w:rPr>
          <w:rFonts w:ascii="Times New Roman" w:hAnsi="Times New Roman"/>
          <w:sz w:val="24"/>
          <w:szCs w:val="24"/>
          <w:lang w:val="ru-RU"/>
        </w:rPr>
        <w:t xml:space="preserve"> (в 2-х экземплярах)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приложением документов, подтверждающих такие расходы (услуги третьих лиц): копии договоров, актов сдачи-приемки услуг, счетов-фактур</w:t>
      </w:r>
      <w:r w:rsidR="007D0998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7CD3117F" w14:textId="7D57CB05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Подписанный Агентом Акт сдачи-приемки услуг по всем размещенным в соответствующем Этапе размещения рекламным материалам, содержащий перечень исполненных Агентством обязательств, сумму агентского вознаграждения и сумму агентских расходов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 (в 2-х экземплярах)</w:t>
      </w:r>
      <w:r w:rsidR="007D0998" w:rsidRPr="008C60C2">
        <w:rPr>
          <w:rFonts w:ascii="Times New Roman" w:hAnsi="Times New Roman"/>
          <w:sz w:val="24"/>
          <w:szCs w:val="24"/>
          <w:lang w:val="ru-RU"/>
        </w:rPr>
        <w:t>.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A87995" w14:textId="7E5ADE45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Счет-фактуру на сумму агентского вознаграждения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3B9A31C8" w14:textId="77777777" w:rsidR="002C3417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Счета-фактуры на Агентские расходы с отражением показателей счетов-фактур третьих лиц за счет Принципала.</w:t>
      </w:r>
      <w:r w:rsidR="002C34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5DA5D" w14:textId="60245A3C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течение 10 (Десяти) рабочих дней с даты получения от Агента указанных в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</w:t>
      </w:r>
      <w:r w:rsidR="000919A2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3.9.1.-3.9.</w:t>
      </w:r>
      <w:r w:rsidR="00C61D56" w:rsidRPr="008C60C2">
        <w:rPr>
          <w:rFonts w:ascii="Times New Roman" w:hAnsi="Times New Roman"/>
          <w:sz w:val="24"/>
          <w:szCs w:val="24"/>
          <w:lang w:val="ru-RU"/>
        </w:rPr>
        <w:t>6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документов Принципал обязан рассмотреть представленные документы, и при отсутствии замечаний, подписать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Отчет Агента, Акт сдачи-приемки и ПБА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представить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их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Агенту или, при наличии возражений направить Агенту в тот же срок письменны</w:t>
      </w:r>
      <w:r w:rsidR="00E50FE1" w:rsidRPr="008C60C2">
        <w:rPr>
          <w:rFonts w:ascii="Times New Roman" w:hAnsi="Times New Roman"/>
          <w:sz w:val="24"/>
          <w:szCs w:val="24"/>
          <w:lang w:val="ru-RU"/>
        </w:rPr>
        <w:t>й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мотивированный отказ от подписания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документов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с указанием причин отказа. При необеспечении Агентом закупленного Принципалом количества GRP</w:t>
      </w:r>
      <w:r w:rsidR="00985248"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0, подписание Акта производится после включения в него информации о компенсации. При получении от Принципала письменного отказа от подписания Акта Агент обязан устранить все указанные </w:t>
      </w:r>
      <w:r w:rsidRPr="008C60C2">
        <w:rPr>
          <w:rFonts w:ascii="Times New Roman" w:hAnsi="Times New Roman"/>
          <w:sz w:val="24"/>
          <w:szCs w:val="24"/>
          <w:lang w:val="ru-RU"/>
        </w:rPr>
        <w:lastRenderedPageBreak/>
        <w:t>Принципалом недостатки и повторно предоставить Акт на подписание. Подписание повторно предоставленного Акта производится в порядке, определенном настоящим пунктом.</w:t>
      </w:r>
    </w:p>
    <w:p w14:paraId="4E670A89" w14:textId="6DA69F4A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оплатить расходы Агента и агентское вознаграждение в порядке и сроки, предусмотренные в разделе 4.</w:t>
      </w:r>
    </w:p>
    <w:p w14:paraId="620C010F" w14:textId="14769292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вправе в любой момент в письменной форме потребовать от Агента внести изменения, отложить или прекратить исполнение какого-либо предварительно согласованного поручения, даже если к моменту такого указания поручение уже начали исполнять. В этом случае Агент обязуется принять все возможные меры для выполнения данного требования при условии, что Агент может поступить соответствующим образом в соответствии со своими обязательствами перед Третьими лицами, вовлеченными в процесс исполнения поручений. Агент в течение 3 (Трех) рабочих дней с даты получения от Принципала информации об изменении или прекращении поручения обязан уведомить Принципала о затратах, произведенных Агентом по исполнению поручения к моменту выполнения новых указаний Принципала, и о штрафных санкциях, которые могут выставить Третьи лицами Агенту. Принципал в течение 2 (Двух) рабочих дней оценивает полученную от Агента информацию и подтверждает по электронной почте необходимость изменения или отмены исполнения поручения. В 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 xml:space="preserve">случае подтверждения Принципалом необходимости изменений или отмены </w:t>
      </w: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оплатить Агенту все понесенные им и документально подтвержденные затраты, связанные с исполнением поручения, а также возместить оплаченные Агентом неустойки за изменение условий/отказ о размещения рекламных материалов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>, предусмотренные договором с Третьими лицами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1918DBF" w14:textId="3E4E7F55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вправе отступать от ежемесячных обязательств по расходованию </w:t>
      </w:r>
      <w:r w:rsidR="0055080D">
        <w:rPr>
          <w:rFonts w:ascii="Times New Roman" w:hAnsi="Times New Roman"/>
          <w:sz w:val="24"/>
          <w:szCs w:val="24"/>
          <w:lang w:val="ru-RU"/>
        </w:rPr>
        <w:t>Б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юджета 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прямой </w:t>
      </w:r>
      <w:r w:rsidRPr="008C60C2">
        <w:rPr>
          <w:rFonts w:ascii="Times New Roman" w:hAnsi="Times New Roman"/>
          <w:sz w:val="24"/>
          <w:szCs w:val="24"/>
          <w:lang w:val="ru-RU"/>
        </w:rPr>
        <w:t>рекламы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 xml:space="preserve">на каналах </w:t>
      </w:r>
      <w:r w:rsidR="00C0056E" w:rsidRPr="008C60C2">
        <w:rPr>
          <w:rFonts w:ascii="Times New Roman" w:hAnsi="Times New Roman"/>
          <w:sz w:val="24"/>
          <w:szCs w:val="24"/>
          <w:lang w:val="ru-RU"/>
        </w:rPr>
        <w:t xml:space="preserve">Национального рекламного альянса (далее – 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>НРА</w:t>
      </w:r>
      <w:r w:rsidR="00C0056E" w:rsidRPr="008C60C2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в следующие сроки и в следующих пределах (лимитах): </w:t>
      </w:r>
    </w:p>
    <w:p w14:paraId="7CAC86C0" w14:textId="794993DF" w:rsidR="0012174F" w:rsidRPr="008C60C2" w:rsidRDefault="0012174F" w:rsidP="00293241">
      <w:p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0C2">
        <w:rPr>
          <w:rFonts w:ascii="Times New Roman" w:hAnsi="Times New Roman"/>
          <w:sz w:val="24"/>
          <w:szCs w:val="24"/>
          <w:lang w:val="ru-RU" w:eastAsia="ru-RU"/>
        </w:rPr>
        <w:t>а) не более чем на 10 (Десять) % при условии уведомления до 20 (Двадцатого) числа месяца, предшествующему Этапу размещения, в котором происходит такое сокращение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14:paraId="01BA75FB" w14:textId="16BAD66A" w:rsidR="0012174F" w:rsidRPr="008C60C2" w:rsidRDefault="0012174F" w:rsidP="00293241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б) не более чем на 20 (Двадцать) %</w:t>
      </w:r>
      <w:r w:rsidR="00C0056E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при условии уведомления не позднее, чем за 60 (Шестьдесят) календарных дней до начала Этапа размещения, которого касаются изменения;</w:t>
      </w:r>
    </w:p>
    <w:p w14:paraId="694CC5F8" w14:textId="0E2FDD4A" w:rsidR="0012174F" w:rsidRPr="008C60C2" w:rsidRDefault="0012174F" w:rsidP="00293241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в) независимо от периода, за который происходит сокращение </w:t>
      </w:r>
      <w:r w:rsidR="00446673">
        <w:rPr>
          <w:rFonts w:ascii="Times New Roman" w:hAnsi="Times New Roman"/>
          <w:bCs/>
          <w:sz w:val="24"/>
          <w:szCs w:val="24"/>
          <w:lang w:val="ru-RU" w:eastAsia="ru-RU"/>
        </w:rPr>
        <w:t>Б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юджета, если такой период охватывает сентябрь-декабрь </w:t>
      </w:r>
      <w:r w:rsidR="00246ED8" w:rsidRPr="0027579B">
        <w:rPr>
          <w:rFonts w:ascii="Times New Roman" w:hAnsi="Times New Roman"/>
          <w:bCs/>
          <w:sz w:val="24"/>
          <w:szCs w:val="24"/>
          <w:lang w:val="ru-RU" w:eastAsia="ru-RU"/>
        </w:rPr>
        <w:t>202</w:t>
      </w:r>
      <w:r w:rsidR="006366C5">
        <w:rPr>
          <w:rFonts w:ascii="Times New Roman" w:hAnsi="Times New Roman"/>
          <w:bCs/>
          <w:sz w:val="24"/>
          <w:szCs w:val="24"/>
          <w:lang w:val="ru-RU" w:eastAsia="ru-RU"/>
        </w:rPr>
        <w:t>1 г., 2022</w:t>
      </w:r>
      <w:r w:rsidR="00246ED8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г.</w:t>
      </w:r>
      <w:r w:rsidR="005B73D3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>202</w:t>
      </w:r>
      <w:r w:rsidR="006366C5">
        <w:rPr>
          <w:rFonts w:ascii="Times New Roman" w:hAnsi="Times New Roman"/>
          <w:bCs/>
          <w:sz w:val="24"/>
          <w:szCs w:val="24"/>
          <w:lang w:val="ru-RU" w:eastAsia="ru-RU"/>
        </w:rPr>
        <w:t>3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  <w:r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EC66C9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срок уведомления не должен быть позднее </w:t>
      </w:r>
      <w:r w:rsidR="00985248" w:rsidRPr="00C1131C">
        <w:rPr>
          <w:rFonts w:ascii="Times New Roman" w:hAnsi="Times New Roman"/>
          <w:bCs/>
          <w:sz w:val="24"/>
          <w:szCs w:val="24"/>
          <w:lang w:val="ru-RU" w:eastAsia="ru-RU"/>
        </w:rPr>
        <w:t>1 августа</w:t>
      </w:r>
      <w:r w:rsidR="00C759AD" w:rsidRPr="00C1131C">
        <w:rPr>
          <w:rFonts w:ascii="Times New Roman" w:hAnsi="Times New Roman"/>
          <w:bCs/>
          <w:sz w:val="24"/>
          <w:szCs w:val="24"/>
          <w:lang w:val="ru-RU" w:eastAsia="ru-RU"/>
        </w:rPr>
        <w:t>,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соответственно </w:t>
      </w:r>
      <w:r w:rsidR="008D48AE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(для </w:t>
      </w:r>
      <w:r w:rsidR="007C734D">
        <w:rPr>
          <w:rFonts w:ascii="Times New Roman" w:hAnsi="Times New Roman"/>
          <w:bCs/>
          <w:sz w:val="24"/>
          <w:szCs w:val="24"/>
          <w:lang w:val="ru-RU" w:eastAsia="ru-RU"/>
        </w:rPr>
        <w:t>Заказов</w:t>
      </w:r>
      <w:r w:rsidR="007C734D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D48AE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с периодом размещения с января по декабрь включительно, для </w:t>
      </w:r>
      <w:r w:rsidR="007C734D">
        <w:rPr>
          <w:rFonts w:ascii="Times New Roman" w:hAnsi="Times New Roman"/>
          <w:bCs/>
          <w:sz w:val="24"/>
          <w:szCs w:val="24"/>
          <w:lang w:val="ru-RU" w:eastAsia="ru-RU"/>
        </w:rPr>
        <w:t>Заказов</w:t>
      </w:r>
      <w:r w:rsidR="007C734D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D48AE" w:rsidRPr="0027579B">
        <w:rPr>
          <w:rFonts w:ascii="Times New Roman" w:hAnsi="Times New Roman"/>
          <w:bCs/>
          <w:sz w:val="24"/>
          <w:szCs w:val="24"/>
          <w:lang w:val="ru-RU" w:eastAsia="ru-RU"/>
        </w:rPr>
        <w:t>с иными периодами размещения и/или с перерывами в месяцах размещения срок оповещения устанавливается индивидуально)</w:t>
      </w:r>
      <w:r w:rsidR="00EC66C9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максимально возможная месячная доля сокращения </w:t>
      </w:r>
      <w:r w:rsidR="00446673">
        <w:rPr>
          <w:rFonts w:ascii="Times New Roman" w:hAnsi="Times New Roman"/>
          <w:bCs/>
          <w:sz w:val="24"/>
          <w:szCs w:val="24"/>
          <w:lang w:val="ru-RU" w:eastAsia="ru-RU"/>
        </w:rPr>
        <w:t>Б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юджета </w:t>
      </w:r>
      <w:r w:rsidR="00326495" w:rsidRPr="00C1131C">
        <w:rPr>
          <w:rFonts w:ascii="Times New Roman" w:hAnsi="Times New Roman"/>
          <w:sz w:val="24"/>
          <w:lang w:val="ru-RU"/>
        </w:rPr>
        <w:t>общероссийской</w:t>
      </w:r>
      <w:r w:rsidR="00B125CD">
        <w:rPr>
          <w:rFonts w:ascii="Times New Roman" w:hAnsi="Times New Roman"/>
          <w:sz w:val="24"/>
          <w:lang w:val="ru-RU"/>
        </w:rPr>
        <w:t xml:space="preserve"> (федеральной)</w:t>
      </w:r>
      <w:r w:rsidR="00326495" w:rsidRPr="00C1131C">
        <w:rPr>
          <w:rFonts w:ascii="Times New Roman" w:hAnsi="Times New Roman"/>
          <w:sz w:val="24"/>
          <w:lang w:val="ru-RU"/>
        </w:rPr>
        <w:t xml:space="preserve"> рекламы </w:t>
      </w:r>
      <w:r w:rsidRPr="00C1131C">
        <w:rPr>
          <w:rFonts w:ascii="Times New Roman" w:hAnsi="Times New Roman"/>
          <w:sz w:val="24"/>
          <w:lang w:val="ru-RU"/>
        </w:rPr>
        <w:t>не должна превышать – 15 %</w:t>
      </w:r>
      <w:r w:rsidR="00EC66C9" w:rsidRPr="00C1131C">
        <w:rPr>
          <w:rFonts w:ascii="Times New Roman" w:hAnsi="Times New Roman"/>
          <w:sz w:val="24"/>
          <w:lang w:val="ru-RU"/>
        </w:rPr>
        <w:t>, на каналах ЕРК</w:t>
      </w:r>
      <w:r w:rsidR="00971499" w:rsidRPr="00C1131C">
        <w:rPr>
          <w:rFonts w:ascii="Times New Roman" w:hAnsi="Times New Roman"/>
          <w:sz w:val="24"/>
          <w:lang w:val="ru-RU"/>
        </w:rPr>
        <w:t xml:space="preserve"> не должна превышать – </w:t>
      </w:r>
      <w:r w:rsidR="004F1251" w:rsidRPr="00C1131C">
        <w:rPr>
          <w:rFonts w:ascii="Times New Roman" w:hAnsi="Times New Roman"/>
          <w:sz w:val="24"/>
          <w:lang w:val="ru-RU"/>
        </w:rPr>
        <w:t>10</w:t>
      </w:r>
      <w:r w:rsidR="00971499" w:rsidRPr="00C1131C">
        <w:rPr>
          <w:rFonts w:ascii="Times New Roman" w:hAnsi="Times New Roman"/>
          <w:sz w:val="24"/>
          <w:lang w:val="ru-RU"/>
        </w:rPr>
        <w:t>%</w:t>
      </w:r>
      <w:r w:rsidR="008D48AE" w:rsidRPr="00C1131C">
        <w:rPr>
          <w:rFonts w:ascii="Times New Roman" w:hAnsi="Times New Roman"/>
          <w:sz w:val="24"/>
          <w:lang w:val="ru-RU"/>
        </w:rPr>
        <w:t>.</w:t>
      </w:r>
      <w:r w:rsidR="004F1251" w:rsidRPr="00C1131C">
        <w:rPr>
          <w:rFonts w:ascii="Times New Roman" w:hAnsi="Times New Roman"/>
          <w:sz w:val="24"/>
          <w:lang w:val="ru-RU"/>
        </w:rPr>
        <w:t xml:space="preserve"> При</w:t>
      </w:r>
      <w:r w:rsidR="00CA5FEE">
        <w:rPr>
          <w:rFonts w:ascii="Times New Roman" w:hAnsi="Times New Roman"/>
          <w:sz w:val="24"/>
          <w:lang w:val="ru-RU"/>
        </w:rPr>
        <w:t xml:space="preserve"> </w:t>
      </w:r>
      <w:r w:rsidR="004F1251" w:rsidRPr="00C1131C">
        <w:rPr>
          <w:rFonts w:ascii="Times New Roman" w:hAnsi="Times New Roman"/>
          <w:sz w:val="24"/>
          <w:lang w:val="ru-RU"/>
        </w:rPr>
        <w:t xml:space="preserve">этом размер допустимого сокращения </w:t>
      </w:r>
      <w:r w:rsidR="00822648" w:rsidRPr="00C1131C">
        <w:rPr>
          <w:rFonts w:ascii="Times New Roman" w:hAnsi="Times New Roman"/>
          <w:sz w:val="24"/>
          <w:lang w:val="ru-RU"/>
        </w:rPr>
        <w:t xml:space="preserve">в целом </w:t>
      </w:r>
      <w:r w:rsidR="001E465E" w:rsidRPr="00C1131C">
        <w:rPr>
          <w:rFonts w:ascii="Times New Roman" w:hAnsi="Times New Roman"/>
          <w:sz w:val="24"/>
          <w:lang w:val="ru-RU"/>
        </w:rPr>
        <w:t xml:space="preserve">по сделке </w:t>
      </w:r>
      <w:r w:rsidR="00F977EF" w:rsidRPr="00C1131C">
        <w:rPr>
          <w:rFonts w:ascii="Times New Roman" w:hAnsi="Times New Roman"/>
          <w:sz w:val="24"/>
          <w:lang w:val="ru-RU"/>
        </w:rPr>
        <w:t>о</w:t>
      </w:r>
      <w:r w:rsidR="00540EBF" w:rsidRPr="00C1131C">
        <w:rPr>
          <w:rFonts w:ascii="Times New Roman" w:hAnsi="Times New Roman"/>
          <w:sz w:val="24"/>
          <w:lang w:val="ru-RU"/>
        </w:rPr>
        <w:t>бщероссийской (федеральной)</w:t>
      </w:r>
      <w:r w:rsidR="00540EBF" w:rsidRPr="00C1131C">
        <w:rPr>
          <w:rFonts w:ascii="Times New Roman" w:hAnsi="Times New Roman"/>
          <w:b/>
          <w:sz w:val="24"/>
          <w:lang w:val="ru-RU"/>
        </w:rPr>
        <w:t xml:space="preserve"> </w:t>
      </w:r>
      <w:r w:rsidR="004F1251" w:rsidRPr="00C1131C">
        <w:rPr>
          <w:rFonts w:ascii="Times New Roman" w:hAnsi="Times New Roman"/>
          <w:sz w:val="24"/>
          <w:lang w:val="ru-RU"/>
        </w:rPr>
        <w:t xml:space="preserve">рекламы составляет 5%, рекламы на </w:t>
      </w:r>
      <w:r w:rsidR="001E465E" w:rsidRPr="00C1131C">
        <w:rPr>
          <w:rFonts w:ascii="Times New Roman" w:hAnsi="Times New Roman"/>
          <w:sz w:val="24"/>
          <w:lang w:val="ru-RU"/>
        </w:rPr>
        <w:t>ЕРК</w:t>
      </w:r>
      <w:r w:rsidR="004F1251" w:rsidRPr="00C1131C">
        <w:rPr>
          <w:rFonts w:ascii="Times New Roman" w:hAnsi="Times New Roman"/>
          <w:sz w:val="24"/>
          <w:lang w:val="ru-RU"/>
        </w:rPr>
        <w:t xml:space="preserve"> - </w:t>
      </w:r>
      <w:r w:rsidR="005C66FA" w:rsidRPr="00C1131C">
        <w:rPr>
          <w:rFonts w:ascii="Times New Roman" w:hAnsi="Times New Roman"/>
          <w:sz w:val="24"/>
          <w:lang w:val="ru-RU"/>
        </w:rPr>
        <w:t>3</w:t>
      </w:r>
      <w:r w:rsidR="004F1251" w:rsidRPr="00C1131C">
        <w:rPr>
          <w:rFonts w:ascii="Times New Roman" w:hAnsi="Times New Roman"/>
          <w:sz w:val="24"/>
          <w:lang w:val="ru-RU"/>
        </w:rPr>
        <w:t>%.</w:t>
      </w:r>
      <w:r w:rsidR="005B73D3">
        <w:rPr>
          <w:rFonts w:ascii="Times New Roman" w:hAnsi="Times New Roman"/>
          <w:sz w:val="24"/>
          <w:lang w:val="ru-RU"/>
        </w:rPr>
        <w:t xml:space="preserve"> </w:t>
      </w:r>
    </w:p>
    <w:p w14:paraId="4DB170A1" w14:textId="5C5A6852" w:rsidR="00A07DE3" w:rsidRPr="008C60C2" w:rsidRDefault="0012174F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Цена за </w:t>
      </w:r>
      <w:r w:rsidRPr="008C60C2">
        <w:rPr>
          <w:rFonts w:ascii="Times New Roman" w:hAnsi="Times New Roman"/>
          <w:sz w:val="24"/>
          <w:szCs w:val="24"/>
          <w:lang w:val="en-US"/>
        </w:rPr>
        <w:t>GRP</w:t>
      </w:r>
      <w:r w:rsidR="00985248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0 на каждом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елеканале может подлежать корректировке только в случае, если Принципал нарушил сроки уведомления Агента о сокращении объемов месячного размещения, при этом размер наценки определяется после его согласования Агентом с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>ом</w:t>
      </w:r>
      <w:proofErr w:type="spellEnd"/>
      <w:r w:rsidR="0025276A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75315F97" w14:textId="14A803CB" w:rsidR="00DC0359" w:rsidRPr="00576096" w:rsidRDefault="00A07DE3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обязуется в течение 5 (Пяти) рабочих дней с даты получения от Принципала запроса предоставить налоговую и бухгалтерскую отчетность, а также иную информацию, необходимую для оценки его финансового положения и подтверждения реальности его деятельности.</w:t>
      </w:r>
    </w:p>
    <w:p w14:paraId="14489EAB" w14:textId="563C3822" w:rsidR="0012174F" w:rsidRPr="007359AA" w:rsidRDefault="0012174F" w:rsidP="001C3334">
      <w:pPr>
        <w:pStyle w:val="af4"/>
        <w:spacing w:after="0"/>
        <w:ind w:left="79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40FBD16D" w14:textId="46AD9655" w:rsidR="0012174F" w:rsidRDefault="0012174F" w:rsidP="00576096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7359AA">
        <w:rPr>
          <w:bCs/>
          <w:color w:val="000000"/>
          <w:szCs w:val="24"/>
          <w:lang w:val="ru-RU"/>
        </w:rPr>
        <w:t>ОТВЕТСТВЕННОСТЬ СТОРОН</w:t>
      </w:r>
    </w:p>
    <w:p w14:paraId="0C6D0A28" w14:textId="77777777" w:rsidR="00576096" w:rsidRPr="007359AA" w:rsidRDefault="00576096" w:rsidP="00576096">
      <w:pPr>
        <w:pStyle w:val="a4"/>
        <w:keepNext/>
        <w:ind w:left="360"/>
        <w:jc w:val="both"/>
        <w:rPr>
          <w:bCs/>
          <w:color w:val="000000"/>
          <w:szCs w:val="24"/>
          <w:lang w:val="ru-RU"/>
        </w:rPr>
      </w:pPr>
    </w:p>
    <w:p w14:paraId="179E0B22" w14:textId="35D0D8C2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обязательств Стороны несут ответственность в соответствии с законодательством Российской Федерации.</w:t>
      </w:r>
    </w:p>
    <w:p w14:paraId="251DC43C" w14:textId="281855A2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как рекламодатель самостоятельно определяет объект рекламирования и содержание рекламы, он несет полную ответственность за несоответствие действительности и законодательству Российской Федерации содержания рекламных материалов, согласованных и (или) предоставленных Принципалом, и размещаемых Агентом на </w:t>
      </w:r>
      <w:r w:rsidRPr="008C60C2">
        <w:rPr>
          <w:rFonts w:ascii="Times New Roman" w:hAnsi="Times New Roman"/>
          <w:sz w:val="24"/>
          <w:szCs w:val="24"/>
          <w:lang w:val="ru-RU"/>
        </w:rPr>
        <w:lastRenderedPageBreak/>
        <w:t>Телевидении, и разрешает соответствующие претензии и/или требования третьих лиц и/или уполномоченных государственных органов своими силами и за свой счет. В случае наложения на Агента уполномоченным государственным органом в области контроля за соблюдением законодательства о рекламе штрафов в связи с содержанием размещенной рекламы Принципала, не соответствующей действительности или законодательству Российской Федерации, Принципал обязуется возместить Агенту документально подтвержденные штрафы в течение 10 (Десяти) рабочих дней с даты получения от Агента уведомления и документов, подтверждающих наложение и оплату штрафа.</w:t>
      </w:r>
    </w:p>
    <w:p w14:paraId="01FE0412" w14:textId="215C1171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гарантирует, что предоставленные им рекламные материалы, а также их части и/или элементы не будут нарушать прав третьих лиц, включая, но, не ограничиваясь: авторские и смежные права, патентные права, права на товарные знаки, знаки обслуживания и т.п. В случае предъявления Агенту претензий третьих лиц по поводу нарушения их прав, указанных в настоящем пункте, Принципал обязуется урегулировать указанные претензии самостоятельно и за свой счет. </w:t>
      </w:r>
    </w:p>
    <w:p w14:paraId="08EEEAF4" w14:textId="3787938A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если по результатам окончательного ПБА рекламной кампании за 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 xml:space="preserve">соответствующий Этап размещения </w:t>
      </w:r>
      <w:r w:rsidRPr="008C60C2">
        <w:rPr>
          <w:rFonts w:ascii="Times New Roman" w:hAnsi="Times New Roman"/>
          <w:sz w:val="24"/>
          <w:szCs w:val="24"/>
          <w:lang w:val="ru-RU"/>
        </w:rPr>
        <w:t>будет установлен факт сверхнормативного невыполнения Агентом Медиаплана Принципала, т.е. фактическое количество закупочных GRP</w:t>
      </w:r>
      <w:r w:rsidR="00985248"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 будет меньше согласованного, количества закупочных GRP</w:t>
      </w:r>
      <w:r w:rsidR="00985248"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0 по </w:t>
      </w:r>
      <w:r w:rsidR="00E256D8" w:rsidRPr="008C60C2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елеканалу сверх предела – допустимой погрешности, то указанная </w:t>
      </w:r>
      <w:r w:rsidR="00013416" w:rsidRPr="008C60C2">
        <w:rPr>
          <w:rFonts w:ascii="Times New Roman" w:hAnsi="Times New Roman"/>
          <w:sz w:val="24"/>
          <w:szCs w:val="24"/>
          <w:lang w:val="ru-RU"/>
        </w:rPr>
        <w:t>Н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едопоставка оценивается в денежном эквиваленте по СРР на период </w:t>
      </w:r>
      <w:r w:rsidR="00013416" w:rsidRPr="008C60C2">
        <w:rPr>
          <w:rFonts w:ascii="Times New Roman" w:hAnsi="Times New Roman"/>
          <w:sz w:val="24"/>
          <w:szCs w:val="24"/>
          <w:lang w:val="ru-RU"/>
        </w:rPr>
        <w:t xml:space="preserve">Недопоставки </w:t>
      </w:r>
      <w:r w:rsidRPr="008C60C2">
        <w:rPr>
          <w:rFonts w:ascii="Times New Roman" w:hAnsi="Times New Roman"/>
          <w:sz w:val="24"/>
          <w:szCs w:val="24"/>
          <w:lang w:val="ru-RU"/>
        </w:rPr>
        <w:t>(далее – «компенсация»).</w:t>
      </w:r>
    </w:p>
    <w:p w14:paraId="50B83FE6" w14:textId="4C894D78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случае невыполнения условий Компенсации Агент по тре</w:t>
      </w:r>
      <w:r w:rsidR="003E5A0C" w:rsidRPr="008C60C2">
        <w:rPr>
          <w:rFonts w:ascii="Times New Roman" w:hAnsi="Times New Roman"/>
          <w:sz w:val="24"/>
          <w:szCs w:val="24"/>
          <w:lang w:val="ru-RU"/>
        </w:rPr>
        <w:t xml:space="preserve">бованию Принципала выплачивает штраф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в размере 30 (Тридцати) % от стоимости Этапа размещения, в котором были выявлены отклонения сверх допустимых, указанного в соответствующем </w:t>
      </w:r>
      <w:r w:rsidR="00AE4862" w:rsidRPr="008C60C2">
        <w:rPr>
          <w:rFonts w:ascii="Times New Roman" w:hAnsi="Times New Roman"/>
          <w:sz w:val="24"/>
          <w:szCs w:val="24"/>
          <w:lang w:val="ru-RU"/>
        </w:rPr>
        <w:t>Заказе на размещение</w:t>
      </w:r>
      <w:r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4778404C" w14:textId="77777777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не несет ответственности в случае задержки или отказа Третьих лиц в размещении рекламных материалов Принципала по следующим причинам:</w:t>
      </w:r>
    </w:p>
    <w:p w14:paraId="6B4787C9" w14:textId="4A6DC36B" w:rsidR="0012174F" w:rsidRPr="008C60C2" w:rsidRDefault="0012174F" w:rsidP="00576096">
      <w:pPr>
        <w:pStyle w:val="af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ввиду принятия Принципалом решения о размещении рекламных материалов, несоответствующих требованиям законодательства Российской Федерации, техническим требованиям или этическим, политическим принципам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после получения от Агента информации о таком несоответствии;</w:t>
      </w:r>
    </w:p>
    <w:p w14:paraId="3231249A" w14:textId="6FEEBD01" w:rsidR="0012174F" w:rsidRPr="008C60C2" w:rsidRDefault="0012174F" w:rsidP="00576096">
      <w:pPr>
        <w:pStyle w:val="af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ввиду несвоевременной передачи Принципалом рекламных материалов (с нарушением сроков).</w:t>
      </w:r>
    </w:p>
    <w:p w14:paraId="22560815" w14:textId="77777777" w:rsidR="0012174F" w:rsidRPr="008C60C2" w:rsidRDefault="0012174F" w:rsidP="00576096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случае если в связи с обстоятельствами, изложенными в настоящем пункте, Третьи лица предъявляют Агенту претензии о выплате штрафных санкций, Принципал возмещает Агенту суммы документально подтвержденных штрафных санкций, возникших по вине Принципала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>, предусмотренных договорами с Третьими лицами</w:t>
      </w:r>
      <w:r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5980C2D4" w14:textId="34D5C71A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нарушения Агентом обязательства, предусмотренного в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 3.8., 3.9.1-3.9.</w:t>
      </w:r>
      <w:r w:rsidR="00C61D56" w:rsidRPr="008C60C2">
        <w:rPr>
          <w:rFonts w:ascii="Times New Roman" w:hAnsi="Times New Roman"/>
          <w:sz w:val="24"/>
          <w:szCs w:val="24"/>
          <w:lang w:val="ru-RU"/>
        </w:rPr>
        <w:t>4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., Принципал имеет право взыскать с Агента пени в размере 0,1% (Ноль целых и одной десятой) % от общей суммы расходов Агента за соответствующий Этап размещения, предусмотренный в </w:t>
      </w:r>
      <w:r w:rsidR="00AE4862" w:rsidRPr="008C60C2">
        <w:rPr>
          <w:rFonts w:ascii="Times New Roman" w:hAnsi="Times New Roman"/>
          <w:sz w:val="24"/>
          <w:szCs w:val="24"/>
          <w:lang w:val="ru-RU"/>
        </w:rPr>
        <w:t>Заказе на размещение</w:t>
      </w:r>
      <w:r w:rsidRPr="008C60C2">
        <w:rPr>
          <w:rFonts w:ascii="Times New Roman" w:hAnsi="Times New Roman"/>
          <w:sz w:val="24"/>
          <w:szCs w:val="24"/>
          <w:lang w:val="ru-RU"/>
        </w:rPr>
        <w:t>, за каждый день просрочки предоставления документов, но не более 10 (Десяти) % от указанной суммы.</w:t>
      </w:r>
    </w:p>
    <w:p w14:paraId="3BBF1782" w14:textId="0843EE1D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случае нарушения Агентом срока предоставления Медиаплана, предусмотренного в п.</w:t>
      </w:r>
      <w:r w:rsidR="00AE4862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3.2.,</w:t>
      </w:r>
      <w:r w:rsidR="002E7114" w:rsidRPr="008C60C2">
        <w:rPr>
          <w:rFonts w:ascii="Times New Roman" w:hAnsi="Times New Roman"/>
          <w:sz w:val="24"/>
          <w:szCs w:val="24"/>
          <w:lang w:val="ru-RU"/>
        </w:rPr>
        <w:t xml:space="preserve"> при условии своевременного предоставления Принципалом всех данных для формирования Медиаплана,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вправе выставить Агенту штраф в размере 300 000,00 (Триста тысяч) рублей. </w:t>
      </w:r>
    </w:p>
    <w:p w14:paraId="2CF59D8F" w14:textId="0F63FAA4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просрочки оплаты счетов в сроки, установленные в </w:t>
      </w:r>
      <w:r w:rsidR="00260501">
        <w:rPr>
          <w:rFonts w:ascii="Times New Roman" w:hAnsi="Times New Roman"/>
          <w:sz w:val="24"/>
          <w:szCs w:val="24"/>
          <w:lang w:val="ru-RU"/>
        </w:rPr>
        <w:t>разделе 4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, Агент вправе предъявить, а Принципал по получении требования Агента 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и его подтверждения Принципалом </w:t>
      </w:r>
      <w:r w:rsidRPr="008C60C2">
        <w:rPr>
          <w:rFonts w:ascii="Times New Roman" w:hAnsi="Times New Roman"/>
          <w:sz w:val="24"/>
          <w:szCs w:val="24"/>
          <w:lang w:val="ru-RU"/>
        </w:rPr>
        <w:t>обязан выплатить Агенту неустойку в размере 0,</w:t>
      </w:r>
      <w:r w:rsidR="00324784" w:rsidRPr="008C60C2">
        <w:rPr>
          <w:rFonts w:ascii="Times New Roman" w:hAnsi="Times New Roman"/>
          <w:sz w:val="24"/>
          <w:szCs w:val="24"/>
          <w:lang w:val="ru-RU"/>
        </w:rPr>
        <w:t>03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(Ноль целых </w:t>
      </w:r>
      <w:r w:rsidR="00324784" w:rsidRPr="008C60C2">
        <w:rPr>
          <w:rFonts w:ascii="Times New Roman" w:hAnsi="Times New Roman"/>
          <w:sz w:val="24"/>
          <w:szCs w:val="24"/>
          <w:lang w:val="ru-RU"/>
        </w:rPr>
        <w:t>три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4784" w:rsidRPr="008C60C2">
        <w:rPr>
          <w:rFonts w:ascii="Times New Roman" w:hAnsi="Times New Roman"/>
          <w:sz w:val="24"/>
          <w:szCs w:val="24"/>
          <w:lang w:val="ru-RU"/>
        </w:rPr>
        <w:t>сотых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) % от </w:t>
      </w:r>
      <w:r w:rsidR="001C60CB" w:rsidRPr="008C60C2">
        <w:rPr>
          <w:rFonts w:ascii="Times New Roman" w:hAnsi="Times New Roman"/>
          <w:sz w:val="24"/>
          <w:szCs w:val="24"/>
          <w:lang w:val="ru-RU"/>
        </w:rPr>
        <w:t xml:space="preserve">неуплаченной </w:t>
      </w:r>
      <w:r w:rsidRPr="008C60C2">
        <w:rPr>
          <w:rFonts w:ascii="Times New Roman" w:hAnsi="Times New Roman"/>
          <w:sz w:val="24"/>
          <w:szCs w:val="24"/>
          <w:lang w:val="ru-RU"/>
        </w:rPr>
        <w:t>суммы, с учетом НДС, за каждый календарный день просрочки платежа, но не более 10 (десяти) % от суммы подлежащей оплате.</w:t>
      </w:r>
    </w:p>
    <w:p w14:paraId="65AA4DCA" w14:textId="77777777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Оплата неустоек производится виновной стороной в течение 5 (пяти) рабочих дней с даты получения письменного уведомления другой стороны о начислении неустойки и </w:t>
      </w:r>
      <w:r w:rsidRPr="008C60C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приложения документов, подтверждающих право требования уплаты неустойки. Оплата неустойки не освобождает Стороны от исполнения принятых на себя обязательств. </w:t>
      </w:r>
    </w:p>
    <w:p w14:paraId="63E891D9" w14:textId="0993269F" w:rsidR="0012174F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Стороны не несут ответственность за неисполнение или ненадлежащее исполнение обязательств, если надлежащее исполнение оказалось невозможным вследствие обстоятельств непреодолимой силы, определяемых в соответствии с п.</w:t>
      </w:r>
      <w:r w:rsidR="00411730" w:rsidRPr="00BA1D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3 ст.</w:t>
      </w:r>
      <w:r w:rsidR="00411730" w:rsidRPr="00BA1D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401 Гражданского кодекса Российской Федерации. </w:t>
      </w:r>
    </w:p>
    <w:p w14:paraId="1563027F" w14:textId="1A6C7D9A" w:rsidR="001C3334" w:rsidRPr="00260501" w:rsidRDefault="004B6516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обязаны соблюдать антикоррупционное законодательство </w:t>
      </w:r>
      <w:r w:rsidRPr="008C60C2">
        <w:rPr>
          <w:rFonts w:ascii="Times New Roman" w:hAnsi="Times New Roman"/>
          <w:sz w:val="24"/>
          <w:szCs w:val="24"/>
          <w:lang w:val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DA72147" w14:textId="77777777" w:rsidR="00CA5FEE" w:rsidRPr="00260501" w:rsidRDefault="00CA5FEE" w:rsidP="00454E5E">
      <w:pPr>
        <w:pStyle w:val="a4"/>
        <w:keepNext/>
        <w:ind w:left="360"/>
        <w:rPr>
          <w:bCs/>
          <w:color w:val="000000"/>
          <w:szCs w:val="24"/>
          <w:lang w:val="ru-RU"/>
        </w:rPr>
      </w:pPr>
    </w:p>
    <w:p w14:paraId="0AC02255" w14:textId="2E35FE75" w:rsidR="00576096" w:rsidRPr="00576096" w:rsidRDefault="0012174F" w:rsidP="00576096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260501">
        <w:rPr>
          <w:bCs/>
          <w:color w:val="000000"/>
          <w:szCs w:val="24"/>
          <w:lang w:val="ru-RU"/>
        </w:rPr>
        <w:t>АУДИТ</w:t>
      </w:r>
    </w:p>
    <w:p w14:paraId="0BFFE2DB" w14:textId="624B4353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или назначенный Принципалом независимый аудитор имеет право осуществлять аудит в интересах Принципала. При этом он вправе делать копии документов, относящихся исключительно к размещениям рекламных материалов Принципала. </w:t>
      </w:r>
    </w:p>
    <w:p w14:paraId="72AEA3D4" w14:textId="77777777" w:rsidR="0012174F" w:rsidRPr="008C60C2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целях проведения аудита Агент обязуется предоставить Принципалу копии документов Третьих лиц, актов, счетов-фактур и прочих подтверждающих выполнение поручений Принципала документов (включая, но не ограничиваясь вышеперечисленными документами). </w:t>
      </w:r>
    </w:p>
    <w:p w14:paraId="32AA8918" w14:textId="53E21FF2" w:rsidR="0012174F" w:rsidRDefault="0012174F" w:rsidP="0057609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Документация, необходимая для проведения аудита, может предоставляться дистанционно без выезда Принципала и/или уполномоченного аудитора в офис Агента.</w:t>
      </w:r>
    </w:p>
    <w:p w14:paraId="24F05D15" w14:textId="77777777" w:rsidR="001C3334" w:rsidRPr="008C60C2" w:rsidRDefault="001C3334" w:rsidP="001C3334">
      <w:pPr>
        <w:pStyle w:val="af4"/>
        <w:spacing w:after="0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B84906" w14:textId="2ECE4645" w:rsidR="00AB488E" w:rsidRDefault="00AB488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6B8C57E3" w14:textId="1C4F06B5" w:rsidR="0080459F" w:rsidRDefault="0080459F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1EC1116B" w14:textId="6FC5EA2B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16B56B96" w14:textId="48ED05A0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47FDA470" w14:textId="689A4A4E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02218894" w14:textId="5B813B01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07C179C6" w14:textId="24695455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77D50B94" w14:textId="432A30A4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4498D16E" w14:textId="35A7383C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4D879D0B" w14:textId="77777777" w:rsidR="00CA5FEE" w:rsidRDefault="00CA5FEE" w:rsidP="0080459F">
      <w:pPr>
        <w:pStyle w:val="af"/>
        <w:ind w:left="-1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CA5FEE" w:rsidSect="007359AA">
      <w:pgSz w:w="11906" w:h="16838"/>
      <w:pgMar w:top="851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0F55" w14:textId="77777777" w:rsidR="00A76679" w:rsidRDefault="00A76679" w:rsidP="00C72878">
      <w:r>
        <w:separator/>
      </w:r>
    </w:p>
  </w:endnote>
  <w:endnote w:type="continuationSeparator" w:id="0">
    <w:p w14:paraId="61C23672" w14:textId="77777777" w:rsidR="00A76679" w:rsidRDefault="00A76679" w:rsidP="00C72878">
      <w:r>
        <w:continuationSeparator/>
      </w:r>
    </w:p>
  </w:endnote>
  <w:endnote w:type="continuationNotice" w:id="1">
    <w:p w14:paraId="57FDD7EB" w14:textId="77777777" w:rsidR="00A76679" w:rsidRDefault="00A76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6B1F" w14:textId="77777777" w:rsidR="00A76679" w:rsidRDefault="00A76679" w:rsidP="00C72878">
      <w:r>
        <w:separator/>
      </w:r>
    </w:p>
  </w:footnote>
  <w:footnote w:type="continuationSeparator" w:id="0">
    <w:p w14:paraId="17272DFD" w14:textId="77777777" w:rsidR="00A76679" w:rsidRDefault="00A76679" w:rsidP="00C72878">
      <w:r>
        <w:continuationSeparator/>
      </w:r>
    </w:p>
  </w:footnote>
  <w:footnote w:type="continuationNotice" w:id="1">
    <w:p w14:paraId="2F34E9B4" w14:textId="77777777" w:rsidR="00A76679" w:rsidRDefault="00A76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518"/>
    <w:multiLevelType w:val="multilevel"/>
    <w:tmpl w:val="ECECC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0054FF"/>
    <w:multiLevelType w:val="hybridMultilevel"/>
    <w:tmpl w:val="A3EC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F5A"/>
    <w:multiLevelType w:val="hybridMultilevel"/>
    <w:tmpl w:val="AB5C7B0E"/>
    <w:lvl w:ilvl="0" w:tplc="4C386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B3C"/>
    <w:multiLevelType w:val="multilevel"/>
    <w:tmpl w:val="49F6C6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66BE8"/>
    <w:multiLevelType w:val="multilevel"/>
    <w:tmpl w:val="6638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1A677D"/>
    <w:multiLevelType w:val="hybridMultilevel"/>
    <w:tmpl w:val="39EA42B6"/>
    <w:lvl w:ilvl="0" w:tplc="62BACE9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57A0BE4"/>
    <w:multiLevelType w:val="hybridMultilevel"/>
    <w:tmpl w:val="BF56CEB0"/>
    <w:lvl w:ilvl="0" w:tplc="6D26D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1D6644"/>
    <w:multiLevelType w:val="singleLevel"/>
    <w:tmpl w:val="D78CB5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BD3F09"/>
    <w:multiLevelType w:val="multilevel"/>
    <w:tmpl w:val="1B04C108"/>
    <w:name w:val="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026BD"/>
    <w:multiLevelType w:val="multilevel"/>
    <w:tmpl w:val="3FD09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1376F88"/>
    <w:multiLevelType w:val="multilevel"/>
    <w:tmpl w:val="7E6681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20B86"/>
    <w:multiLevelType w:val="multilevel"/>
    <w:tmpl w:val="A1DE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D220AF"/>
    <w:multiLevelType w:val="singleLevel"/>
    <w:tmpl w:val="A336F08C"/>
    <w:lvl w:ilvl="0">
      <w:start w:val="1"/>
      <w:numFmt w:val="lowerLetter"/>
      <w:lvlText w:val="(%1)"/>
      <w:lvlJc w:val="left"/>
      <w:pPr>
        <w:tabs>
          <w:tab w:val="num" w:pos="371"/>
        </w:tabs>
        <w:ind w:left="371" w:hanging="360"/>
      </w:pPr>
      <w:rPr>
        <w:rFonts w:cs="Times New Roman" w:hint="default"/>
        <w:i/>
      </w:rPr>
    </w:lvl>
  </w:abstractNum>
  <w:abstractNum w:abstractNumId="13" w15:restartNumberingAfterBreak="0">
    <w:nsid w:val="2F6A42B3"/>
    <w:multiLevelType w:val="hybridMultilevel"/>
    <w:tmpl w:val="0524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6F40"/>
    <w:multiLevelType w:val="hybridMultilevel"/>
    <w:tmpl w:val="E83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D1D"/>
    <w:multiLevelType w:val="multilevel"/>
    <w:tmpl w:val="447220A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9F64AAA"/>
    <w:multiLevelType w:val="multilevel"/>
    <w:tmpl w:val="5CF828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A11E62"/>
    <w:multiLevelType w:val="hybridMultilevel"/>
    <w:tmpl w:val="B95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F53F7"/>
    <w:multiLevelType w:val="multilevel"/>
    <w:tmpl w:val="899E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6F41EB"/>
    <w:multiLevelType w:val="multilevel"/>
    <w:tmpl w:val="25929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10778E2"/>
    <w:multiLevelType w:val="multilevel"/>
    <w:tmpl w:val="6F28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146A89"/>
    <w:multiLevelType w:val="multilevel"/>
    <w:tmpl w:val="A990A8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966314"/>
    <w:multiLevelType w:val="hybridMultilevel"/>
    <w:tmpl w:val="858E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E6A12"/>
    <w:multiLevelType w:val="singleLevel"/>
    <w:tmpl w:val="D916AB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F75F75"/>
    <w:multiLevelType w:val="hybridMultilevel"/>
    <w:tmpl w:val="90D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C7D"/>
    <w:multiLevelType w:val="hybridMultilevel"/>
    <w:tmpl w:val="F9D4FA88"/>
    <w:lvl w:ilvl="0" w:tplc="1EF624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976A16"/>
    <w:multiLevelType w:val="multilevel"/>
    <w:tmpl w:val="BD68C9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7" w15:restartNumberingAfterBreak="0">
    <w:nsid w:val="4D672378"/>
    <w:multiLevelType w:val="hybridMultilevel"/>
    <w:tmpl w:val="3394320A"/>
    <w:lvl w:ilvl="0" w:tplc="0DEEAB0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931666E"/>
    <w:multiLevelType w:val="hybridMultilevel"/>
    <w:tmpl w:val="B92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0499E"/>
    <w:multiLevelType w:val="multilevel"/>
    <w:tmpl w:val="25929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2826406"/>
    <w:multiLevelType w:val="hybridMultilevel"/>
    <w:tmpl w:val="0BF06884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1" w15:restartNumberingAfterBreak="0">
    <w:nsid w:val="6D466BA0"/>
    <w:multiLevelType w:val="hybridMultilevel"/>
    <w:tmpl w:val="5D34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0E48"/>
    <w:multiLevelType w:val="multilevel"/>
    <w:tmpl w:val="2CFA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E8F43DA"/>
    <w:multiLevelType w:val="multilevel"/>
    <w:tmpl w:val="1FA6A9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4" w15:restartNumberingAfterBreak="0">
    <w:nsid w:val="6EE34075"/>
    <w:multiLevelType w:val="multilevel"/>
    <w:tmpl w:val="6CA68514"/>
    <w:name w:val="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252BB"/>
    <w:multiLevelType w:val="multilevel"/>
    <w:tmpl w:val="BA363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2660AF"/>
    <w:multiLevelType w:val="hybridMultilevel"/>
    <w:tmpl w:val="CE6ED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50704"/>
    <w:multiLevelType w:val="multilevel"/>
    <w:tmpl w:val="958827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87E3ECB"/>
    <w:multiLevelType w:val="hybridMultilevel"/>
    <w:tmpl w:val="F6E2DF90"/>
    <w:lvl w:ilvl="0" w:tplc="CB90D3F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7A7E0525"/>
    <w:multiLevelType w:val="singleLevel"/>
    <w:tmpl w:val="53DEE242"/>
    <w:lvl w:ilvl="0">
      <w:start w:val="1"/>
      <w:numFmt w:val="lowerLetter"/>
      <w:lvlText w:val="(%1)"/>
      <w:lvlJc w:val="left"/>
      <w:pPr>
        <w:tabs>
          <w:tab w:val="num" w:pos="419"/>
        </w:tabs>
        <w:ind w:left="419" w:hanging="405"/>
      </w:pPr>
      <w:rPr>
        <w:rFonts w:hint="default"/>
        <w:i/>
      </w:rPr>
    </w:lvl>
  </w:abstractNum>
  <w:abstractNum w:abstractNumId="40" w15:restartNumberingAfterBreak="0">
    <w:nsid w:val="7BDE4ECC"/>
    <w:multiLevelType w:val="multilevel"/>
    <w:tmpl w:val="A1DE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0D103B"/>
    <w:multiLevelType w:val="hybridMultilevel"/>
    <w:tmpl w:val="C96E3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E65D3"/>
    <w:multiLevelType w:val="hybridMultilevel"/>
    <w:tmpl w:val="C4D811FE"/>
    <w:lvl w:ilvl="0" w:tplc="62C0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750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43"/>
  </w:num>
  <w:num w:numId="3">
    <w:abstractNumId w:val="20"/>
  </w:num>
  <w:num w:numId="4">
    <w:abstractNumId w:val="31"/>
  </w:num>
  <w:num w:numId="5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19"/>
  </w:num>
  <w:num w:numId="9">
    <w:abstractNumId w:val="25"/>
  </w:num>
  <w:num w:numId="10">
    <w:abstractNumId w:val="2"/>
  </w:num>
  <w:num w:numId="11">
    <w:abstractNumId w:val="12"/>
  </w:num>
  <w:num w:numId="12">
    <w:abstractNumId w:val="23"/>
  </w:num>
  <w:num w:numId="13">
    <w:abstractNumId w:val="1"/>
  </w:num>
  <w:num w:numId="14">
    <w:abstractNumId w:val="32"/>
  </w:num>
  <w:num w:numId="15">
    <w:abstractNumId w:val="29"/>
  </w:num>
  <w:num w:numId="16">
    <w:abstractNumId w:val="3"/>
  </w:num>
  <w:num w:numId="17">
    <w:abstractNumId w:val="38"/>
  </w:num>
  <w:num w:numId="18">
    <w:abstractNumId w:val="9"/>
  </w:num>
  <w:num w:numId="19">
    <w:abstractNumId w:val="30"/>
  </w:num>
  <w:num w:numId="20">
    <w:abstractNumId w:val="5"/>
  </w:num>
  <w:num w:numId="21">
    <w:abstractNumId w:val="0"/>
  </w:num>
  <w:num w:numId="22">
    <w:abstractNumId w:val="10"/>
  </w:num>
  <w:num w:numId="23">
    <w:abstractNumId w:val="36"/>
  </w:num>
  <w:num w:numId="24">
    <w:abstractNumId w:val="26"/>
  </w:num>
  <w:num w:numId="25">
    <w:abstractNumId w:val="4"/>
  </w:num>
  <w:num w:numId="26">
    <w:abstractNumId w:val="6"/>
  </w:num>
  <w:num w:numId="27">
    <w:abstractNumId w:val="21"/>
  </w:num>
  <w:num w:numId="28">
    <w:abstractNumId w:val="27"/>
  </w:num>
  <w:num w:numId="29">
    <w:abstractNumId w:val="8"/>
  </w:num>
  <w:num w:numId="30">
    <w:abstractNumId w:val="34"/>
  </w:num>
  <w:num w:numId="31">
    <w:abstractNumId w:val="18"/>
  </w:num>
  <w:num w:numId="32">
    <w:abstractNumId w:val="13"/>
  </w:num>
  <w:num w:numId="33">
    <w:abstractNumId w:val="11"/>
  </w:num>
  <w:num w:numId="34">
    <w:abstractNumId w:val="40"/>
  </w:num>
  <w:num w:numId="35">
    <w:abstractNumId w:val="41"/>
  </w:num>
  <w:num w:numId="36">
    <w:abstractNumId w:val="22"/>
  </w:num>
  <w:num w:numId="37">
    <w:abstractNumId w:val="24"/>
  </w:num>
  <w:num w:numId="38">
    <w:abstractNumId w:val="16"/>
  </w:num>
  <w:num w:numId="39">
    <w:abstractNumId w:val="33"/>
  </w:num>
  <w:num w:numId="40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4"/>
  </w:num>
  <w:num w:numId="43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51"/>
    <w:rsid w:val="000019F2"/>
    <w:rsid w:val="00001F01"/>
    <w:rsid w:val="00002E01"/>
    <w:rsid w:val="00003D6E"/>
    <w:rsid w:val="0000515E"/>
    <w:rsid w:val="00006F06"/>
    <w:rsid w:val="000077F9"/>
    <w:rsid w:val="000102D3"/>
    <w:rsid w:val="0001081B"/>
    <w:rsid w:val="0001131A"/>
    <w:rsid w:val="000123FE"/>
    <w:rsid w:val="00013416"/>
    <w:rsid w:val="00016C8F"/>
    <w:rsid w:val="00017235"/>
    <w:rsid w:val="00017DF4"/>
    <w:rsid w:val="000267D1"/>
    <w:rsid w:val="000276EA"/>
    <w:rsid w:val="00030E85"/>
    <w:rsid w:val="00032DE6"/>
    <w:rsid w:val="00032FC6"/>
    <w:rsid w:val="00033455"/>
    <w:rsid w:val="00033CC9"/>
    <w:rsid w:val="000352BB"/>
    <w:rsid w:val="00035F05"/>
    <w:rsid w:val="000360D2"/>
    <w:rsid w:val="00040F41"/>
    <w:rsid w:val="00041683"/>
    <w:rsid w:val="00041962"/>
    <w:rsid w:val="00042A08"/>
    <w:rsid w:val="00046389"/>
    <w:rsid w:val="000466F7"/>
    <w:rsid w:val="00047321"/>
    <w:rsid w:val="000476F3"/>
    <w:rsid w:val="00050EF2"/>
    <w:rsid w:val="00051589"/>
    <w:rsid w:val="00051930"/>
    <w:rsid w:val="00051EBF"/>
    <w:rsid w:val="0005205B"/>
    <w:rsid w:val="000527D0"/>
    <w:rsid w:val="00052FD5"/>
    <w:rsid w:val="0005334F"/>
    <w:rsid w:val="00053C0F"/>
    <w:rsid w:val="00054074"/>
    <w:rsid w:val="000547C4"/>
    <w:rsid w:val="00054DBB"/>
    <w:rsid w:val="00055B30"/>
    <w:rsid w:val="00056B15"/>
    <w:rsid w:val="00056DB0"/>
    <w:rsid w:val="00057A13"/>
    <w:rsid w:val="00060295"/>
    <w:rsid w:val="00062C25"/>
    <w:rsid w:val="00064035"/>
    <w:rsid w:val="00064412"/>
    <w:rsid w:val="00064FEE"/>
    <w:rsid w:val="00066724"/>
    <w:rsid w:val="00067001"/>
    <w:rsid w:val="00067140"/>
    <w:rsid w:val="00067156"/>
    <w:rsid w:val="0006723E"/>
    <w:rsid w:val="000705CB"/>
    <w:rsid w:val="00070F5A"/>
    <w:rsid w:val="00071B7C"/>
    <w:rsid w:val="000721E3"/>
    <w:rsid w:val="000742C4"/>
    <w:rsid w:val="000745E9"/>
    <w:rsid w:val="00075CBF"/>
    <w:rsid w:val="00075D13"/>
    <w:rsid w:val="00077E60"/>
    <w:rsid w:val="00084AC5"/>
    <w:rsid w:val="00084B9E"/>
    <w:rsid w:val="00084F4B"/>
    <w:rsid w:val="000858D9"/>
    <w:rsid w:val="00085E13"/>
    <w:rsid w:val="000919A2"/>
    <w:rsid w:val="000946D1"/>
    <w:rsid w:val="00094BBB"/>
    <w:rsid w:val="0009649F"/>
    <w:rsid w:val="00096777"/>
    <w:rsid w:val="000A010E"/>
    <w:rsid w:val="000A045F"/>
    <w:rsid w:val="000A2A10"/>
    <w:rsid w:val="000A34AE"/>
    <w:rsid w:val="000A3BDD"/>
    <w:rsid w:val="000A4BD8"/>
    <w:rsid w:val="000A543B"/>
    <w:rsid w:val="000A5A1F"/>
    <w:rsid w:val="000A5F23"/>
    <w:rsid w:val="000A6736"/>
    <w:rsid w:val="000B06EF"/>
    <w:rsid w:val="000B1885"/>
    <w:rsid w:val="000B1CEE"/>
    <w:rsid w:val="000B2188"/>
    <w:rsid w:val="000B386F"/>
    <w:rsid w:val="000B45D2"/>
    <w:rsid w:val="000B4A7B"/>
    <w:rsid w:val="000B4E23"/>
    <w:rsid w:val="000B53EE"/>
    <w:rsid w:val="000B6331"/>
    <w:rsid w:val="000B63B5"/>
    <w:rsid w:val="000C01BC"/>
    <w:rsid w:val="000C059A"/>
    <w:rsid w:val="000C0D41"/>
    <w:rsid w:val="000C144E"/>
    <w:rsid w:val="000C1466"/>
    <w:rsid w:val="000C19CB"/>
    <w:rsid w:val="000C2832"/>
    <w:rsid w:val="000C330A"/>
    <w:rsid w:val="000C375A"/>
    <w:rsid w:val="000C3C02"/>
    <w:rsid w:val="000C49A6"/>
    <w:rsid w:val="000C4C1A"/>
    <w:rsid w:val="000C541A"/>
    <w:rsid w:val="000C6520"/>
    <w:rsid w:val="000C65AA"/>
    <w:rsid w:val="000C6CDA"/>
    <w:rsid w:val="000C7D98"/>
    <w:rsid w:val="000C7EE5"/>
    <w:rsid w:val="000D07DB"/>
    <w:rsid w:val="000D1BA5"/>
    <w:rsid w:val="000D21B2"/>
    <w:rsid w:val="000D413F"/>
    <w:rsid w:val="000D4286"/>
    <w:rsid w:val="000D4DD3"/>
    <w:rsid w:val="000D516D"/>
    <w:rsid w:val="000D719B"/>
    <w:rsid w:val="000D7A63"/>
    <w:rsid w:val="000D7FE2"/>
    <w:rsid w:val="000E0361"/>
    <w:rsid w:val="000E0A7D"/>
    <w:rsid w:val="000E4E10"/>
    <w:rsid w:val="000E56A6"/>
    <w:rsid w:val="000E5C36"/>
    <w:rsid w:val="000E672B"/>
    <w:rsid w:val="000E7430"/>
    <w:rsid w:val="000F1FC5"/>
    <w:rsid w:val="000F2CA5"/>
    <w:rsid w:val="000F3C96"/>
    <w:rsid w:val="000F4D24"/>
    <w:rsid w:val="000F52A8"/>
    <w:rsid w:val="000F56D4"/>
    <w:rsid w:val="000F5A95"/>
    <w:rsid w:val="000F6B42"/>
    <w:rsid w:val="001014AF"/>
    <w:rsid w:val="00101FAE"/>
    <w:rsid w:val="00103281"/>
    <w:rsid w:val="00103924"/>
    <w:rsid w:val="00103D09"/>
    <w:rsid w:val="0010542F"/>
    <w:rsid w:val="00107732"/>
    <w:rsid w:val="00107F43"/>
    <w:rsid w:val="00111299"/>
    <w:rsid w:val="001116EE"/>
    <w:rsid w:val="00112744"/>
    <w:rsid w:val="00112C31"/>
    <w:rsid w:val="00113D17"/>
    <w:rsid w:val="00113FB0"/>
    <w:rsid w:val="001156E4"/>
    <w:rsid w:val="001161F9"/>
    <w:rsid w:val="00116D2E"/>
    <w:rsid w:val="00117FE2"/>
    <w:rsid w:val="001206E0"/>
    <w:rsid w:val="0012174F"/>
    <w:rsid w:val="00122CBA"/>
    <w:rsid w:val="00122D39"/>
    <w:rsid w:val="001235C9"/>
    <w:rsid w:val="001241A5"/>
    <w:rsid w:val="0012420B"/>
    <w:rsid w:val="00124731"/>
    <w:rsid w:val="00125542"/>
    <w:rsid w:val="00127201"/>
    <w:rsid w:val="001272A2"/>
    <w:rsid w:val="00127F28"/>
    <w:rsid w:val="00131223"/>
    <w:rsid w:val="0013168B"/>
    <w:rsid w:val="00131B19"/>
    <w:rsid w:val="001327E7"/>
    <w:rsid w:val="00136D25"/>
    <w:rsid w:val="001373B5"/>
    <w:rsid w:val="00137D3A"/>
    <w:rsid w:val="001412F9"/>
    <w:rsid w:val="00141E56"/>
    <w:rsid w:val="0014411A"/>
    <w:rsid w:val="001451F8"/>
    <w:rsid w:val="00145594"/>
    <w:rsid w:val="001464BC"/>
    <w:rsid w:val="00147008"/>
    <w:rsid w:val="00147034"/>
    <w:rsid w:val="001513DF"/>
    <w:rsid w:val="00151AFB"/>
    <w:rsid w:val="0015304B"/>
    <w:rsid w:val="001546D6"/>
    <w:rsid w:val="00154BFF"/>
    <w:rsid w:val="00154E7E"/>
    <w:rsid w:val="00156778"/>
    <w:rsid w:val="00157907"/>
    <w:rsid w:val="001604CA"/>
    <w:rsid w:val="0016106D"/>
    <w:rsid w:val="00161E10"/>
    <w:rsid w:val="00161F55"/>
    <w:rsid w:val="00162830"/>
    <w:rsid w:val="00162E69"/>
    <w:rsid w:val="0016435F"/>
    <w:rsid w:val="00164BEF"/>
    <w:rsid w:val="00164EB7"/>
    <w:rsid w:val="00167FDA"/>
    <w:rsid w:val="00170007"/>
    <w:rsid w:val="00171AD0"/>
    <w:rsid w:val="00171C80"/>
    <w:rsid w:val="0017340F"/>
    <w:rsid w:val="001749E5"/>
    <w:rsid w:val="00175185"/>
    <w:rsid w:val="001758AB"/>
    <w:rsid w:val="00176453"/>
    <w:rsid w:val="0018054B"/>
    <w:rsid w:val="001830FC"/>
    <w:rsid w:val="0018359B"/>
    <w:rsid w:val="00183A9F"/>
    <w:rsid w:val="00184186"/>
    <w:rsid w:val="001846E6"/>
    <w:rsid w:val="00184991"/>
    <w:rsid w:val="00185305"/>
    <w:rsid w:val="00186849"/>
    <w:rsid w:val="00187C6F"/>
    <w:rsid w:val="0019157C"/>
    <w:rsid w:val="001928AB"/>
    <w:rsid w:val="0019395A"/>
    <w:rsid w:val="00193F7B"/>
    <w:rsid w:val="00195B80"/>
    <w:rsid w:val="00196FDA"/>
    <w:rsid w:val="001971B2"/>
    <w:rsid w:val="0019782E"/>
    <w:rsid w:val="00197C95"/>
    <w:rsid w:val="001A0839"/>
    <w:rsid w:val="001A0B8A"/>
    <w:rsid w:val="001A1702"/>
    <w:rsid w:val="001A218F"/>
    <w:rsid w:val="001A339F"/>
    <w:rsid w:val="001A4917"/>
    <w:rsid w:val="001A4CCE"/>
    <w:rsid w:val="001A5B58"/>
    <w:rsid w:val="001A6C4A"/>
    <w:rsid w:val="001A760D"/>
    <w:rsid w:val="001A7822"/>
    <w:rsid w:val="001B23BD"/>
    <w:rsid w:val="001B2A1C"/>
    <w:rsid w:val="001B49B4"/>
    <w:rsid w:val="001B4C9F"/>
    <w:rsid w:val="001B65BC"/>
    <w:rsid w:val="001B6D74"/>
    <w:rsid w:val="001B7908"/>
    <w:rsid w:val="001C03FA"/>
    <w:rsid w:val="001C07B4"/>
    <w:rsid w:val="001C3245"/>
    <w:rsid w:val="001C3334"/>
    <w:rsid w:val="001C4C45"/>
    <w:rsid w:val="001C4EBB"/>
    <w:rsid w:val="001C50B9"/>
    <w:rsid w:val="001C5945"/>
    <w:rsid w:val="001C5E86"/>
    <w:rsid w:val="001C60CB"/>
    <w:rsid w:val="001C7EAC"/>
    <w:rsid w:val="001D2E69"/>
    <w:rsid w:val="001D38CF"/>
    <w:rsid w:val="001D4D21"/>
    <w:rsid w:val="001D5CB9"/>
    <w:rsid w:val="001D6A86"/>
    <w:rsid w:val="001E03D6"/>
    <w:rsid w:val="001E064B"/>
    <w:rsid w:val="001E10E1"/>
    <w:rsid w:val="001E2E92"/>
    <w:rsid w:val="001E42EF"/>
    <w:rsid w:val="001E465E"/>
    <w:rsid w:val="001E570A"/>
    <w:rsid w:val="001E73B6"/>
    <w:rsid w:val="001E7FDD"/>
    <w:rsid w:val="001F07B6"/>
    <w:rsid w:val="001F1AB3"/>
    <w:rsid w:val="001F274D"/>
    <w:rsid w:val="001F3B66"/>
    <w:rsid w:val="001F46D1"/>
    <w:rsid w:val="001F4EE6"/>
    <w:rsid w:val="001F5ACC"/>
    <w:rsid w:val="001F5D34"/>
    <w:rsid w:val="00200E35"/>
    <w:rsid w:val="00200EA2"/>
    <w:rsid w:val="002027EE"/>
    <w:rsid w:val="00204B2D"/>
    <w:rsid w:val="00204E4B"/>
    <w:rsid w:val="00207B7F"/>
    <w:rsid w:val="00214B25"/>
    <w:rsid w:val="0021523E"/>
    <w:rsid w:val="00215EA6"/>
    <w:rsid w:val="00216FB1"/>
    <w:rsid w:val="00220C44"/>
    <w:rsid w:val="002211CD"/>
    <w:rsid w:val="0022255C"/>
    <w:rsid w:val="00222F6E"/>
    <w:rsid w:val="00226AEB"/>
    <w:rsid w:val="00227BE7"/>
    <w:rsid w:val="00232E08"/>
    <w:rsid w:val="00233616"/>
    <w:rsid w:val="0023369F"/>
    <w:rsid w:val="002337CB"/>
    <w:rsid w:val="00235F68"/>
    <w:rsid w:val="00237492"/>
    <w:rsid w:val="0023779A"/>
    <w:rsid w:val="002407DD"/>
    <w:rsid w:val="00242268"/>
    <w:rsid w:val="002440B0"/>
    <w:rsid w:val="00246ED8"/>
    <w:rsid w:val="00247047"/>
    <w:rsid w:val="00250C43"/>
    <w:rsid w:val="002514BD"/>
    <w:rsid w:val="0025174E"/>
    <w:rsid w:val="00251ABD"/>
    <w:rsid w:val="00252494"/>
    <w:rsid w:val="0025276A"/>
    <w:rsid w:val="00253950"/>
    <w:rsid w:val="00254954"/>
    <w:rsid w:val="00254A61"/>
    <w:rsid w:val="0025690C"/>
    <w:rsid w:val="00260501"/>
    <w:rsid w:val="00263C61"/>
    <w:rsid w:val="0027085A"/>
    <w:rsid w:val="002712BF"/>
    <w:rsid w:val="00271D1E"/>
    <w:rsid w:val="0027404C"/>
    <w:rsid w:val="00274EE0"/>
    <w:rsid w:val="0027579B"/>
    <w:rsid w:val="0027767A"/>
    <w:rsid w:val="00281C0C"/>
    <w:rsid w:val="00281D85"/>
    <w:rsid w:val="00281ED8"/>
    <w:rsid w:val="0028565F"/>
    <w:rsid w:val="00286A0C"/>
    <w:rsid w:val="00286C41"/>
    <w:rsid w:val="00290138"/>
    <w:rsid w:val="00290CF9"/>
    <w:rsid w:val="00291B0B"/>
    <w:rsid w:val="002921E5"/>
    <w:rsid w:val="00293241"/>
    <w:rsid w:val="00294597"/>
    <w:rsid w:val="002945FB"/>
    <w:rsid w:val="00295295"/>
    <w:rsid w:val="002971E7"/>
    <w:rsid w:val="002A3DA0"/>
    <w:rsid w:val="002A4CBC"/>
    <w:rsid w:val="002A64D0"/>
    <w:rsid w:val="002B37C5"/>
    <w:rsid w:val="002B398A"/>
    <w:rsid w:val="002B3E00"/>
    <w:rsid w:val="002B4B08"/>
    <w:rsid w:val="002B5DB1"/>
    <w:rsid w:val="002B606E"/>
    <w:rsid w:val="002C0B3A"/>
    <w:rsid w:val="002C0BA1"/>
    <w:rsid w:val="002C1A99"/>
    <w:rsid w:val="002C3417"/>
    <w:rsid w:val="002C408F"/>
    <w:rsid w:val="002C4876"/>
    <w:rsid w:val="002C538A"/>
    <w:rsid w:val="002C6F65"/>
    <w:rsid w:val="002C7B2E"/>
    <w:rsid w:val="002D04B0"/>
    <w:rsid w:val="002D13F9"/>
    <w:rsid w:val="002D2058"/>
    <w:rsid w:val="002D21B5"/>
    <w:rsid w:val="002D268A"/>
    <w:rsid w:val="002D2F3E"/>
    <w:rsid w:val="002D3058"/>
    <w:rsid w:val="002D42B0"/>
    <w:rsid w:val="002D53B1"/>
    <w:rsid w:val="002D546F"/>
    <w:rsid w:val="002D5DCE"/>
    <w:rsid w:val="002D6EF5"/>
    <w:rsid w:val="002D7C51"/>
    <w:rsid w:val="002E07AE"/>
    <w:rsid w:val="002E0956"/>
    <w:rsid w:val="002E11D1"/>
    <w:rsid w:val="002E1A5E"/>
    <w:rsid w:val="002E358B"/>
    <w:rsid w:val="002E6774"/>
    <w:rsid w:val="002E6FE0"/>
    <w:rsid w:val="002E7114"/>
    <w:rsid w:val="002E7437"/>
    <w:rsid w:val="002F0271"/>
    <w:rsid w:val="002F05DC"/>
    <w:rsid w:val="002F0EC2"/>
    <w:rsid w:val="002F340F"/>
    <w:rsid w:val="002F3716"/>
    <w:rsid w:val="002F6559"/>
    <w:rsid w:val="002F7F2D"/>
    <w:rsid w:val="003026A2"/>
    <w:rsid w:val="00303751"/>
    <w:rsid w:val="00303DAE"/>
    <w:rsid w:val="0030455C"/>
    <w:rsid w:val="003049D6"/>
    <w:rsid w:val="00304B13"/>
    <w:rsid w:val="00305B93"/>
    <w:rsid w:val="00305C32"/>
    <w:rsid w:val="003063AA"/>
    <w:rsid w:val="003113A5"/>
    <w:rsid w:val="00312A59"/>
    <w:rsid w:val="003131F8"/>
    <w:rsid w:val="00314792"/>
    <w:rsid w:val="00314B4D"/>
    <w:rsid w:val="00315C51"/>
    <w:rsid w:val="00317451"/>
    <w:rsid w:val="00321AF1"/>
    <w:rsid w:val="00322CE4"/>
    <w:rsid w:val="00322E64"/>
    <w:rsid w:val="00324784"/>
    <w:rsid w:val="003252F7"/>
    <w:rsid w:val="00326495"/>
    <w:rsid w:val="003301CC"/>
    <w:rsid w:val="003306F0"/>
    <w:rsid w:val="003316E0"/>
    <w:rsid w:val="00332B32"/>
    <w:rsid w:val="00332CAB"/>
    <w:rsid w:val="00333639"/>
    <w:rsid w:val="00333961"/>
    <w:rsid w:val="00333EE9"/>
    <w:rsid w:val="003357C9"/>
    <w:rsid w:val="00335B84"/>
    <w:rsid w:val="00335D14"/>
    <w:rsid w:val="00336EEE"/>
    <w:rsid w:val="0033705E"/>
    <w:rsid w:val="003379DF"/>
    <w:rsid w:val="00337E6B"/>
    <w:rsid w:val="00340897"/>
    <w:rsid w:val="0034167C"/>
    <w:rsid w:val="00341D5D"/>
    <w:rsid w:val="00343B4A"/>
    <w:rsid w:val="00344358"/>
    <w:rsid w:val="00345BA7"/>
    <w:rsid w:val="00346C63"/>
    <w:rsid w:val="00346E83"/>
    <w:rsid w:val="0034765F"/>
    <w:rsid w:val="003507FC"/>
    <w:rsid w:val="0035192A"/>
    <w:rsid w:val="003519B1"/>
    <w:rsid w:val="00351EAD"/>
    <w:rsid w:val="003521F0"/>
    <w:rsid w:val="0035222D"/>
    <w:rsid w:val="00354010"/>
    <w:rsid w:val="003554F3"/>
    <w:rsid w:val="00355B08"/>
    <w:rsid w:val="00356C20"/>
    <w:rsid w:val="00357EB8"/>
    <w:rsid w:val="00360001"/>
    <w:rsid w:val="00361226"/>
    <w:rsid w:val="00363057"/>
    <w:rsid w:val="00363595"/>
    <w:rsid w:val="003655E3"/>
    <w:rsid w:val="00365A15"/>
    <w:rsid w:val="00365E62"/>
    <w:rsid w:val="00365F92"/>
    <w:rsid w:val="00366CBE"/>
    <w:rsid w:val="00366F7C"/>
    <w:rsid w:val="00370382"/>
    <w:rsid w:val="00370928"/>
    <w:rsid w:val="00371AD7"/>
    <w:rsid w:val="00371BAF"/>
    <w:rsid w:val="0037208A"/>
    <w:rsid w:val="003726D2"/>
    <w:rsid w:val="00372A2B"/>
    <w:rsid w:val="00373874"/>
    <w:rsid w:val="00373E17"/>
    <w:rsid w:val="00375011"/>
    <w:rsid w:val="00375FD1"/>
    <w:rsid w:val="0037601F"/>
    <w:rsid w:val="003765F6"/>
    <w:rsid w:val="00376827"/>
    <w:rsid w:val="00377571"/>
    <w:rsid w:val="00380251"/>
    <w:rsid w:val="00380F16"/>
    <w:rsid w:val="0038182D"/>
    <w:rsid w:val="00381AF4"/>
    <w:rsid w:val="0038202A"/>
    <w:rsid w:val="0038321F"/>
    <w:rsid w:val="0038345B"/>
    <w:rsid w:val="00383766"/>
    <w:rsid w:val="00383891"/>
    <w:rsid w:val="0038417A"/>
    <w:rsid w:val="00384DF9"/>
    <w:rsid w:val="00385332"/>
    <w:rsid w:val="00387622"/>
    <w:rsid w:val="00392D6F"/>
    <w:rsid w:val="00392E90"/>
    <w:rsid w:val="00392F6B"/>
    <w:rsid w:val="0039553E"/>
    <w:rsid w:val="00397055"/>
    <w:rsid w:val="003973C5"/>
    <w:rsid w:val="003A135F"/>
    <w:rsid w:val="003A2605"/>
    <w:rsid w:val="003A3A15"/>
    <w:rsid w:val="003A3B82"/>
    <w:rsid w:val="003A4431"/>
    <w:rsid w:val="003A60F8"/>
    <w:rsid w:val="003A645D"/>
    <w:rsid w:val="003A739F"/>
    <w:rsid w:val="003B15C7"/>
    <w:rsid w:val="003B24C7"/>
    <w:rsid w:val="003B386B"/>
    <w:rsid w:val="003B4748"/>
    <w:rsid w:val="003B534A"/>
    <w:rsid w:val="003B5A8F"/>
    <w:rsid w:val="003C0AF2"/>
    <w:rsid w:val="003C11F6"/>
    <w:rsid w:val="003C2FA7"/>
    <w:rsid w:val="003C4F2A"/>
    <w:rsid w:val="003C657E"/>
    <w:rsid w:val="003C796A"/>
    <w:rsid w:val="003D02BB"/>
    <w:rsid w:val="003D0AE1"/>
    <w:rsid w:val="003D0C42"/>
    <w:rsid w:val="003D328F"/>
    <w:rsid w:val="003D49F6"/>
    <w:rsid w:val="003D6378"/>
    <w:rsid w:val="003D66F8"/>
    <w:rsid w:val="003E0940"/>
    <w:rsid w:val="003E0E86"/>
    <w:rsid w:val="003E1196"/>
    <w:rsid w:val="003E198D"/>
    <w:rsid w:val="003E29BF"/>
    <w:rsid w:val="003E2DE7"/>
    <w:rsid w:val="003E304E"/>
    <w:rsid w:val="003E34F7"/>
    <w:rsid w:val="003E357D"/>
    <w:rsid w:val="003E5A0C"/>
    <w:rsid w:val="003E5B2C"/>
    <w:rsid w:val="003E5BF7"/>
    <w:rsid w:val="003E5F22"/>
    <w:rsid w:val="003E6494"/>
    <w:rsid w:val="003E664C"/>
    <w:rsid w:val="003E6685"/>
    <w:rsid w:val="003E7507"/>
    <w:rsid w:val="003E7643"/>
    <w:rsid w:val="003F30F2"/>
    <w:rsid w:val="003F3B62"/>
    <w:rsid w:val="003F4444"/>
    <w:rsid w:val="003F4713"/>
    <w:rsid w:val="003F75E7"/>
    <w:rsid w:val="00400763"/>
    <w:rsid w:val="00400A18"/>
    <w:rsid w:val="004020CE"/>
    <w:rsid w:val="00402C1D"/>
    <w:rsid w:val="00402CF4"/>
    <w:rsid w:val="004034FE"/>
    <w:rsid w:val="00403E17"/>
    <w:rsid w:val="00405CB2"/>
    <w:rsid w:val="00411730"/>
    <w:rsid w:val="004142FA"/>
    <w:rsid w:val="004146DF"/>
    <w:rsid w:val="0041482A"/>
    <w:rsid w:val="00421658"/>
    <w:rsid w:val="0042166E"/>
    <w:rsid w:val="00421EC9"/>
    <w:rsid w:val="004235E6"/>
    <w:rsid w:val="00423768"/>
    <w:rsid w:val="00426475"/>
    <w:rsid w:val="00426E27"/>
    <w:rsid w:val="004273D8"/>
    <w:rsid w:val="004309EF"/>
    <w:rsid w:val="00430B0C"/>
    <w:rsid w:val="0043187A"/>
    <w:rsid w:val="004319FA"/>
    <w:rsid w:val="00432AE9"/>
    <w:rsid w:val="004348B3"/>
    <w:rsid w:val="00435D7B"/>
    <w:rsid w:val="00437CFD"/>
    <w:rsid w:val="00440873"/>
    <w:rsid w:val="00440E89"/>
    <w:rsid w:val="0044175E"/>
    <w:rsid w:val="0044244F"/>
    <w:rsid w:val="00442E9C"/>
    <w:rsid w:val="004431F7"/>
    <w:rsid w:val="0044330D"/>
    <w:rsid w:val="00443B26"/>
    <w:rsid w:val="00444E84"/>
    <w:rsid w:val="004458CF"/>
    <w:rsid w:val="00445D81"/>
    <w:rsid w:val="00445FAF"/>
    <w:rsid w:val="00446673"/>
    <w:rsid w:val="00446C76"/>
    <w:rsid w:val="004508A3"/>
    <w:rsid w:val="00453661"/>
    <w:rsid w:val="00454A2C"/>
    <w:rsid w:val="00454DB4"/>
    <w:rsid w:val="00454E5E"/>
    <w:rsid w:val="0045536C"/>
    <w:rsid w:val="00456ED5"/>
    <w:rsid w:val="00457349"/>
    <w:rsid w:val="0046111F"/>
    <w:rsid w:val="004615B7"/>
    <w:rsid w:val="0046232E"/>
    <w:rsid w:val="004628DB"/>
    <w:rsid w:val="0046545A"/>
    <w:rsid w:val="004730A5"/>
    <w:rsid w:val="00474167"/>
    <w:rsid w:val="00474871"/>
    <w:rsid w:val="004758AE"/>
    <w:rsid w:val="00476BA9"/>
    <w:rsid w:val="00476CD9"/>
    <w:rsid w:val="00477C4F"/>
    <w:rsid w:val="00477C85"/>
    <w:rsid w:val="00477D4B"/>
    <w:rsid w:val="00480A14"/>
    <w:rsid w:val="0048173C"/>
    <w:rsid w:val="0048231F"/>
    <w:rsid w:val="00482662"/>
    <w:rsid w:val="004829A9"/>
    <w:rsid w:val="00482A29"/>
    <w:rsid w:val="0048300F"/>
    <w:rsid w:val="0048333C"/>
    <w:rsid w:val="0048354A"/>
    <w:rsid w:val="00484CF7"/>
    <w:rsid w:val="00485535"/>
    <w:rsid w:val="00490ADE"/>
    <w:rsid w:val="00491502"/>
    <w:rsid w:val="0049210B"/>
    <w:rsid w:val="00492BF3"/>
    <w:rsid w:val="00492F2B"/>
    <w:rsid w:val="00493563"/>
    <w:rsid w:val="00493671"/>
    <w:rsid w:val="0049595A"/>
    <w:rsid w:val="00496126"/>
    <w:rsid w:val="00496BF3"/>
    <w:rsid w:val="00497B11"/>
    <w:rsid w:val="004A07FF"/>
    <w:rsid w:val="004A0C01"/>
    <w:rsid w:val="004A1383"/>
    <w:rsid w:val="004A1873"/>
    <w:rsid w:val="004A2366"/>
    <w:rsid w:val="004A23B9"/>
    <w:rsid w:val="004A40FE"/>
    <w:rsid w:val="004A483B"/>
    <w:rsid w:val="004A49AD"/>
    <w:rsid w:val="004A4E06"/>
    <w:rsid w:val="004A4FEA"/>
    <w:rsid w:val="004A62E3"/>
    <w:rsid w:val="004B096C"/>
    <w:rsid w:val="004B2179"/>
    <w:rsid w:val="004B377F"/>
    <w:rsid w:val="004B395B"/>
    <w:rsid w:val="004B4840"/>
    <w:rsid w:val="004B485F"/>
    <w:rsid w:val="004B5C82"/>
    <w:rsid w:val="004B5F46"/>
    <w:rsid w:val="004B63E2"/>
    <w:rsid w:val="004B6516"/>
    <w:rsid w:val="004C0EF2"/>
    <w:rsid w:val="004C245F"/>
    <w:rsid w:val="004C30E0"/>
    <w:rsid w:val="004C33BE"/>
    <w:rsid w:val="004C3553"/>
    <w:rsid w:val="004C35A2"/>
    <w:rsid w:val="004C3F36"/>
    <w:rsid w:val="004C49A7"/>
    <w:rsid w:val="004C4F45"/>
    <w:rsid w:val="004C5DBE"/>
    <w:rsid w:val="004C7B80"/>
    <w:rsid w:val="004D1FBF"/>
    <w:rsid w:val="004D2840"/>
    <w:rsid w:val="004D4AF0"/>
    <w:rsid w:val="004D5CB4"/>
    <w:rsid w:val="004D6646"/>
    <w:rsid w:val="004D6BE2"/>
    <w:rsid w:val="004D713A"/>
    <w:rsid w:val="004E02B2"/>
    <w:rsid w:val="004E08E9"/>
    <w:rsid w:val="004E0BDC"/>
    <w:rsid w:val="004E118E"/>
    <w:rsid w:val="004E13F1"/>
    <w:rsid w:val="004E2959"/>
    <w:rsid w:val="004E2EBB"/>
    <w:rsid w:val="004E3051"/>
    <w:rsid w:val="004E3A13"/>
    <w:rsid w:val="004E468F"/>
    <w:rsid w:val="004E5468"/>
    <w:rsid w:val="004E6481"/>
    <w:rsid w:val="004F1251"/>
    <w:rsid w:val="004F281E"/>
    <w:rsid w:val="004F2CE5"/>
    <w:rsid w:val="004F323E"/>
    <w:rsid w:val="004F416B"/>
    <w:rsid w:val="004F5B04"/>
    <w:rsid w:val="004F5BB3"/>
    <w:rsid w:val="004F6E0E"/>
    <w:rsid w:val="004F7108"/>
    <w:rsid w:val="004F7DF2"/>
    <w:rsid w:val="00501E57"/>
    <w:rsid w:val="005024AF"/>
    <w:rsid w:val="005057B9"/>
    <w:rsid w:val="00505BF1"/>
    <w:rsid w:val="005074ED"/>
    <w:rsid w:val="00507AEF"/>
    <w:rsid w:val="00510760"/>
    <w:rsid w:val="00512AE4"/>
    <w:rsid w:val="00513B84"/>
    <w:rsid w:val="0051456F"/>
    <w:rsid w:val="005164F8"/>
    <w:rsid w:val="005225E4"/>
    <w:rsid w:val="00522DEF"/>
    <w:rsid w:val="00522EF2"/>
    <w:rsid w:val="0052359F"/>
    <w:rsid w:val="00524A55"/>
    <w:rsid w:val="0052570D"/>
    <w:rsid w:val="00531A56"/>
    <w:rsid w:val="00531C9C"/>
    <w:rsid w:val="005330EF"/>
    <w:rsid w:val="005336F8"/>
    <w:rsid w:val="005377BD"/>
    <w:rsid w:val="00540EBF"/>
    <w:rsid w:val="00541551"/>
    <w:rsid w:val="00541C07"/>
    <w:rsid w:val="005450AA"/>
    <w:rsid w:val="0054524E"/>
    <w:rsid w:val="005462E0"/>
    <w:rsid w:val="005500BA"/>
    <w:rsid w:val="0055080D"/>
    <w:rsid w:val="00550C8F"/>
    <w:rsid w:val="005519A3"/>
    <w:rsid w:val="00551AB0"/>
    <w:rsid w:val="00552AB0"/>
    <w:rsid w:val="00553029"/>
    <w:rsid w:val="005536C1"/>
    <w:rsid w:val="00556152"/>
    <w:rsid w:val="005571D8"/>
    <w:rsid w:val="005579BD"/>
    <w:rsid w:val="00557D0C"/>
    <w:rsid w:val="00560F8A"/>
    <w:rsid w:val="00561834"/>
    <w:rsid w:val="00562AD1"/>
    <w:rsid w:val="00563B50"/>
    <w:rsid w:val="00563CE1"/>
    <w:rsid w:val="0056438F"/>
    <w:rsid w:val="00564B8C"/>
    <w:rsid w:val="00565F4F"/>
    <w:rsid w:val="00566AE2"/>
    <w:rsid w:val="005676D1"/>
    <w:rsid w:val="00572CB8"/>
    <w:rsid w:val="005743CF"/>
    <w:rsid w:val="0057445B"/>
    <w:rsid w:val="00574704"/>
    <w:rsid w:val="00575711"/>
    <w:rsid w:val="00576096"/>
    <w:rsid w:val="0057733A"/>
    <w:rsid w:val="00580A42"/>
    <w:rsid w:val="00583909"/>
    <w:rsid w:val="0058520D"/>
    <w:rsid w:val="005859D3"/>
    <w:rsid w:val="00585B38"/>
    <w:rsid w:val="005903B6"/>
    <w:rsid w:val="00593747"/>
    <w:rsid w:val="00593CE7"/>
    <w:rsid w:val="00595A5E"/>
    <w:rsid w:val="0059633B"/>
    <w:rsid w:val="00596E3A"/>
    <w:rsid w:val="005A0AE3"/>
    <w:rsid w:val="005A0BE5"/>
    <w:rsid w:val="005A1147"/>
    <w:rsid w:val="005A2D6A"/>
    <w:rsid w:val="005A2DCB"/>
    <w:rsid w:val="005A45FA"/>
    <w:rsid w:val="005A5058"/>
    <w:rsid w:val="005B1D84"/>
    <w:rsid w:val="005B45BB"/>
    <w:rsid w:val="005B4672"/>
    <w:rsid w:val="005B5344"/>
    <w:rsid w:val="005B537A"/>
    <w:rsid w:val="005B73D3"/>
    <w:rsid w:val="005B764C"/>
    <w:rsid w:val="005B7A57"/>
    <w:rsid w:val="005C0169"/>
    <w:rsid w:val="005C0629"/>
    <w:rsid w:val="005C127C"/>
    <w:rsid w:val="005C1DDB"/>
    <w:rsid w:val="005C2A1E"/>
    <w:rsid w:val="005C46A2"/>
    <w:rsid w:val="005C4B46"/>
    <w:rsid w:val="005C4E68"/>
    <w:rsid w:val="005C5D58"/>
    <w:rsid w:val="005C6616"/>
    <w:rsid w:val="005C66FA"/>
    <w:rsid w:val="005C6CCA"/>
    <w:rsid w:val="005D1587"/>
    <w:rsid w:val="005D2DF5"/>
    <w:rsid w:val="005D4EB1"/>
    <w:rsid w:val="005D57F7"/>
    <w:rsid w:val="005E14BD"/>
    <w:rsid w:val="005E17D2"/>
    <w:rsid w:val="005E1B6D"/>
    <w:rsid w:val="005E2B79"/>
    <w:rsid w:val="005E3B8F"/>
    <w:rsid w:val="005E424B"/>
    <w:rsid w:val="005E495F"/>
    <w:rsid w:val="005E5B9D"/>
    <w:rsid w:val="005E6544"/>
    <w:rsid w:val="005F03D3"/>
    <w:rsid w:val="005F06AB"/>
    <w:rsid w:val="005F2A7D"/>
    <w:rsid w:val="005F6FF8"/>
    <w:rsid w:val="00600DE5"/>
    <w:rsid w:val="00601620"/>
    <w:rsid w:val="00603412"/>
    <w:rsid w:val="00605625"/>
    <w:rsid w:val="00605AA8"/>
    <w:rsid w:val="006106AC"/>
    <w:rsid w:val="00613802"/>
    <w:rsid w:val="00614809"/>
    <w:rsid w:val="00614DA1"/>
    <w:rsid w:val="00615480"/>
    <w:rsid w:val="00616485"/>
    <w:rsid w:val="006165F9"/>
    <w:rsid w:val="00622A7E"/>
    <w:rsid w:val="006239B7"/>
    <w:rsid w:val="00624385"/>
    <w:rsid w:val="00624E9B"/>
    <w:rsid w:val="00626836"/>
    <w:rsid w:val="00630BAD"/>
    <w:rsid w:val="00631B15"/>
    <w:rsid w:val="0063212A"/>
    <w:rsid w:val="00632BEE"/>
    <w:rsid w:val="00635853"/>
    <w:rsid w:val="006366C5"/>
    <w:rsid w:val="00636BEB"/>
    <w:rsid w:val="00637320"/>
    <w:rsid w:val="006408D0"/>
    <w:rsid w:val="00641410"/>
    <w:rsid w:val="00643301"/>
    <w:rsid w:val="00643C4E"/>
    <w:rsid w:val="00643CFD"/>
    <w:rsid w:val="006446EC"/>
    <w:rsid w:val="00644EE0"/>
    <w:rsid w:val="006457F8"/>
    <w:rsid w:val="00646DDA"/>
    <w:rsid w:val="00647275"/>
    <w:rsid w:val="00647BB7"/>
    <w:rsid w:val="00652170"/>
    <w:rsid w:val="006524FB"/>
    <w:rsid w:val="00653932"/>
    <w:rsid w:val="00654703"/>
    <w:rsid w:val="006558FB"/>
    <w:rsid w:val="00655A5F"/>
    <w:rsid w:val="00655BA7"/>
    <w:rsid w:val="00657DCD"/>
    <w:rsid w:val="00657E45"/>
    <w:rsid w:val="00660E30"/>
    <w:rsid w:val="006612D9"/>
    <w:rsid w:val="006619BE"/>
    <w:rsid w:val="00661FDF"/>
    <w:rsid w:val="00662051"/>
    <w:rsid w:val="00662B5A"/>
    <w:rsid w:val="00663759"/>
    <w:rsid w:val="00664490"/>
    <w:rsid w:val="006648E0"/>
    <w:rsid w:val="006653BF"/>
    <w:rsid w:val="006653EA"/>
    <w:rsid w:val="00666EE7"/>
    <w:rsid w:val="006674BE"/>
    <w:rsid w:val="006720CB"/>
    <w:rsid w:val="0067352E"/>
    <w:rsid w:val="00673DE0"/>
    <w:rsid w:val="00673FD3"/>
    <w:rsid w:val="00674D9B"/>
    <w:rsid w:val="006764BE"/>
    <w:rsid w:val="00676B81"/>
    <w:rsid w:val="00676C25"/>
    <w:rsid w:val="00677ABB"/>
    <w:rsid w:val="00680C16"/>
    <w:rsid w:val="0068166E"/>
    <w:rsid w:val="00681C49"/>
    <w:rsid w:val="00682116"/>
    <w:rsid w:val="0068502D"/>
    <w:rsid w:val="00686A0A"/>
    <w:rsid w:val="00690232"/>
    <w:rsid w:val="00690235"/>
    <w:rsid w:val="00690398"/>
    <w:rsid w:val="00690A0A"/>
    <w:rsid w:val="00690BA4"/>
    <w:rsid w:val="00691511"/>
    <w:rsid w:val="0069404F"/>
    <w:rsid w:val="00697447"/>
    <w:rsid w:val="006A1408"/>
    <w:rsid w:val="006A2809"/>
    <w:rsid w:val="006A43F8"/>
    <w:rsid w:val="006A47DF"/>
    <w:rsid w:val="006A52D9"/>
    <w:rsid w:val="006A5BDE"/>
    <w:rsid w:val="006A6050"/>
    <w:rsid w:val="006A625C"/>
    <w:rsid w:val="006A6517"/>
    <w:rsid w:val="006A6A56"/>
    <w:rsid w:val="006A7254"/>
    <w:rsid w:val="006A7A16"/>
    <w:rsid w:val="006B0EE3"/>
    <w:rsid w:val="006B15B4"/>
    <w:rsid w:val="006B218E"/>
    <w:rsid w:val="006B26EF"/>
    <w:rsid w:val="006B28A6"/>
    <w:rsid w:val="006B4E04"/>
    <w:rsid w:val="006B7458"/>
    <w:rsid w:val="006B74F7"/>
    <w:rsid w:val="006B7520"/>
    <w:rsid w:val="006B7FB2"/>
    <w:rsid w:val="006C0DD2"/>
    <w:rsid w:val="006C2452"/>
    <w:rsid w:val="006C2D3F"/>
    <w:rsid w:val="006C3525"/>
    <w:rsid w:val="006C4679"/>
    <w:rsid w:val="006C482C"/>
    <w:rsid w:val="006C48D7"/>
    <w:rsid w:val="006C4B0D"/>
    <w:rsid w:val="006C5596"/>
    <w:rsid w:val="006C587A"/>
    <w:rsid w:val="006C632D"/>
    <w:rsid w:val="006C66EA"/>
    <w:rsid w:val="006C75FF"/>
    <w:rsid w:val="006C7EE1"/>
    <w:rsid w:val="006D1AF6"/>
    <w:rsid w:val="006D21D5"/>
    <w:rsid w:val="006D286E"/>
    <w:rsid w:val="006D2AAB"/>
    <w:rsid w:val="006D6601"/>
    <w:rsid w:val="006D69F4"/>
    <w:rsid w:val="006D7234"/>
    <w:rsid w:val="006D7774"/>
    <w:rsid w:val="006E0936"/>
    <w:rsid w:val="006E0D50"/>
    <w:rsid w:val="006E10C7"/>
    <w:rsid w:val="006E198B"/>
    <w:rsid w:val="006E3C15"/>
    <w:rsid w:val="006E3E44"/>
    <w:rsid w:val="006E4D5F"/>
    <w:rsid w:val="006E6E39"/>
    <w:rsid w:val="006E7B0D"/>
    <w:rsid w:val="006F0BF1"/>
    <w:rsid w:val="006F1092"/>
    <w:rsid w:val="006F1CB7"/>
    <w:rsid w:val="006F3428"/>
    <w:rsid w:val="006F4607"/>
    <w:rsid w:val="006F51E2"/>
    <w:rsid w:val="006F595E"/>
    <w:rsid w:val="006F5D3D"/>
    <w:rsid w:val="006F6D8F"/>
    <w:rsid w:val="006F7588"/>
    <w:rsid w:val="006F7630"/>
    <w:rsid w:val="006F7A56"/>
    <w:rsid w:val="0070064A"/>
    <w:rsid w:val="00700A53"/>
    <w:rsid w:val="007017C3"/>
    <w:rsid w:val="007046B9"/>
    <w:rsid w:val="007055DC"/>
    <w:rsid w:val="007104C4"/>
    <w:rsid w:val="00710EB3"/>
    <w:rsid w:val="007112DB"/>
    <w:rsid w:val="00711597"/>
    <w:rsid w:val="00712574"/>
    <w:rsid w:val="00712CA7"/>
    <w:rsid w:val="00713A21"/>
    <w:rsid w:val="00714FE0"/>
    <w:rsid w:val="00716784"/>
    <w:rsid w:val="007174A8"/>
    <w:rsid w:val="0072130B"/>
    <w:rsid w:val="00723327"/>
    <w:rsid w:val="007233D2"/>
    <w:rsid w:val="007256C1"/>
    <w:rsid w:val="007257E1"/>
    <w:rsid w:val="00725CC3"/>
    <w:rsid w:val="00725EAF"/>
    <w:rsid w:val="00726C9C"/>
    <w:rsid w:val="00727153"/>
    <w:rsid w:val="00727ADC"/>
    <w:rsid w:val="00730125"/>
    <w:rsid w:val="0073124A"/>
    <w:rsid w:val="00731829"/>
    <w:rsid w:val="00731BB9"/>
    <w:rsid w:val="00731BDF"/>
    <w:rsid w:val="0073506D"/>
    <w:rsid w:val="007359AA"/>
    <w:rsid w:val="007444C5"/>
    <w:rsid w:val="00746300"/>
    <w:rsid w:val="00746F7A"/>
    <w:rsid w:val="00751077"/>
    <w:rsid w:val="00751CE8"/>
    <w:rsid w:val="00752723"/>
    <w:rsid w:val="00753535"/>
    <w:rsid w:val="007538DB"/>
    <w:rsid w:val="00754C18"/>
    <w:rsid w:val="007572BC"/>
    <w:rsid w:val="00760162"/>
    <w:rsid w:val="00760CE9"/>
    <w:rsid w:val="00760E66"/>
    <w:rsid w:val="00763996"/>
    <w:rsid w:val="00764ADA"/>
    <w:rsid w:val="00766492"/>
    <w:rsid w:val="00766FDD"/>
    <w:rsid w:val="00767BAD"/>
    <w:rsid w:val="00771AE2"/>
    <w:rsid w:val="00771D67"/>
    <w:rsid w:val="00772482"/>
    <w:rsid w:val="0077345C"/>
    <w:rsid w:val="00774469"/>
    <w:rsid w:val="00775B4C"/>
    <w:rsid w:val="00775F71"/>
    <w:rsid w:val="00777F2C"/>
    <w:rsid w:val="00782D31"/>
    <w:rsid w:val="00783054"/>
    <w:rsid w:val="00783FC2"/>
    <w:rsid w:val="00784FE5"/>
    <w:rsid w:val="00787B21"/>
    <w:rsid w:val="00790814"/>
    <w:rsid w:val="00790881"/>
    <w:rsid w:val="00790DD1"/>
    <w:rsid w:val="0079238E"/>
    <w:rsid w:val="00792C79"/>
    <w:rsid w:val="00792D52"/>
    <w:rsid w:val="0079330F"/>
    <w:rsid w:val="00794778"/>
    <w:rsid w:val="00794B57"/>
    <w:rsid w:val="00794D53"/>
    <w:rsid w:val="00797F11"/>
    <w:rsid w:val="007A36DD"/>
    <w:rsid w:val="007A397B"/>
    <w:rsid w:val="007A3A66"/>
    <w:rsid w:val="007A4FD0"/>
    <w:rsid w:val="007A6C4A"/>
    <w:rsid w:val="007B0E64"/>
    <w:rsid w:val="007B12C2"/>
    <w:rsid w:val="007B154A"/>
    <w:rsid w:val="007C2C65"/>
    <w:rsid w:val="007C55F1"/>
    <w:rsid w:val="007C72A5"/>
    <w:rsid w:val="007C734D"/>
    <w:rsid w:val="007C7C42"/>
    <w:rsid w:val="007D0341"/>
    <w:rsid w:val="007D0998"/>
    <w:rsid w:val="007D17BF"/>
    <w:rsid w:val="007D2898"/>
    <w:rsid w:val="007D2EF5"/>
    <w:rsid w:val="007D4240"/>
    <w:rsid w:val="007D59E0"/>
    <w:rsid w:val="007D63F9"/>
    <w:rsid w:val="007E0320"/>
    <w:rsid w:val="007E4199"/>
    <w:rsid w:val="007E46DA"/>
    <w:rsid w:val="007E618F"/>
    <w:rsid w:val="007E6725"/>
    <w:rsid w:val="007E77B8"/>
    <w:rsid w:val="007F2A68"/>
    <w:rsid w:val="007F579B"/>
    <w:rsid w:val="00800DC9"/>
    <w:rsid w:val="008013E0"/>
    <w:rsid w:val="00802848"/>
    <w:rsid w:val="00802D6E"/>
    <w:rsid w:val="00803116"/>
    <w:rsid w:val="0080459F"/>
    <w:rsid w:val="00804B5E"/>
    <w:rsid w:val="008052BD"/>
    <w:rsid w:val="00805DEA"/>
    <w:rsid w:val="008110AA"/>
    <w:rsid w:val="008113DC"/>
    <w:rsid w:val="0081334B"/>
    <w:rsid w:val="008133A3"/>
    <w:rsid w:val="008147C3"/>
    <w:rsid w:val="00815056"/>
    <w:rsid w:val="00815F81"/>
    <w:rsid w:val="008177BC"/>
    <w:rsid w:val="0082010B"/>
    <w:rsid w:val="00820DAE"/>
    <w:rsid w:val="00822648"/>
    <w:rsid w:val="00822801"/>
    <w:rsid w:val="00822F8B"/>
    <w:rsid w:val="00826601"/>
    <w:rsid w:val="0083052F"/>
    <w:rsid w:val="008315DC"/>
    <w:rsid w:val="0083213C"/>
    <w:rsid w:val="0083380F"/>
    <w:rsid w:val="00833D85"/>
    <w:rsid w:val="008345DC"/>
    <w:rsid w:val="008356E3"/>
    <w:rsid w:val="00836059"/>
    <w:rsid w:val="0083629D"/>
    <w:rsid w:val="00836A7D"/>
    <w:rsid w:val="008370DE"/>
    <w:rsid w:val="0083769D"/>
    <w:rsid w:val="008404AA"/>
    <w:rsid w:val="0084075F"/>
    <w:rsid w:val="00841DAD"/>
    <w:rsid w:val="00842BFD"/>
    <w:rsid w:val="00843AA5"/>
    <w:rsid w:val="00845CC8"/>
    <w:rsid w:val="00846E5F"/>
    <w:rsid w:val="008502E5"/>
    <w:rsid w:val="00850C84"/>
    <w:rsid w:val="00852AB7"/>
    <w:rsid w:val="008538E1"/>
    <w:rsid w:val="0085496E"/>
    <w:rsid w:val="00855ED9"/>
    <w:rsid w:val="00855F84"/>
    <w:rsid w:val="00855FEF"/>
    <w:rsid w:val="0086153B"/>
    <w:rsid w:val="008616C9"/>
    <w:rsid w:val="00861776"/>
    <w:rsid w:val="00861CD4"/>
    <w:rsid w:val="008624E6"/>
    <w:rsid w:val="00863282"/>
    <w:rsid w:val="008633C0"/>
    <w:rsid w:val="00863A09"/>
    <w:rsid w:val="0086462E"/>
    <w:rsid w:val="008658AE"/>
    <w:rsid w:val="00865E16"/>
    <w:rsid w:val="00870DC3"/>
    <w:rsid w:val="00871104"/>
    <w:rsid w:val="00871984"/>
    <w:rsid w:val="00871FB2"/>
    <w:rsid w:val="00872E33"/>
    <w:rsid w:val="008751C6"/>
    <w:rsid w:val="008758CF"/>
    <w:rsid w:val="008763C7"/>
    <w:rsid w:val="00876DB0"/>
    <w:rsid w:val="008826D4"/>
    <w:rsid w:val="008828C5"/>
    <w:rsid w:val="00885291"/>
    <w:rsid w:val="00886A5C"/>
    <w:rsid w:val="00887B5E"/>
    <w:rsid w:val="008917F1"/>
    <w:rsid w:val="008927D7"/>
    <w:rsid w:val="00896127"/>
    <w:rsid w:val="0089662D"/>
    <w:rsid w:val="008A41D9"/>
    <w:rsid w:val="008A6511"/>
    <w:rsid w:val="008A6A28"/>
    <w:rsid w:val="008A7D59"/>
    <w:rsid w:val="008B030B"/>
    <w:rsid w:val="008B09D6"/>
    <w:rsid w:val="008B2AB5"/>
    <w:rsid w:val="008B36C7"/>
    <w:rsid w:val="008B3845"/>
    <w:rsid w:val="008B589E"/>
    <w:rsid w:val="008B762B"/>
    <w:rsid w:val="008B77C3"/>
    <w:rsid w:val="008C5911"/>
    <w:rsid w:val="008C60C2"/>
    <w:rsid w:val="008C695A"/>
    <w:rsid w:val="008C6F91"/>
    <w:rsid w:val="008D24D4"/>
    <w:rsid w:val="008D48AE"/>
    <w:rsid w:val="008D4EB6"/>
    <w:rsid w:val="008D63E0"/>
    <w:rsid w:val="008E021A"/>
    <w:rsid w:val="008E1DA8"/>
    <w:rsid w:val="008E3A07"/>
    <w:rsid w:val="008E5AC4"/>
    <w:rsid w:val="008E6484"/>
    <w:rsid w:val="008E76CD"/>
    <w:rsid w:val="008F020E"/>
    <w:rsid w:val="008F11BC"/>
    <w:rsid w:val="008F22BD"/>
    <w:rsid w:val="008F28E4"/>
    <w:rsid w:val="008F646F"/>
    <w:rsid w:val="008F6A77"/>
    <w:rsid w:val="008F6D86"/>
    <w:rsid w:val="00900D32"/>
    <w:rsid w:val="00904CC4"/>
    <w:rsid w:val="00905A31"/>
    <w:rsid w:val="0090792D"/>
    <w:rsid w:val="009112D1"/>
    <w:rsid w:val="009125FA"/>
    <w:rsid w:val="009158ED"/>
    <w:rsid w:val="009162D7"/>
    <w:rsid w:val="0091743A"/>
    <w:rsid w:val="00917620"/>
    <w:rsid w:val="00923479"/>
    <w:rsid w:val="00924779"/>
    <w:rsid w:val="00925B53"/>
    <w:rsid w:val="00932F96"/>
    <w:rsid w:val="00933EF0"/>
    <w:rsid w:val="009354B5"/>
    <w:rsid w:val="0093623F"/>
    <w:rsid w:val="00937793"/>
    <w:rsid w:val="00937BE6"/>
    <w:rsid w:val="00940F7A"/>
    <w:rsid w:val="009412E3"/>
    <w:rsid w:val="0094458A"/>
    <w:rsid w:val="0094473E"/>
    <w:rsid w:val="00947331"/>
    <w:rsid w:val="00950079"/>
    <w:rsid w:val="00952E8F"/>
    <w:rsid w:val="00953202"/>
    <w:rsid w:val="0095411F"/>
    <w:rsid w:val="00954284"/>
    <w:rsid w:val="00954E50"/>
    <w:rsid w:val="00955D1A"/>
    <w:rsid w:val="009564AA"/>
    <w:rsid w:val="00960339"/>
    <w:rsid w:val="00960AA9"/>
    <w:rsid w:val="00961858"/>
    <w:rsid w:val="00961D41"/>
    <w:rsid w:val="00961E29"/>
    <w:rsid w:val="00963031"/>
    <w:rsid w:val="0096452E"/>
    <w:rsid w:val="00964D54"/>
    <w:rsid w:val="00966A0E"/>
    <w:rsid w:val="00966AE5"/>
    <w:rsid w:val="0096757D"/>
    <w:rsid w:val="00967B9F"/>
    <w:rsid w:val="00971499"/>
    <w:rsid w:val="00971975"/>
    <w:rsid w:val="00972DCC"/>
    <w:rsid w:val="00973F0D"/>
    <w:rsid w:val="009744DD"/>
    <w:rsid w:val="00974930"/>
    <w:rsid w:val="00974F5E"/>
    <w:rsid w:val="00975422"/>
    <w:rsid w:val="00975C7F"/>
    <w:rsid w:val="00977C63"/>
    <w:rsid w:val="00977FFA"/>
    <w:rsid w:val="00981A8F"/>
    <w:rsid w:val="00981D53"/>
    <w:rsid w:val="00982A50"/>
    <w:rsid w:val="00983B98"/>
    <w:rsid w:val="00984B40"/>
    <w:rsid w:val="00984D70"/>
    <w:rsid w:val="00985248"/>
    <w:rsid w:val="00986381"/>
    <w:rsid w:val="00987DFB"/>
    <w:rsid w:val="009918F7"/>
    <w:rsid w:val="00991DC1"/>
    <w:rsid w:val="009922C3"/>
    <w:rsid w:val="00993992"/>
    <w:rsid w:val="009939C9"/>
    <w:rsid w:val="009958C8"/>
    <w:rsid w:val="00996171"/>
    <w:rsid w:val="0099624A"/>
    <w:rsid w:val="0099738F"/>
    <w:rsid w:val="009979D3"/>
    <w:rsid w:val="009A0687"/>
    <w:rsid w:val="009A15F4"/>
    <w:rsid w:val="009A1B6D"/>
    <w:rsid w:val="009A4A8D"/>
    <w:rsid w:val="009A4ED5"/>
    <w:rsid w:val="009A55C9"/>
    <w:rsid w:val="009A68B7"/>
    <w:rsid w:val="009A6BD2"/>
    <w:rsid w:val="009A7DA6"/>
    <w:rsid w:val="009B11CD"/>
    <w:rsid w:val="009B26D8"/>
    <w:rsid w:val="009B2A25"/>
    <w:rsid w:val="009B3841"/>
    <w:rsid w:val="009B413C"/>
    <w:rsid w:val="009B51A8"/>
    <w:rsid w:val="009B5E33"/>
    <w:rsid w:val="009B660A"/>
    <w:rsid w:val="009B6F49"/>
    <w:rsid w:val="009B6F94"/>
    <w:rsid w:val="009C206B"/>
    <w:rsid w:val="009C2465"/>
    <w:rsid w:val="009C2E1A"/>
    <w:rsid w:val="009C67C7"/>
    <w:rsid w:val="009C6DCE"/>
    <w:rsid w:val="009C6FA4"/>
    <w:rsid w:val="009C6FF5"/>
    <w:rsid w:val="009D1522"/>
    <w:rsid w:val="009D24BF"/>
    <w:rsid w:val="009D3822"/>
    <w:rsid w:val="009D70F4"/>
    <w:rsid w:val="009D7CEF"/>
    <w:rsid w:val="009E03BA"/>
    <w:rsid w:val="009E15F2"/>
    <w:rsid w:val="009E30AC"/>
    <w:rsid w:val="009E350C"/>
    <w:rsid w:val="009E4768"/>
    <w:rsid w:val="009E4A8C"/>
    <w:rsid w:val="009E5604"/>
    <w:rsid w:val="009E5911"/>
    <w:rsid w:val="009E687B"/>
    <w:rsid w:val="009E7521"/>
    <w:rsid w:val="009E7E54"/>
    <w:rsid w:val="009F0FEC"/>
    <w:rsid w:val="009F2B18"/>
    <w:rsid w:val="009F38E7"/>
    <w:rsid w:val="009F3C85"/>
    <w:rsid w:val="009F590D"/>
    <w:rsid w:val="009F5BB6"/>
    <w:rsid w:val="009F6FEE"/>
    <w:rsid w:val="00A007A4"/>
    <w:rsid w:val="00A00EB5"/>
    <w:rsid w:val="00A01B4E"/>
    <w:rsid w:val="00A02536"/>
    <w:rsid w:val="00A0326E"/>
    <w:rsid w:val="00A0327F"/>
    <w:rsid w:val="00A03C8A"/>
    <w:rsid w:val="00A0418F"/>
    <w:rsid w:val="00A0561E"/>
    <w:rsid w:val="00A05BC1"/>
    <w:rsid w:val="00A07DE3"/>
    <w:rsid w:val="00A11D78"/>
    <w:rsid w:val="00A120FD"/>
    <w:rsid w:val="00A12B97"/>
    <w:rsid w:val="00A12C68"/>
    <w:rsid w:val="00A147B0"/>
    <w:rsid w:val="00A15DFD"/>
    <w:rsid w:val="00A16672"/>
    <w:rsid w:val="00A1675D"/>
    <w:rsid w:val="00A16F02"/>
    <w:rsid w:val="00A175CB"/>
    <w:rsid w:val="00A208DF"/>
    <w:rsid w:val="00A22EB8"/>
    <w:rsid w:val="00A23A1C"/>
    <w:rsid w:val="00A25380"/>
    <w:rsid w:val="00A26359"/>
    <w:rsid w:val="00A278B3"/>
    <w:rsid w:val="00A30EF6"/>
    <w:rsid w:val="00A31A68"/>
    <w:rsid w:val="00A34666"/>
    <w:rsid w:val="00A34AC8"/>
    <w:rsid w:val="00A35572"/>
    <w:rsid w:val="00A36025"/>
    <w:rsid w:val="00A36403"/>
    <w:rsid w:val="00A42BC2"/>
    <w:rsid w:val="00A43C29"/>
    <w:rsid w:val="00A44FC7"/>
    <w:rsid w:val="00A45133"/>
    <w:rsid w:val="00A45589"/>
    <w:rsid w:val="00A471F7"/>
    <w:rsid w:val="00A47867"/>
    <w:rsid w:val="00A52728"/>
    <w:rsid w:val="00A543CE"/>
    <w:rsid w:val="00A564F8"/>
    <w:rsid w:val="00A6136D"/>
    <w:rsid w:val="00A62641"/>
    <w:rsid w:val="00A62F05"/>
    <w:rsid w:val="00A638E7"/>
    <w:rsid w:val="00A719FE"/>
    <w:rsid w:val="00A7365D"/>
    <w:rsid w:val="00A7414D"/>
    <w:rsid w:val="00A75B3C"/>
    <w:rsid w:val="00A76679"/>
    <w:rsid w:val="00A76902"/>
    <w:rsid w:val="00A76A27"/>
    <w:rsid w:val="00A7774D"/>
    <w:rsid w:val="00A80F49"/>
    <w:rsid w:val="00A8109D"/>
    <w:rsid w:val="00A83426"/>
    <w:rsid w:val="00A83998"/>
    <w:rsid w:val="00A83BE3"/>
    <w:rsid w:val="00A83D6E"/>
    <w:rsid w:val="00A84E2B"/>
    <w:rsid w:val="00A85213"/>
    <w:rsid w:val="00A91571"/>
    <w:rsid w:val="00A91A61"/>
    <w:rsid w:val="00A9243F"/>
    <w:rsid w:val="00A93A14"/>
    <w:rsid w:val="00A94558"/>
    <w:rsid w:val="00AA05A4"/>
    <w:rsid w:val="00AA0A29"/>
    <w:rsid w:val="00AA0D29"/>
    <w:rsid w:val="00AA1595"/>
    <w:rsid w:val="00AA164D"/>
    <w:rsid w:val="00AA18BA"/>
    <w:rsid w:val="00AA19BF"/>
    <w:rsid w:val="00AA266A"/>
    <w:rsid w:val="00AA2BE7"/>
    <w:rsid w:val="00AA3704"/>
    <w:rsid w:val="00AA49E8"/>
    <w:rsid w:val="00AA6D20"/>
    <w:rsid w:val="00AA6F6E"/>
    <w:rsid w:val="00AB3C86"/>
    <w:rsid w:val="00AB4709"/>
    <w:rsid w:val="00AB488E"/>
    <w:rsid w:val="00AB49B9"/>
    <w:rsid w:val="00AB5CE9"/>
    <w:rsid w:val="00AB7CD4"/>
    <w:rsid w:val="00AB7DF4"/>
    <w:rsid w:val="00AC0487"/>
    <w:rsid w:val="00AC1DC3"/>
    <w:rsid w:val="00AC1ECD"/>
    <w:rsid w:val="00AC2063"/>
    <w:rsid w:val="00AC28D2"/>
    <w:rsid w:val="00AC2E55"/>
    <w:rsid w:val="00AC5898"/>
    <w:rsid w:val="00AC5951"/>
    <w:rsid w:val="00AC5CFA"/>
    <w:rsid w:val="00AC6428"/>
    <w:rsid w:val="00AC70A5"/>
    <w:rsid w:val="00AC7986"/>
    <w:rsid w:val="00AC7FEA"/>
    <w:rsid w:val="00AD0241"/>
    <w:rsid w:val="00AD22E1"/>
    <w:rsid w:val="00AD280C"/>
    <w:rsid w:val="00AD2C5E"/>
    <w:rsid w:val="00AD3B10"/>
    <w:rsid w:val="00AD3B84"/>
    <w:rsid w:val="00AD4EB6"/>
    <w:rsid w:val="00AD5D4C"/>
    <w:rsid w:val="00AD6020"/>
    <w:rsid w:val="00AE2B98"/>
    <w:rsid w:val="00AE3B86"/>
    <w:rsid w:val="00AE4862"/>
    <w:rsid w:val="00AE598C"/>
    <w:rsid w:val="00AE6BC6"/>
    <w:rsid w:val="00AF07B2"/>
    <w:rsid w:val="00AF18EF"/>
    <w:rsid w:val="00AF1EAF"/>
    <w:rsid w:val="00AF2DD8"/>
    <w:rsid w:val="00AF35C6"/>
    <w:rsid w:val="00AF40B2"/>
    <w:rsid w:val="00AF4999"/>
    <w:rsid w:val="00AF49E4"/>
    <w:rsid w:val="00AF518F"/>
    <w:rsid w:val="00AF5232"/>
    <w:rsid w:val="00AF52FA"/>
    <w:rsid w:val="00AF68C8"/>
    <w:rsid w:val="00AF6A42"/>
    <w:rsid w:val="00AF714A"/>
    <w:rsid w:val="00AF735D"/>
    <w:rsid w:val="00B00E08"/>
    <w:rsid w:val="00B04EDD"/>
    <w:rsid w:val="00B04F7F"/>
    <w:rsid w:val="00B06AB8"/>
    <w:rsid w:val="00B06D13"/>
    <w:rsid w:val="00B120A1"/>
    <w:rsid w:val="00B12227"/>
    <w:rsid w:val="00B125CD"/>
    <w:rsid w:val="00B129E3"/>
    <w:rsid w:val="00B12B2F"/>
    <w:rsid w:val="00B1347D"/>
    <w:rsid w:val="00B14A3D"/>
    <w:rsid w:val="00B16B97"/>
    <w:rsid w:val="00B16CCD"/>
    <w:rsid w:val="00B2175B"/>
    <w:rsid w:val="00B2294B"/>
    <w:rsid w:val="00B2322B"/>
    <w:rsid w:val="00B23523"/>
    <w:rsid w:val="00B237DD"/>
    <w:rsid w:val="00B24341"/>
    <w:rsid w:val="00B2605E"/>
    <w:rsid w:val="00B26C75"/>
    <w:rsid w:val="00B2700C"/>
    <w:rsid w:val="00B27B47"/>
    <w:rsid w:val="00B32FF5"/>
    <w:rsid w:val="00B33B50"/>
    <w:rsid w:val="00B3448B"/>
    <w:rsid w:val="00B35E46"/>
    <w:rsid w:val="00B4043B"/>
    <w:rsid w:val="00B45125"/>
    <w:rsid w:val="00B454EC"/>
    <w:rsid w:val="00B45548"/>
    <w:rsid w:val="00B45B0C"/>
    <w:rsid w:val="00B46899"/>
    <w:rsid w:val="00B51B70"/>
    <w:rsid w:val="00B5540C"/>
    <w:rsid w:val="00B57190"/>
    <w:rsid w:val="00B5749C"/>
    <w:rsid w:val="00B57C95"/>
    <w:rsid w:val="00B57E45"/>
    <w:rsid w:val="00B61C67"/>
    <w:rsid w:val="00B63427"/>
    <w:rsid w:val="00B650B9"/>
    <w:rsid w:val="00B668A4"/>
    <w:rsid w:val="00B714FF"/>
    <w:rsid w:val="00B72AE3"/>
    <w:rsid w:val="00B72E17"/>
    <w:rsid w:val="00B74995"/>
    <w:rsid w:val="00B74AA8"/>
    <w:rsid w:val="00B76065"/>
    <w:rsid w:val="00B766B5"/>
    <w:rsid w:val="00B8199F"/>
    <w:rsid w:val="00B841E4"/>
    <w:rsid w:val="00B847BD"/>
    <w:rsid w:val="00B849DD"/>
    <w:rsid w:val="00B858A6"/>
    <w:rsid w:val="00B85921"/>
    <w:rsid w:val="00B85E7C"/>
    <w:rsid w:val="00B87443"/>
    <w:rsid w:val="00B925C3"/>
    <w:rsid w:val="00B92820"/>
    <w:rsid w:val="00B92B2C"/>
    <w:rsid w:val="00B93EF2"/>
    <w:rsid w:val="00B93FF5"/>
    <w:rsid w:val="00B949AE"/>
    <w:rsid w:val="00B95CE3"/>
    <w:rsid w:val="00B95DCC"/>
    <w:rsid w:val="00B965CA"/>
    <w:rsid w:val="00B9668E"/>
    <w:rsid w:val="00B97759"/>
    <w:rsid w:val="00B97B84"/>
    <w:rsid w:val="00B97F2B"/>
    <w:rsid w:val="00BA00A3"/>
    <w:rsid w:val="00BA1224"/>
    <w:rsid w:val="00BA1DC9"/>
    <w:rsid w:val="00BA4FA9"/>
    <w:rsid w:val="00BA687D"/>
    <w:rsid w:val="00BA718F"/>
    <w:rsid w:val="00BB0DB0"/>
    <w:rsid w:val="00BB3A5D"/>
    <w:rsid w:val="00BB5662"/>
    <w:rsid w:val="00BB71CC"/>
    <w:rsid w:val="00BC1869"/>
    <w:rsid w:val="00BC1BCF"/>
    <w:rsid w:val="00BC28CF"/>
    <w:rsid w:val="00BC29C4"/>
    <w:rsid w:val="00BC414A"/>
    <w:rsid w:val="00BC47CA"/>
    <w:rsid w:val="00BC59A2"/>
    <w:rsid w:val="00BD2712"/>
    <w:rsid w:val="00BD2903"/>
    <w:rsid w:val="00BD33F3"/>
    <w:rsid w:val="00BD3C40"/>
    <w:rsid w:val="00BD3CCC"/>
    <w:rsid w:val="00BD7AA8"/>
    <w:rsid w:val="00BD7F87"/>
    <w:rsid w:val="00BE0060"/>
    <w:rsid w:val="00BE17A8"/>
    <w:rsid w:val="00BE3287"/>
    <w:rsid w:val="00BE537D"/>
    <w:rsid w:val="00BE575F"/>
    <w:rsid w:val="00BE5815"/>
    <w:rsid w:val="00BE6432"/>
    <w:rsid w:val="00BF0551"/>
    <w:rsid w:val="00BF12A8"/>
    <w:rsid w:val="00BF15DB"/>
    <w:rsid w:val="00BF3147"/>
    <w:rsid w:val="00BF3534"/>
    <w:rsid w:val="00BF3FCF"/>
    <w:rsid w:val="00BF4691"/>
    <w:rsid w:val="00BF63A9"/>
    <w:rsid w:val="00C0056E"/>
    <w:rsid w:val="00C013CF"/>
    <w:rsid w:val="00C022BD"/>
    <w:rsid w:val="00C029A3"/>
    <w:rsid w:val="00C03009"/>
    <w:rsid w:val="00C037C8"/>
    <w:rsid w:val="00C03A50"/>
    <w:rsid w:val="00C03C8E"/>
    <w:rsid w:val="00C03E2E"/>
    <w:rsid w:val="00C0402E"/>
    <w:rsid w:val="00C05AFD"/>
    <w:rsid w:val="00C05F5D"/>
    <w:rsid w:val="00C0639C"/>
    <w:rsid w:val="00C06C6A"/>
    <w:rsid w:val="00C1131C"/>
    <w:rsid w:val="00C11858"/>
    <w:rsid w:val="00C12991"/>
    <w:rsid w:val="00C168A1"/>
    <w:rsid w:val="00C21214"/>
    <w:rsid w:val="00C217AF"/>
    <w:rsid w:val="00C2180F"/>
    <w:rsid w:val="00C2793F"/>
    <w:rsid w:val="00C32EEA"/>
    <w:rsid w:val="00C33677"/>
    <w:rsid w:val="00C33E1B"/>
    <w:rsid w:val="00C35074"/>
    <w:rsid w:val="00C37228"/>
    <w:rsid w:val="00C40F5B"/>
    <w:rsid w:val="00C431B3"/>
    <w:rsid w:val="00C432E3"/>
    <w:rsid w:val="00C47DA3"/>
    <w:rsid w:val="00C505A5"/>
    <w:rsid w:val="00C525E4"/>
    <w:rsid w:val="00C533B5"/>
    <w:rsid w:val="00C5414A"/>
    <w:rsid w:val="00C5601D"/>
    <w:rsid w:val="00C5687B"/>
    <w:rsid w:val="00C61D56"/>
    <w:rsid w:val="00C624C6"/>
    <w:rsid w:val="00C66350"/>
    <w:rsid w:val="00C70473"/>
    <w:rsid w:val="00C71BDE"/>
    <w:rsid w:val="00C71D81"/>
    <w:rsid w:val="00C72827"/>
    <w:rsid w:val="00C72878"/>
    <w:rsid w:val="00C729EE"/>
    <w:rsid w:val="00C73068"/>
    <w:rsid w:val="00C74FDB"/>
    <w:rsid w:val="00C759AD"/>
    <w:rsid w:val="00C771A5"/>
    <w:rsid w:val="00C77AE1"/>
    <w:rsid w:val="00C8080A"/>
    <w:rsid w:val="00C834D7"/>
    <w:rsid w:val="00C838E6"/>
    <w:rsid w:val="00C84AAF"/>
    <w:rsid w:val="00C84AD5"/>
    <w:rsid w:val="00C85278"/>
    <w:rsid w:val="00C853E7"/>
    <w:rsid w:val="00C8543A"/>
    <w:rsid w:val="00C85620"/>
    <w:rsid w:val="00C8672F"/>
    <w:rsid w:val="00C877D1"/>
    <w:rsid w:val="00C90BEE"/>
    <w:rsid w:val="00C9117E"/>
    <w:rsid w:val="00C91804"/>
    <w:rsid w:val="00C92A2D"/>
    <w:rsid w:val="00C94A7C"/>
    <w:rsid w:val="00C94F58"/>
    <w:rsid w:val="00C95F8D"/>
    <w:rsid w:val="00C97BC8"/>
    <w:rsid w:val="00CA26A1"/>
    <w:rsid w:val="00CA2BCC"/>
    <w:rsid w:val="00CA57E4"/>
    <w:rsid w:val="00CA5FEE"/>
    <w:rsid w:val="00CB0055"/>
    <w:rsid w:val="00CB1DB2"/>
    <w:rsid w:val="00CB3083"/>
    <w:rsid w:val="00CB5913"/>
    <w:rsid w:val="00CB628A"/>
    <w:rsid w:val="00CB7354"/>
    <w:rsid w:val="00CB7D93"/>
    <w:rsid w:val="00CC008A"/>
    <w:rsid w:val="00CC02F9"/>
    <w:rsid w:val="00CC06C2"/>
    <w:rsid w:val="00CC0936"/>
    <w:rsid w:val="00CC1ED6"/>
    <w:rsid w:val="00CC3F68"/>
    <w:rsid w:val="00CC6BD8"/>
    <w:rsid w:val="00CC7AE9"/>
    <w:rsid w:val="00CD056A"/>
    <w:rsid w:val="00CD087C"/>
    <w:rsid w:val="00CD207C"/>
    <w:rsid w:val="00CD21BE"/>
    <w:rsid w:val="00CD26AD"/>
    <w:rsid w:val="00CD2DB1"/>
    <w:rsid w:val="00CD3AF4"/>
    <w:rsid w:val="00CD4AA3"/>
    <w:rsid w:val="00CD6F49"/>
    <w:rsid w:val="00CD706A"/>
    <w:rsid w:val="00CD7214"/>
    <w:rsid w:val="00CD7577"/>
    <w:rsid w:val="00CE04C7"/>
    <w:rsid w:val="00CE0CDE"/>
    <w:rsid w:val="00CE3D86"/>
    <w:rsid w:val="00CE520A"/>
    <w:rsid w:val="00CE5715"/>
    <w:rsid w:val="00CE75A7"/>
    <w:rsid w:val="00CE762A"/>
    <w:rsid w:val="00CF1ABD"/>
    <w:rsid w:val="00CF1B0F"/>
    <w:rsid w:val="00CF1B91"/>
    <w:rsid w:val="00CF20E2"/>
    <w:rsid w:val="00CF3E08"/>
    <w:rsid w:val="00CF47F2"/>
    <w:rsid w:val="00CF4BEC"/>
    <w:rsid w:val="00CF4EC4"/>
    <w:rsid w:val="00CF4F0C"/>
    <w:rsid w:val="00CF5FCA"/>
    <w:rsid w:val="00CF6DD9"/>
    <w:rsid w:val="00CF72F9"/>
    <w:rsid w:val="00CF7343"/>
    <w:rsid w:val="00D00BBD"/>
    <w:rsid w:val="00D00BFA"/>
    <w:rsid w:val="00D01171"/>
    <w:rsid w:val="00D019F6"/>
    <w:rsid w:val="00D01A5D"/>
    <w:rsid w:val="00D01E99"/>
    <w:rsid w:val="00D030B9"/>
    <w:rsid w:val="00D042BE"/>
    <w:rsid w:val="00D0432C"/>
    <w:rsid w:val="00D04D75"/>
    <w:rsid w:val="00D07D09"/>
    <w:rsid w:val="00D103ED"/>
    <w:rsid w:val="00D10446"/>
    <w:rsid w:val="00D10521"/>
    <w:rsid w:val="00D10C01"/>
    <w:rsid w:val="00D10EE0"/>
    <w:rsid w:val="00D1155B"/>
    <w:rsid w:val="00D12CDB"/>
    <w:rsid w:val="00D13010"/>
    <w:rsid w:val="00D13915"/>
    <w:rsid w:val="00D13E80"/>
    <w:rsid w:val="00D141A9"/>
    <w:rsid w:val="00D151CA"/>
    <w:rsid w:val="00D15C9A"/>
    <w:rsid w:val="00D20352"/>
    <w:rsid w:val="00D204E1"/>
    <w:rsid w:val="00D210BE"/>
    <w:rsid w:val="00D22E9D"/>
    <w:rsid w:val="00D24CFA"/>
    <w:rsid w:val="00D2573A"/>
    <w:rsid w:val="00D25E9E"/>
    <w:rsid w:val="00D279B4"/>
    <w:rsid w:val="00D27EBC"/>
    <w:rsid w:val="00D30078"/>
    <w:rsid w:val="00D313B6"/>
    <w:rsid w:val="00D316A3"/>
    <w:rsid w:val="00D317DE"/>
    <w:rsid w:val="00D327C4"/>
    <w:rsid w:val="00D33202"/>
    <w:rsid w:val="00D339EF"/>
    <w:rsid w:val="00D33AA7"/>
    <w:rsid w:val="00D33E70"/>
    <w:rsid w:val="00D341FC"/>
    <w:rsid w:val="00D358E0"/>
    <w:rsid w:val="00D36609"/>
    <w:rsid w:val="00D37071"/>
    <w:rsid w:val="00D40F76"/>
    <w:rsid w:val="00D4171C"/>
    <w:rsid w:val="00D42CBC"/>
    <w:rsid w:val="00D43F23"/>
    <w:rsid w:val="00D46733"/>
    <w:rsid w:val="00D50EFB"/>
    <w:rsid w:val="00D515C9"/>
    <w:rsid w:val="00D52EA9"/>
    <w:rsid w:val="00D54D3B"/>
    <w:rsid w:val="00D551CE"/>
    <w:rsid w:val="00D60784"/>
    <w:rsid w:val="00D627E9"/>
    <w:rsid w:val="00D6381D"/>
    <w:rsid w:val="00D642A8"/>
    <w:rsid w:val="00D65430"/>
    <w:rsid w:val="00D67EA2"/>
    <w:rsid w:val="00D71943"/>
    <w:rsid w:val="00D71AEE"/>
    <w:rsid w:val="00D7245E"/>
    <w:rsid w:val="00D72D45"/>
    <w:rsid w:val="00D74306"/>
    <w:rsid w:val="00D74BC5"/>
    <w:rsid w:val="00D76D84"/>
    <w:rsid w:val="00D778E4"/>
    <w:rsid w:val="00D80FB0"/>
    <w:rsid w:val="00D82F53"/>
    <w:rsid w:val="00D845BD"/>
    <w:rsid w:val="00D911C5"/>
    <w:rsid w:val="00D91934"/>
    <w:rsid w:val="00D93060"/>
    <w:rsid w:val="00D93E0C"/>
    <w:rsid w:val="00D93E24"/>
    <w:rsid w:val="00D93EA6"/>
    <w:rsid w:val="00D94608"/>
    <w:rsid w:val="00D9553B"/>
    <w:rsid w:val="00D96331"/>
    <w:rsid w:val="00D96E99"/>
    <w:rsid w:val="00DA23AD"/>
    <w:rsid w:val="00DA409F"/>
    <w:rsid w:val="00DA4F81"/>
    <w:rsid w:val="00DA5412"/>
    <w:rsid w:val="00DA54F9"/>
    <w:rsid w:val="00DA7087"/>
    <w:rsid w:val="00DA72AD"/>
    <w:rsid w:val="00DA7332"/>
    <w:rsid w:val="00DA753B"/>
    <w:rsid w:val="00DB17CA"/>
    <w:rsid w:val="00DB2399"/>
    <w:rsid w:val="00DB3911"/>
    <w:rsid w:val="00DB3C59"/>
    <w:rsid w:val="00DB555B"/>
    <w:rsid w:val="00DB63B3"/>
    <w:rsid w:val="00DB6F8C"/>
    <w:rsid w:val="00DB7DAD"/>
    <w:rsid w:val="00DC0359"/>
    <w:rsid w:val="00DC048A"/>
    <w:rsid w:val="00DC0F97"/>
    <w:rsid w:val="00DC1EE0"/>
    <w:rsid w:val="00DC22FD"/>
    <w:rsid w:val="00DC2BF2"/>
    <w:rsid w:val="00DC5454"/>
    <w:rsid w:val="00DC74FB"/>
    <w:rsid w:val="00DD2796"/>
    <w:rsid w:val="00DD36F3"/>
    <w:rsid w:val="00DD3CA4"/>
    <w:rsid w:val="00DD5C35"/>
    <w:rsid w:val="00DD6632"/>
    <w:rsid w:val="00DD774C"/>
    <w:rsid w:val="00DE0BC2"/>
    <w:rsid w:val="00DE3648"/>
    <w:rsid w:val="00DE6D72"/>
    <w:rsid w:val="00DE6F94"/>
    <w:rsid w:val="00DE7F32"/>
    <w:rsid w:val="00DF1428"/>
    <w:rsid w:val="00DF15AE"/>
    <w:rsid w:val="00DF19DC"/>
    <w:rsid w:val="00DF2419"/>
    <w:rsid w:val="00DF2E95"/>
    <w:rsid w:val="00DF4BC0"/>
    <w:rsid w:val="00DF5E87"/>
    <w:rsid w:val="00DF6DA0"/>
    <w:rsid w:val="00DF6DC2"/>
    <w:rsid w:val="00DF7368"/>
    <w:rsid w:val="00E015C5"/>
    <w:rsid w:val="00E03244"/>
    <w:rsid w:val="00E05420"/>
    <w:rsid w:val="00E06C9E"/>
    <w:rsid w:val="00E06DBC"/>
    <w:rsid w:val="00E101FA"/>
    <w:rsid w:val="00E1148E"/>
    <w:rsid w:val="00E12677"/>
    <w:rsid w:val="00E13A68"/>
    <w:rsid w:val="00E20A82"/>
    <w:rsid w:val="00E20C19"/>
    <w:rsid w:val="00E21863"/>
    <w:rsid w:val="00E222BF"/>
    <w:rsid w:val="00E2312C"/>
    <w:rsid w:val="00E23BE3"/>
    <w:rsid w:val="00E23EC6"/>
    <w:rsid w:val="00E256D8"/>
    <w:rsid w:val="00E26BEE"/>
    <w:rsid w:val="00E276AA"/>
    <w:rsid w:val="00E27AA8"/>
    <w:rsid w:val="00E27C62"/>
    <w:rsid w:val="00E27FC3"/>
    <w:rsid w:val="00E30F7F"/>
    <w:rsid w:val="00E32A52"/>
    <w:rsid w:val="00E32F5E"/>
    <w:rsid w:val="00E339FA"/>
    <w:rsid w:val="00E33F15"/>
    <w:rsid w:val="00E3408F"/>
    <w:rsid w:val="00E347EE"/>
    <w:rsid w:val="00E35342"/>
    <w:rsid w:val="00E3651F"/>
    <w:rsid w:val="00E36BC9"/>
    <w:rsid w:val="00E373DA"/>
    <w:rsid w:val="00E37BD9"/>
    <w:rsid w:val="00E40681"/>
    <w:rsid w:val="00E40B61"/>
    <w:rsid w:val="00E43836"/>
    <w:rsid w:val="00E442C5"/>
    <w:rsid w:val="00E4434F"/>
    <w:rsid w:val="00E45345"/>
    <w:rsid w:val="00E455C3"/>
    <w:rsid w:val="00E4570F"/>
    <w:rsid w:val="00E458DC"/>
    <w:rsid w:val="00E46E1E"/>
    <w:rsid w:val="00E50621"/>
    <w:rsid w:val="00E50FE1"/>
    <w:rsid w:val="00E5217C"/>
    <w:rsid w:val="00E530B5"/>
    <w:rsid w:val="00E54641"/>
    <w:rsid w:val="00E6317A"/>
    <w:rsid w:val="00E63A43"/>
    <w:rsid w:val="00E65623"/>
    <w:rsid w:val="00E65C7F"/>
    <w:rsid w:val="00E65C89"/>
    <w:rsid w:val="00E6731E"/>
    <w:rsid w:val="00E70963"/>
    <w:rsid w:val="00E73AFB"/>
    <w:rsid w:val="00E73C5E"/>
    <w:rsid w:val="00E73F1E"/>
    <w:rsid w:val="00E76F7B"/>
    <w:rsid w:val="00E77471"/>
    <w:rsid w:val="00E77961"/>
    <w:rsid w:val="00E8065C"/>
    <w:rsid w:val="00E81A90"/>
    <w:rsid w:val="00E84CF0"/>
    <w:rsid w:val="00E856D0"/>
    <w:rsid w:val="00E857EF"/>
    <w:rsid w:val="00E85E11"/>
    <w:rsid w:val="00E86C16"/>
    <w:rsid w:val="00E90162"/>
    <w:rsid w:val="00E91556"/>
    <w:rsid w:val="00E948A2"/>
    <w:rsid w:val="00E94C23"/>
    <w:rsid w:val="00E95512"/>
    <w:rsid w:val="00E96E8E"/>
    <w:rsid w:val="00E976F3"/>
    <w:rsid w:val="00E977EA"/>
    <w:rsid w:val="00E97983"/>
    <w:rsid w:val="00EA1C17"/>
    <w:rsid w:val="00EA4E72"/>
    <w:rsid w:val="00EA510D"/>
    <w:rsid w:val="00EA643D"/>
    <w:rsid w:val="00EA67F3"/>
    <w:rsid w:val="00EA6A09"/>
    <w:rsid w:val="00EB275D"/>
    <w:rsid w:val="00EB2EF5"/>
    <w:rsid w:val="00EB32C3"/>
    <w:rsid w:val="00EB402E"/>
    <w:rsid w:val="00EB4227"/>
    <w:rsid w:val="00EB445D"/>
    <w:rsid w:val="00EC02E9"/>
    <w:rsid w:val="00EC0974"/>
    <w:rsid w:val="00EC3EBB"/>
    <w:rsid w:val="00EC465E"/>
    <w:rsid w:val="00EC5D89"/>
    <w:rsid w:val="00EC6661"/>
    <w:rsid w:val="00EC66C9"/>
    <w:rsid w:val="00EC6BC2"/>
    <w:rsid w:val="00EC74CE"/>
    <w:rsid w:val="00ED20FD"/>
    <w:rsid w:val="00ED24FB"/>
    <w:rsid w:val="00ED3BEB"/>
    <w:rsid w:val="00ED4F94"/>
    <w:rsid w:val="00ED6B7D"/>
    <w:rsid w:val="00ED738B"/>
    <w:rsid w:val="00ED7668"/>
    <w:rsid w:val="00EE04CB"/>
    <w:rsid w:val="00EE1137"/>
    <w:rsid w:val="00EE1183"/>
    <w:rsid w:val="00EE22A1"/>
    <w:rsid w:val="00EE269B"/>
    <w:rsid w:val="00EE301B"/>
    <w:rsid w:val="00EE3150"/>
    <w:rsid w:val="00EE41B3"/>
    <w:rsid w:val="00EE4955"/>
    <w:rsid w:val="00EE4DA9"/>
    <w:rsid w:val="00EE5412"/>
    <w:rsid w:val="00EE6151"/>
    <w:rsid w:val="00EE70E3"/>
    <w:rsid w:val="00EF0251"/>
    <w:rsid w:val="00EF06F9"/>
    <w:rsid w:val="00EF0D64"/>
    <w:rsid w:val="00EF250B"/>
    <w:rsid w:val="00EF29B4"/>
    <w:rsid w:val="00EF39FA"/>
    <w:rsid w:val="00EF7098"/>
    <w:rsid w:val="00EF77DE"/>
    <w:rsid w:val="00EF7A36"/>
    <w:rsid w:val="00F0066C"/>
    <w:rsid w:val="00F01590"/>
    <w:rsid w:val="00F02304"/>
    <w:rsid w:val="00F02C7A"/>
    <w:rsid w:val="00F06304"/>
    <w:rsid w:val="00F06783"/>
    <w:rsid w:val="00F06EA3"/>
    <w:rsid w:val="00F07D82"/>
    <w:rsid w:val="00F11554"/>
    <w:rsid w:val="00F118C8"/>
    <w:rsid w:val="00F14820"/>
    <w:rsid w:val="00F149C3"/>
    <w:rsid w:val="00F158AC"/>
    <w:rsid w:val="00F17C59"/>
    <w:rsid w:val="00F201DA"/>
    <w:rsid w:val="00F203D4"/>
    <w:rsid w:val="00F243C3"/>
    <w:rsid w:val="00F249B1"/>
    <w:rsid w:val="00F2603B"/>
    <w:rsid w:val="00F26C3A"/>
    <w:rsid w:val="00F27704"/>
    <w:rsid w:val="00F279D5"/>
    <w:rsid w:val="00F306E0"/>
    <w:rsid w:val="00F309E2"/>
    <w:rsid w:val="00F31DFA"/>
    <w:rsid w:val="00F324E1"/>
    <w:rsid w:val="00F333D8"/>
    <w:rsid w:val="00F338AE"/>
    <w:rsid w:val="00F33977"/>
    <w:rsid w:val="00F342C4"/>
    <w:rsid w:val="00F34B45"/>
    <w:rsid w:val="00F3619A"/>
    <w:rsid w:val="00F36A56"/>
    <w:rsid w:val="00F40D8F"/>
    <w:rsid w:val="00F41671"/>
    <w:rsid w:val="00F432E0"/>
    <w:rsid w:val="00F432F3"/>
    <w:rsid w:val="00F43C12"/>
    <w:rsid w:val="00F462AD"/>
    <w:rsid w:val="00F463E9"/>
    <w:rsid w:val="00F46598"/>
    <w:rsid w:val="00F476F7"/>
    <w:rsid w:val="00F47C9A"/>
    <w:rsid w:val="00F5184C"/>
    <w:rsid w:val="00F539ED"/>
    <w:rsid w:val="00F543DF"/>
    <w:rsid w:val="00F54AF5"/>
    <w:rsid w:val="00F5526E"/>
    <w:rsid w:val="00F55903"/>
    <w:rsid w:val="00F55E03"/>
    <w:rsid w:val="00F5627E"/>
    <w:rsid w:val="00F57354"/>
    <w:rsid w:val="00F60C4B"/>
    <w:rsid w:val="00F613A7"/>
    <w:rsid w:val="00F61D6B"/>
    <w:rsid w:val="00F61EB0"/>
    <w:rsid w:val="00F636BF"/>
    <w:rsid w:val="00F6460B"/>
    <w:rsid w:val="00F65027"/>
    <w:rsid w:val="00F655EE"/>
    <w:rsid w:val="00F66971"/>
    <w:rsid w:val="00F6729C"/>
    <w:rsid w:val="00F679F3"/>
    <w:rsid w:val="00F7010B"/>
    <w:rsid w:val="00F704B2"/>
    <w:rsid w:val="00F71525"/>
    <w:rsid w:val="00F7180D"/>
    <w:rsid w:val="00F73EEF"/>
    <w:rsid w:val="00F7422B"/>
    <w:rsid w:val="00F7529A"/>
    <w:rsid w:val="00F75C40"/>
    <w:rsid w:val="00F82D6C"/>
    <w:rsid w:val="00F83477"/>
    <w:rsid w:val="00F87750"/>
    <w:rsid w:val="00F913AA"/>
    <w:rsid w:val="00F928CA"/>
    <w:rsid w:val="00F949E2"/>
    <w:rsid w:val="00F973CC"/>
    <w:rsid w:val="00F97678"/>
    <w:rsid w:val="00F977EF"/>
    <w:rsid w:val="00FA206E"/>
    <w:rsid w:val="00FA7979"/>
    <w:rsid w:val="00FA7A9E"/>
    <w:rsid w:val="00FA7CC2"/>
    <w:rsid w:val="00FB0628"/>
    <w:rsid w:val="00FB11D9"/>
    <w:rsid w:val="00FB1FCC"/>
    <w:rsid w:val="00FB42AD"/>
    <w:rsid w:val="00FB4393"/>
    <w:rsid w:val="00FB500A"/>
    <w:rsid w:val="00FB51AC"/>
    <w:rsid w:val="00FB6C4B"/>
    <w:rsid w:val="00FB78C8"/>
    <w:rsid w:val="00FC2010"/>
    <w:rsid w:val="00FC2A03"/>
    <w:rsid w:val="00FC314D"/>
    <w:rsid w:val="00FC3C8F"/>
    <w:rsid w:val="00FC3D75"/>
    <w:rsid w:val="00FC453F"/>
    <w:rsid w:val="00FC556B"/>
    <w:rsid w:val="00FC6380"/>
    <w:rsid w:val="00FC6B65"/>
    <w:rsid w:val="00FD0766"/>
    <w:rsid w:val="00FD0DDA"/>
    <w:rsid w:val="00FD1C3D"/>
    <w:rsid w:val="00FD1D2C"/>
    <w:rsid w:val="00FD3CEB"/>
    <w:rsid w:val="00FD3D57"/>
    <w:rsid w:val="00FD42EA"/>
    <w:rsid w:val="00FD4FDC"/>
    <w:rsid w:val="00FD5588"/>
    <w:rsid w:val="00FD77EF"/>
    <w:rsid w:val="00FD7C12"/>
    <w:rsid w:val="00FE141A"/>
    <w:rsid w:val="00FE19D8"/>
    <w:rsid w:val="00FE1DD6"/>
    <w:rsid w:val="00FE2FEA"/>
    <w:rsid w:val="00FE3819"/>
    <w:rsid w:val="00FE4443"/>
    <w:rsid w:val="00FE46C6"/>
    <w:rsid w:val="00FE6099"/>
    <w:rsid w:val="00FE6813"/>
    <w:rsid w:val="00FE720E"/>
    <w:rsid w:val="00FE7CA0"/>
    <w:rsid w:val="00FF3127"/>
    <w:rsid w:val="00FF4629"/>
    <w:rsid w:val="00FF4A1F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8BB38A"/>
  <w15:docId w15:val="{39E320F1-6416-4E6E-AC14-EAC23FC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EE"/>
    <w:pPr>
      <w:spacing w:before="0" w:beforeAutospacing="0" w:after="0" w:afterAutospacing="0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2">
    <w:name w:val="heading 2"/>
    <w:basedOn w:val="a"/>
    <w:next w:val="a"/>
    <w:link w:val="20"/>
    <w:qFormat/>
    <w:rsid w:val="00EF0251"/>
    <w:pPr>
      <w:keepNext/>
      <w:spacing w:before="240" w:after="300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EF0251"/>
    <w:pPr>
      <w:keepNext/>
      <w:ind w:left="16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EF0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F0251"/>
    <w:pPr>
      <w:keepNext/>
      <w:tabs>
        <w:tab w:val="left" w:pos="284"/>
      </w:tabs>
      <w:ind w:left="284" w:hanging="284"/>
      <w:jc w:val="both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EF02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F0251"/>
    <w:pPr>
      <w:keepNext/>
      <w:spacing w:before="100" w:beforeAutospacing="1"/>
      <w:ind w:left="72"/>
      <w:jc w:val="both"/>
      <w:outlineLvl w:val="6"/>
    </w:pPr>
    <w:rPr>
      <w:u w:val="single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B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30">
    <w:name w:val="Заголовок 3 Знак"/>
    <w:basedOn w:val="a0"/>
    <w:link w:val="3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rsid w:val="00EF025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</w:rPr>
  </w:style>
  <w:style w:type="character" w:customStyle="1" w:styleId="50">
    <w:name w:val="Заголовок 5 Знак"/>
    <w:basedOn w:val="a0"/>
    <w:link w:val="5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rsid w:val="00EF025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70">
    <w:name w:val="Заголовок 7 Знак"/>
    <w:basedOn w:val="a0"/>
    <w:link w:val="7"/>
    <w:rsid w:val="00EF0251"/>
    <w:rPr>
      <w:rFonts w:ascii="Arial" w:eastAsia="Times New Roman" w:hAnsi="Arial" w:cs="Times New Roman"/>
      <w:sz w:val="18"/>
      <w:szCs w:val="20"/>
      <w:u w:val="single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071B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F02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0251"/>
    <w:pPr>
      <w:spacing w:before="200"/>
      <w:jc w:val="both"/>
    </w:pPr>
    <w:rPr>
      <w:i/>
    </w:rPr>
  </w:style>
  <w:style w:type="character" w:customStyle="1" w:styleId="22">
    <w:name w:val="Основной текст 2 Знак"/>
    <w:basedOn w:val="a0"/>
    <w:link w:val="21"/>
    <w:rsid w:val="00EF0251"/>
    <w:rPr>
      <w:rFonts w:ascii="Arial" w:eastAsia="Times New Roman" w:hAnsi="Arial" w:cs="Times New Roman"/>
      <w:i/>
      <w:sz w:val="18"/>
      <w:szCs w:val="20"/>
    </w:rPr>
  </w:style>
  <w:style w:type="paragraph" w:styleId="a4">
    <w:name w:val="List Paragraph"/>
    <w:aliases w:val="1,UL,Абзац маркированнный,Булит 1"/>
    <w:basedOn w:val="a"/>
    <w:link w:val="a5"/>
    <w:uiPriority w:val="34"/>
    <w:qFormat/>
    <w:rsid w:val="00EF0251"/>
    <w:pPr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31">
    <w:name w:val="Body Text 3"/>
    <w:basedOn w:val="a"/>
    <w:link w:val="32"/>
    <w:uiPriority w:val="99"/>
    <w:unhideWhenUsed/>
    <w:rsid w:val="00EF02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0251"/>
    <w:rPr>
      <w:rFonts w:ascii="Arial" w:eastAsia="Times New Roman" w:hAnsi="Arial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0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25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025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71B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71B7C"/>
    <w:rPr>
      <w:rFonts w:ascii="Arial" w:eastAsia="Times New Roman" w:hAnsi="Arial" w:cs="Times New Roman"/>
      <w:sz w:val="18"/>
      <w:szCs w:val="20"/>
    </w:rPr>
  </w:style>
  <w:style w:type="character" w:styleId="aa">
    <w:name w:val="annotation reference"/>
    <w:basedOn w:val="a0"/>
    <w:uiPriority w:val="99"/>
    <w:unhideWhenUsed/>
    <w:rsid w:val="00E26B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6BE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rsid w:val="00E26BEE"/>
    <w:rPr>
      <w:rFonts w:ascii="Arial" w:eastAsia="Times New Roman" w:hAnsi="Arial" w:cs="Times New Roman"/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BE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BE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">
    <w:name w:val="header"/>
    <w:basedOn w:val="a"/>
    <w:link w:val="af0"/>
    <w:uiPriority w:val="99"/>
    <w:unhideWhenUsed/>
    <w:rsid w:val="00C728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2878"/>
    <w:rPr>
      <w:rFonts w:ascii="Arial" w:eastAsia="Times New Roman" w:hAnsi="Arial" w:cs="Times New Roman"/>
      <w:sz w:val="18"/>
      <w:szCs w:val="20"/>
      <w:lang w:val="en-GB"/>
    </w:rPr>
  </w:style>
  <w:style w:type="paragraph" w:styleId="af1">
    <w:name w:val="footer"/>
    <w:basedOn w:val="a"/>
    <w:link w:val="af2"/>
    <w:uiPriority w:val="99"/>
    <w:unhideWhenUsed/>
    <w:rsid w:val="00C728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2878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ps">
    <w:name w:val="hps"/>
    <w:basedOn w:val="a0"/>
    <w:rsid w:val="00064035"/>
  </w:style>
  <w:style w:type="character" w:customStyle="1" w:styleId="atn">
    <w:name w:val="atn"/>
    <w:basedOn w:val="a0"/>
    <w:rsid w:val="00064035"/>
  </w:style>
  <w:style w:type="paragraph" w:styleId="af3">
    <w:name w:val="Revision"/>
    <w:hidden/>
    <w:uiPriority w:val="99"/>
    <w:semiHidden/>
    <w:rsid w:val="00663759"/>
    <w:pPr>
      <w:spacing w:before="0" w:beforeAutospacing="0" w:after="0" w:afterAutospacing="0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4">
    <w:name w:val="Body Text Indent"/>
    <w:basedOn w:val="a"/>
    <w:link w:val="af5"/>
    <w:uiPriority w:val="99"/>
    <w:unhideWhenUsed/>
    <w:rsid w:val="00117F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17FE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uiPriority w:val="99"/>
    <w:rsid w:val="00D27EB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846E5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6E5F"/>
    <w:rPr>
      <w:color w:val="800080"/>
      <w:u w:val="single"/>
    </w:rPr>
  </w:style>
  <w:style w:type="paragraph" w:customStyle="1" w:styleId="xl78">
    <w:name w:val="xl78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46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46E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46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16"/>
      <w:szCs w:val="16"/>
      <w:lang w:val="ru-RU" w:eastAsia="ru-RU"/>
    </w:rPr>
  </w:style>
  <w:style w:type="paragraph" w:customStyle="1" w:styleId="xl90">
    <w:name w:val="xl90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styleId="af8">
    <w:name w:val="No Spacing"/>
    <w:uiPriority w:val="1"/>
    <w:qFormat/>
    <w:rsid w:val="00A83D6E"/>
    <w:pPr>
      <w:spacing w:before="0" w:beforeAutospacing="0" w:after="0" w:afterAutospacing="0"/>
    </w:pPr>
    <w:rPr>
      <w:rFonts w:eastAsiaTheme="minorEastAsia"/>
      <w:lang w:val="en-US" w:bidi="en-US"/>
    </w:rPr>
  </w:style>
  <w:style w:type="paragraph" w:styleId="af9">
    <w:name w:val="footnote text"/>
    <w:basedOn w:val="a"/>
    <w:link w:val="afa"/>
    <w:uiPriority w:val="99"/>
    <w:semiHidden/>
    <w:unhideWhenUsed/>
    <w:rsid w:val="00AD22E1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D22E1"/>
    <w:rPr>
      <w:rFonts w:ascii="Arial" w:eastAsia="Times New Roman" w:hAnsi="Arial" w:cs="Times New Roman"/>
      <w:sz w:val="20"/>
      <w:szCs w:val="20"/>
      <w:lang w:val="en-GB"/>
    </w:rPr>
  </w:style>
  <w:style w:type="character" w:styleId="afb">
    <w:name w:val="footnote reference"/>
    <w:basedOn w:val="a0"/>
    <w:uiPriority w:val="99"/>
    <w:semiHidden/>
    <w:unhideWhenUsed/>
    <w:rsid w:val="00AD22E1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334"/>
    <w:rPr>
      <w:color w:val="808080"/>
      <w:shd w:val="clear" w:color="auto" w:fill="E6E6E6"/>
    </w:rPr>
  </w:style>
  <w:style w:type="paragraph" w:styleId="afc">
    <w:name w:val="Normal (Web)"/>
    <w:basedOn w:val="a"/>
    <w:uiPriority w:val="99"/>
    <w:unhideWhenUsed/>
    <w:rsid w:val="0051456F"/>
    <w:pPr>
      <w:spacing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d">
    <w:name w:val="Strong"/>
    <w:basedOn w:val="a0"/>
    <w:uiPriority w:val="22"/>
    <w:qFormat/>
    <w:rsid w:val="001A760D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765F6"/>
    <w:rPr>
      <w:color w:val="808080"/>
      <w:shd w:val="clear" w:color="auto" w:fill="E6E6E6"/>
    </w:rPr>
  </w:style>
  <w:style w:type="character" w:customStyle="1" w:styleId="font121">
    <w:name w:val="font121"/>
    <w:basedOn w:val="a0"/>
    <w:rsid w:val="00B95D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24">
    <w:name w:val="Body Text Indent 2"/>
    <w:basedOn w:val="a"/>
    <w:link w:val="25"/>
    <w:uiPriority w:val="99"/>
    <w:semiHidden/>
    <w:unhideWhenUsed/>
    <w:rsid w:val="00CA5FEE"/>
    <w:pPr>
      <w:spacing w:before="-1" w:after="120" w:line="480" w:lineRule="auto"/>
      <w:ind w:left="283"/>
    </w:pPr>
    <w:rPr>
      <w:rFonts w:ascii="Times New Roman" w:hAnsi="Times New Roman"/>
      <w:sz w:val="22"/>
      <w:szCs w:val="22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A5FEE"/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1 Знак,UL Знак,Абзац маркированнный Знак,Булит 1 Знак"/>
    <w:link w:val="a4"/>
    <w:uiPriority w:val="34"/>
    <w:locked/>
    <w:rsid w:val="00454E5E"/>
    <w:rPr>
      <w:rFonts w:ascii="Times New Roman" w:eastAsia="Calibri" w:hAnsi="Times New Roman" w:cs="Times New Roman"/>
      <w:sz w:val="24"/>
      <w:lang w:val="en-GB"/>
    </w:rPr>
  </w:style>
  <w:style w:type="paragraph" w:customStyle="1" w:styleId="Times12">
    <w:name w:val="Times 12"/>
    <w:basedOn w:val="a"/>
    <w:uiPriority w:val="99"/>
    <w:rsid w:val="00293241"/>
    <w:pPr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EastAsia" w:hAnsiTheme="minorHAnsi"/>
      <w:bCs/>
      <w:sz w:val="24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46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23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561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48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B1AE-9CE0-499C-98C5-B9F01C3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Евгеньевна</dc:creator>
  <cp:keywords/>
  <dc:description/>
  <cp:lastModifiedBy>Ермизина Екатерина Александровна</cp:lastModifiedBy>
  <cp:revision>4</cp:revision>
  <cp:lastPrinted>2021-05-31T12:18:00Z</cp:lastPrinted>
  <dcterms:created xsi:type="dcterms:W3CDTF">2021-06-08T15:47:00Z</dcterms:created>
  <dcterms:modified xsi:type="dcterms:W3CDTF">2021-06-22T08:40:00Z</dcterms:modified>
</cp:coreProperties>
</file>