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2A54" w14:textId="77777777" w:rsidR="0078248D" w:rsidRPr="00790E53" w:rsidRDefault="0078248D" w:rsidP="0078248D">
      <w:pPr>
        <w:tabs>
          <w:tab w:val="left" w:pos="708"/>
          <w:tab w:val="num" w:pos="1701"/>
        </w:tabs>
        <w:ind w:right="-1"/>
        <w:jc w:val="center"/>
        <w:rPr>
          <w:rFonts w:eastAsia="Calibri"/>
          <w:b/>
        </w:rPr>
      </w:pPr>
      <w:r w:rsidRPr="00790E53">
        <w:rPr>
          <w:rFonts w:eastAsia="Calibri"/>
          <w:b/>
        </w:rPr>
        <w:t>ИНФОРМАЦИОННОЕ СООБЩЕНИЕ</w:t>
      </w:r>
    </w:p>
    <w:p w14:paraId="5825815A" w14:textId="77777777" w:rsidR="0078248D" w:rsidRPr="00790E53" w:rsidRDefault="0078248D" w:rsidP="0078248D">
      <w:pPr>
        <w:tabs>
          <w:tab w:val="left" w:pos="708"/>
          <w:tab w:val="num" w:pos="1701"/>
        </w:tabs>
        <w:ind w:right="-1"/>
        <w:jc w:val="center"/>
        <w:rPr>
          <w:rFonts w:eastAsia="Calibri"/>
          <w:b/>
        </w:rPr>
      </w:pPr>
    </w:p>
    <w:p w14:paraId="31E03350" w14:textId="77777777" w:rsidR="0078248D" w:rsidRPr="00790E53" w:rsidRDefault="0078248D" w:rsidP="0078248D">
      <w:pPr>
        <w:tabs>
          <w:tab w:val="left" w:pos="708"/>
          <w:tab w:val="num" w:pos="1701"/>
        </w:tabs>
        <w:ind w:right="-1"/>
        <w:jc w:val="center"/>
        <w:rPr>
          <w:rFonts w:eastAsia="Calibri"/>
          <w:b/>
        </w:rPr>
      </w:pPr>
      <w:r w:rsidRPr="00790E53">
        <w:rPr>
          <w:rFonts w:eastAsia="Calibri"/>
          <w:b/>
        </w:rPr>
        <w:t>О проведении процедуры приглашения делать оферты</w:t>
      </w:r>
    </w:p>
    <w:p w14:paraId="5A4CEAC4" w14:textId="77777777" w:rsidR="001C455F" w:rsidRDefault="001C455F" w:rsidP="0078248D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53D754AB" w14:textId="77777777" w:rsidR="008E318E" w:rsidRDefault="00C16D66" w:rsidP="00713C23">
      <w:pPr>
        <w:spacing w:before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</w:t>
      </w:r>
      <w:r w:rsidR="002067A6" w:rsidRPr="00C16D66">
        <w:rPr>
          <w:sz w:val="24"/>
          <w:szCs w:val="24"/>
        </w:rPr>
        <w:t>сбора ин</w:t>
      </w:r>
      <w:r w:rsidR="006D6BFD">
        <w:rPr>
          <w:sz w:val="24"/>
          <w:szCs w:val="24"/>
        </w:rPr>
        <w:t xml:space="preserve">формации по стоимости и </w:t>
      </w:r>
      <w:r w:rsidR="00811FF3">
        <w:rPr>
          <w:sz w:val="24"/>
          <w:szCs w:val="24"/>
        </w:rPr>
        <w:t xml:space="preserve">условиях </w:t>
      </w:r>
      <w:r w:rsidR="00D62D93" w:rsidRPr="00D62D93">
        <w:rPr>
          <w:sz w:val="24"/>
          <w:szCs w:val="24"/>
        </w:rPr>
        <w:t>предоставлени</w:t>
      </w:r>
      <w:r w:rsidR="00D62D93">
        <w:rPr>
          <w:sz w:val="24"/>
          <w:szCs w:val="24"/>
        </w:rPr>
        <w:t>я</w:t>
      </w:r>
      <w:r w:rsidR="00D62D93" w:rsidRPr="00D62D93">
        <w:rPr>
          <w:sz w:val="24"/>
          <w:szCs w:val="24"/>
        </w:rPr>
        <w:t xml:space="preserve"> </w:t>
      </w:r>
      <w:r w:rsidR="00713C23">
        <w:rPr>
          <w:sz w:val="24"/>
          <w:szCs w:val="24"/>
        </w:rPr>
        <w:t>права использования (простой неисключительной</w:t>
      </w:r>
      <w:r w:rsidR="00713C23" w:rsidRPr="00713C23">
        <w:rPr>
          <w:sz w:val="24"/>
          <w:szCs w:val="24"/>
        </w:rPr>
        <w:t xml:space="preserve"> лицензи</w:t>
      </w:r>
      <w:r w:rsidR="00713C23">
        <w:rPr>
          <w:sz w:val="24"/>
          <w:szCs w:val="24"/>
        </w:rPr>
        <w:t>и</w:t>
      </w:r>
      <w:r w:rsidR="00713C23" w:rsidRPr="00713C23">
        <w:rPr>
          <w:sz w:val="24"/>
          <w:szCs w:val="24"/>
        </w:rPr>
        <w:t xml:space="preserve">) </w:t>
      </w:r>
      <w:r w:rsidR="007A0472">
        <w:rPr>
          <w:sz w:val="24"/>
          <w:szCs w:val="24"/>
        </w:rPr>
        <w:t>базы данных «</w:t>
      </w:r>
      <w:r w:rsidR="007A0472" w:rsidRPr="007A0472">
        <w:rPr>
          <w:sz w:val="24"/>
          <w:szCs w:val="24"/>
        </w:rPr>
        <w:t>База Данных Яндекс. Карты посредством JS API</w:t>
      </w:r>
      <w:r w:rsidR="007A0472">
        <w:rPr>
          <w:sz w:val="24"/>
          <w:szCs w:val="24"/>
        </w:rPr>
        <w:t xml:space="preserve">», </w:t>
      </w:r>
      <w:r w:rsidR="005F0FA0" w:rsidRPr="00132A8A">
        <w:rPr>
          <w:sz w:val="24"/>
          <w:szCs w:val="24"/>
        </w:rPr>
        <w:t>ПАО «Почта Банк» 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 w:rsidR="008E318E"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6D805E8" w14:textId="77777777"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0C626F">
        <w:rPr>
          <w:sz w:val="24"/>
          <w:szCs w:val="24"/>
        </w:rPr>
        <w:t xml:space="preserve">ПАО «Почта Банк» </w:t>
      </w:r>
      <w:r w:rsidR="005F0FA0" w:rsidRPr="000C626F">
        <w:rPr>
          <w:sz w:val="24"/>
          <w:szCs w:val="24"/>
        </w:rPr>
        <w:t xml:space="preserve">информирует, что </w:t>
      </w:r>
      <w:r w:rsidR="000C626F" w:rsidRPr="000C626F">
        <w:rPr>
          <w:sz w:val="24"/>
          <w:szCs w:val="24"/>
        </w:rPr>
        <w:t xml:space="preserve">по результатам рассмотрения поступивших Предложений у Заказчика есть право, а не обязанность по заключению договора. Банк не обязан </w:t>
      </w:r>
      <w:r w:rsidR="00811FF3">
        <w:rPr>
          <w:sz w:val="24"/>
          <w:szCs w:val="24"/>
        </w:rPr>
        <w:t xml:space="preserve">определять </w:t>
      </w:r>
      <w:r w:rsidR="000C626F" w:rsidRPr="000C626F">
        <w:rPr>
          <w:sz w:val="24"/>
          <w:szCs w:val="24"/>
        </w:rPr>
        <w:t xml:space="preserve">победителя по процедуре и вправе завершить её, отклонив все поступившие </w:t>
      </w:r>
      <w:r w:rsidR="00E724B4">
        <w:rPr>
          <w:sz w:val="24"/>
          <w:szCs w:val="24"/>
        </w:rPr>
        <w:t>Предложения</w:t>
      </w:r>
      <w:r w:rsidR="000C626F" w:rsidRPr="000C626F">
        <w:rPr>
          <w:sz w:val="24"/>
          <w:szCs w:val="24"/>
        </w:rPr>
        <w:t>.</w:t>
      </w:r>
      <w:r w:rsidR="00F30147">
        <w:rPr>
          <w:sz w:val="24"/>
          <w:szCs w:val="24"/>
        </w:rPr>
        <w:t xml:space="preserve"> </w:t>
      </w:r>
      <w:r w:rsidR="000C626F" w:rsidRPr="000C626F">
        <w:rPr>
          <w:sz w:val="24"/>
          <w:szCs w:val="24"/>
        </w:rPr>
        <w:t xml:space="preserve">Участники должны осознавать данное обстоятельство и учитывать его при подаче своих </w:t>
      </w:r>
      <w:r w:rsidR="00E724B4">
        <w:rPr>
          <w:sz w:val="24"/>
          <w:szCs w:val="24"/>
        </w:rPr>
        <w:t>Предложений</w:t>
      </w:r>
      <w:r w:rsidR="005F0FA0" w:rsidRPr="000C626F">
        <w:rPr>
          <w:sz w:val="24"/>
          <w:szCs w:val="24"/>
        </w:rPr>
        <w:t>.</w:t>
      </w:r>
    </w:p>
    <w:p w14:paraId="28674A55" w14:textId="77777777" w:rsidR="005F0FA0" w:rsidRPr="00D82C74" w:rsidRDefault="00F649EF" w:rsidP="000C626F">
      <w:pPr>
        <w:spacing w:before="0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 xml:space="preserve">сообщает, что </w:t>
      </w:r>
      <w:r w:rsidR="005D7329">
        <w:rPr>
          <w:sz w:val="24"/>
          <w:szCs w:val="24"/>
        </w:rPr>
        <w:t>Предложения,</w:t>
      </w:r>
      <w:r w:rsidR="000C626F"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полученные по окончании установленного срока подачи Предложений</w:t>
      </w:r>
      <w:r w:rsidR="00F30147">
        <w:rPr>
          <w:sz w:val="24"/>
          <w:szCs w:val="24"/>
        </w:rPr>
        <w:t xml:space="preserve"> </w:t>
      </w:r>
      <w:proofErr w:type="gramStart"/>
      <w:r w:rsidR="00F30147">
        <w:rPr>
          <w:sz w:val="24"/>
          <w:szCs w:val="24"/>
        </w:rPr>
        <w:t>рассматриваться</w:t>
      </w:r>
      <w:proofErr w:type="gramEnd"/>
      <w:r w:rsidR="00F30147">
        <w:rPr>
          <w:sz w:val="24"/>
          <w:szCs w:val="24"/>
        </w:rPr>
        <w:t xml:space="preserve"> не будут</w:t>
      </w:r>
      <w:r w:rsidR="00F06836">
        <w:rPr>
          <w:sz w:val="24"/>
          <w:szCs w:val="24"/>
        </w:rPr>
        <w:t>.</w:t>
      </w:r>
    </w:p>
    <w:p w14:paraId="1D9B696F" w14:textId="77777777" w:rsidR="005F0FA0" w:rsidRPr="000C49B7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 xml:space="preserve">Рассмотрение </w:t>
      </w:r>
      <w:r w:rsidR="005E4730">
        <w:rPr>
          <w:sz w:val="24"/>
          <w:szCs w:val="24"/>
        </w:rPr>
        <w:t>З</w:t>
      </w:r>
      <w:r w:rsidRPr="000C49B7">
        <w:rPr>
          <w:sz w:val="24"/>
          <w:szCs w:val="24"/>
        </w:rPr>
        <w:t xml:space="preserve">аказчиком поступивших Предложений не предполагает какого-либо информирования (в т.ч. публичного) о результатах </w:t>
      </w:r>
      <w:r w:rsidR="00113E6E">
        <w:rPr>
          <w:sz w:val="24"/>
          <w:szCs w:val="24"/>
        </w:rPr>
        <w:t xml:space="preserve">их </w:t>
      </w:r>
      <w:r w:rsidRPr="000C49B7">
        <w:rPr>
          <w:sz w:val="24"/>
          <w:szCs w:val="24"/>
        </w:rPr>
        <w:t>рассмотрения.</w:t>
      </w:r>
    </w:p>
    <w:p w14:paraId="6E2896E5" w14:textId="77777777" w:rsidR="001C6C4F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8A1067">
          <w:rPr>
            <w:sz w:val="24"/>
          </w:rPr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2631CBA6" w14:textId="77777777" w:rsidR="005F0FA0" w:rsidRDefault="0065304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AE075B"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№1</w:t>
      </w:r>
      <w:r w:rsidR="00F06836">
        <w:rPr>
          <w:sz w:val="24"/>
          <w:szCs w:val="24"/>
        </w:rPr>
        <w:t>;</w:t>
      </w:r>
    </w:p>
    <w:p w14:paraId="5F5E6DE7" w14:textId="77777777" w:rsidR="00074F1D" w:rsidRP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Анкета </w:t>
      </w:r>
      <w:r w:rsidR="005D719D">
        <w:rPr>
          <w:sz w:val="24"/>
          <w:szCs w:val="24"/>
        </w:rPr>
        <w:t>по форме Приложения №2</w:t>
      </w:r>
      <w:r w:rsidRPr="00074F1D">
        <w:rPr>
          <w:sz w:val="24"/>
          <w:szCs w:val="24"/>
        </w:rPr>
        <w:t>;</w:t>
      </w:r>
    </w:p>
    <w:p w14:paraId="44AB2583" w14:textId="77777777" w:rsidR="00074F1D" w:rsidRDefault="00074F1D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074F1D">
        <w:rPr>
          <w:i/>
          <w:sz w:val="24"/>
          <w:szCs w:val="24"/>
        </w:rPr>
        <w:t>Согласие на обработку персональных данных</w:t>
      </w:r>
      <w:r>
        <w:rPr>
          <w:i/>
          <w:sz w:val="24"/>
          <w:szCs w:val="24"/>
        </w:rPr>
        <w:t xml:space="preserve"> </w:t>
      </w:r>
      <w:r w:rsidR="005D719D">
        <w:rPr>
          <w:sz w:val="24"/>
          <w:szCs w:val="24"/>
        </w:rPr>
        <w:t>по форме Приложения №3</w:t>
      </w:r>
      <w:r w:rsidRPr="00074F1D">
        <w:rPr>
          <w:sz w:val="24"/>
          <w:szCs w:val="24"/>
        </w:rPr>
        <w:t>;</w:t>
      </w:r>
    </w:p>
    <w:p w14:paraId="74CAF052" w14:textId="77777777" w:rsidR="00F06836" w:rsidRPr="00145471" w:rsidRDefault="00C81869" w:rsidP="00660E3E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Документы, содержащие с</w:t>
      </w:r>
      <w:r w:rsidR="00F06836" w:rsidRPr="00074F1D">
        <w:rPr>
          <w:i/>
          <w:sz w:val="24"/>
          <w:szCs w:val="24"/>
        </w:rPr>
        <w:t>ведения о квалификации участника</w:t>
      </w:r>
      <w:r>
        <w:rPr>
          <w:i/>
          <w:sz w:val="24"/>
          <w:szCs w:val="24"/>
        </w:rPr>
        <w:t>:</w:t>
      </w:r>
    </w:p>
    <w:p w14:paraId="287282E9" w14:textId="41649478" w:rsidR="00F06836" w:rsidRDefault="00F06836" w:rsidP="005251B6">
      <w:pPr>
        <w:pStyle w:val="ab"/>
        <w:numPr>
          <w:ilvl w:val="0"/>
          <w:numId w:val="13"/>
        </w:numPr>
        <w:spacing w:before="0"/>
        <w:ind w:left="284" w:hanging="11"/>
        <w:jc w:val="both"/>
        <w:rPr>
          <w:sz w:val="24"/>
          <w:szCs w:val="24"/>
        </w:rPr>
      </w:pPr>
      <w:r w:rsidRPr="00C16D66">
        <w:rPr>
          <w:sz w:val="24"/>
          <w:szCs w:val="24"/>
        </w:rPr>
        <w:t>Копи</w:t>
      </w:r>
      <w:r w:rsidR="00DF6C46">
        <w:rPr>
          <w:sz w:val="24"/>
          <w:szCs w:val="24"/>
        </w:rPr>
        <w:t>ю</w:t>
      </w:r>
      <w:r w:rsidRPr="00C16D66">
        <w:rPr>
          <w:sz w:val="24"/>
          <w:szCs w:val="24"/>
        </w:rPr>
        <w:t xml:space="preserve"> </w:t>
      </w:r>
      <w:r w:rsidR="00294677">
        <w:rPr>
          <w:sz w:val="24"/>
          <w:szCs w:val="24"/>
        </w:rPr>
        <w:t>л</w:t>
      </w:r>
      <w:r w:rsidR="00713C23">
        <w:rPr>
          <w:sz w:val="24"/>
          <w:szCs w:val="24"/>
        </w:rPr>
        <w:t>ицензионн</w:t>
      </w:r>
      <w:r w:rsidR="00294677">
        <w:rPr>
          <w:sz w:val="24"/>
          <w:szCs w:val="24"/>
        </w:rPr>
        <w:t>ого</w:t>
      </w:r>
      <w:r w:rsidR="00713C23">
        <w:rPr>
          <w:sz w:val="24"/>
          <w:szCs w:val="24"/>
        </w:rPr>
        <w:t xml:space="preserve"> договор</w:t>
      </w:r>
      <w:r w:rsidR="00294677">
        <w:rPr>
          <w:sz w:val="24"/>
          <w:szCs w:val="24"/>
        </w:rPr>
        <w:t>а</w:t>
      </w:r>
      <w:r w:rsidR="00713C23">
        <w:rPr>
          <w:sz w:val="24"/>
          <w:szCs w:val="24"/>
        </w:rPr>
        <w:t xml:space="preserve">, </w:t>
      </w:r>
      <w:r w:rsidRPr="00C16D66">
        <w:rPr>
          <w:sz w:val="24"/>
          <w:szCs w:val="24"/>
        </w:rPr>
        <w:t>подтверждающ</w:t>
      </w:r>
      <w:r w:rsidR="00294677">
        <w:rPr>
          <w:sz w:val="24"/>
          <w:szCs w:val="24"/>
        </w:rPr>
        <w:t>его</w:t>
      </w:r>
      <w:r w:rsidRPr="00C16D66">
        <w:rPr>
          <w:sz w:val="24"/>
          <w:szCs w:val="24"/>
        </w:rPr>
        <w:t xml:space="preserve"> </w:t>
      </w:r>
      <w:r w:rsidR="00713C23">
        <w:rPr>
          <w:sz w:val="24"/>
          <w:szCs w:val="24"/>
        </w:rPr>
        <w:t xml:space="preserve">полномочия предоставления права использования </w:t>
      </w:r>
      <w:r w:rsidR="007A0472" w:rsidRPr="007A0472">
        <w:rPr>
          <w:sz w:val="24"/>
          <w:szCs w:val="24"/>
        </w:rPr>
        <w:t>базы данных «База Данных Яндекс. Карты посредством JS API»</w:t>
      </w:r>
      <w:r w:rsidR="00A14287">
        <w:rPr>
          <w:sz w:val="24"/>
          <w:szCs w:val="24"/>
        </w:rPr>
        <w:t>.</w:t>
      </w:r>
    </w:p>
    <w:p w14:paraId="5DEB7174" w14:textId="59B76A72" w:rsidR="00294677" w:rsidRPr="00F06836" w:rsidRDefault="00294677" w:rsidP="005251B6">
      <w:pPr>
        <w:pStyle w:val="ab"/>
        <w:numPr>
          <w:ilvl w:val="0"/>
          <w:numId w:val="13"/>
        </w:numPr>
        <w:spacing w:before="0"/>
        <w:ind w:left="284" w:hanging="11"/>
        <w:jc w:val="both"/>
        <w:rPr>
          <w:sz w:val="24"/>
          <w:szCs w:val="24"/>
        </w:rPr>
      </w:pPr>
      <w:r w:rsidRPr="00C16D66">
        <w:rPr>
          <w:sz w:val="24"/>
          <w:szCs w:val="24"/>
        </w:rPr>
        <w:t>Копи</w:t>
      </w:r>
      <w:r w:rsidR="00DF6C46">
        <w:rPr>
          <w:sz w:val="24"/>
          <w:szCs w:val="24"/>
        </w:rPr>
        <w:t>ю</w:t>
      </w:r>
      <w:r w:rsidRPr="00C16D66">
        <w:rPr>
          <w:sz w:val="24"/>
          <w:szCs w:val="24"/>
        </w:rPr>
        <w:t xml:space="preserve"> документов </w:t>
      </w:r>
      <w:r>
        <w:rPr>
          <w:sz w:val="24"/>
          <w:szCs w:val="24"/>
        </w:rPr>
        <w:t>(</w:t>
      </w:r>
      <w:proofErr w:type="spellStart"/>
      <w:r w:rsidRPr="00C16D66">
        <w:rPr>
          <w:sz w:val="24"/>
          <w:szCs w:val="24"/>
        </w:rPr>
        <w:t>авторизационные</w:t>
      </w:r>
      <w:proofErr w:type="spellEnd"/>
      <w:r w:rsidRPr="00C16D66">
        <w:rPr>
          <w:sz w:val="24"/>
          <w:szCs w:val="24"/>
        </w:rPr>
        <w:t xml:space="preserve"> письма и/или сертификаты)</w:t>
      </w:r>
      <w:r>
        <w:rPr>
          <w:sz w:val="24"/>
          <w:szCs w:val="24"/>
        </w:rPr>
        <w:t>,</w:t>
      </w:r>
      <w:r w:rsidRPr="00C16D66">
        <w:rPr>
          <w:sz w:val="24"/>
          <w:szCs w:val="24"/>
        </w:rPr>
        <w:t xml:space="preserve"> подтверждающие действующий статус дистрибьютора или партнера производителя </w:t>
      </w:r>
      <w:r>
        <w:rPr>
          <w:sz w:val="24"/>
          <w:szCs w:val="24"/>
        </w:rPr>
        <w:t>базы данных «</w:t>
      </w:r>
      <w:r w:rsidRPr="007A0472">
        <w:rPr>
          <w:sz w:val="24"/>
          <w:szCs w:val="24"/>
        </w:rPr>
        <w:t>База Данных Яндекс. Карты посредством JS API</w:t>
      </w:r>
      <w:r>
        <w:rPr>
          <w:sz w:val="24"/>
          <w:szCs w:val="24"/>
        </w:rPr>
        <w:t>».</w:t>
      </w:r>
    </w:p>
    <w:p w14:paraId="4C14E7B4" w14:textId="77777777" w:rsidR="00AE075B" w:rsidRDefault="00AE075B" w:rsidP="00C16D66">
      <w:pPr>
        <w:spacing w:before="0"/>
        <w:ind w:left="567" w:firstLine="851"/>
        <w:jc w:val="both"/>
        <w:rPr>
          <w:sz w:val="24"/>
          <w:szCs w:val="24"/>
        </w:rPr>
      </w:pPr>
    </w:p>
    <w:p w14:paraId="5909D408" w14:textId="77777777" w:rsidR="00D62D93" w:rsidRDefault="00AE075B" w:rsidP="00D62D93">
      <w:pPr>
        <w:spacing w:before="0"/>
        <w:jc w:val="center"/>
        <w:rPr>
          <w:b/>
          <w:sz w:val="24"/>
          <w:szCs w:val="24"/>
        </w:rPr>
      </w:pPr>
      <w:r w:rsidRPr="00AE075B">
        <w:rPr>
          <w:b/>
          <w:sz w:val="24"/>
          <w:szCs w:val="24"/>
        </w:rPr>
        <w:t xml:space="preserve">Основная информация о </w:t>
      </w:r>
      <w:r w:rsidR="000C626F">
        <w:rPr>
          <w:b/>
          <w:sz w:val="24"/>
          <w:szCs w:val="24"/>
        </w:rPr>
        <w:t xml:space="preserve">процедуре </w:t>
      </w:r>
      <w:r w:rsidRPr="00AE075B">
        <w:rPr>
          <w:b/>
          <w:sz w:val="24"/>
          <w:szCs w:val="24"/>
        </w:rPr>
        <w:t>сбор</w:t>
      </w:r>
      <w:r w:rsidR="000C626F">
        <w:rPr>
          <w:b/>
          <w:sz w:val="24"/>
          <w:szCs w:val="24"/>
        </w:rPr>
        <w:t>а</w:t>
      </w:r>
      <w:r w:rsidR="00D62D93">
        <w:rPr>
          <w:b/>
          <w:sz w:val="24"/>
          <w:szCs w:val="24"/>
        </w:rPr>
        <w:t xml:space="preserve"> коммерческих предложений </w:t>
      </w:r>
      <w:r w:rsidR="00D62D93" w:rsidRPr="00D62D93">
        <w:rPr>
          <w:b/>
          <w:sz w:val="24"/>
          <w:szCs w:val="24"/>
        </w:rPr>
        <w:t xml:space="preserve">на предоставление простой (неисключительной) лицензии на право использования </w:t>
      </w:r>
      <w:r w:rsidR="002C1621" w:rsidRPr="002C1621">
        <w:rPr>
          <w:b/>
          <w:sz w:val="24"/>
          <w:szCs w:val="24"/>
        </w:rPr>
        <w:t>базы данных «База Данных Яндекс. Карты посредством JS API»</w:t>
      </w:r>
    </w:p>
    <w:p w14:paraId="69182978" w14:textId="77777777" w:rsidR="00AE075B" w:rsidRDefault="004F36E6" w:rsidP="007A0472">
      <w:pPr>
        <w:pStyle w:val="ab"/>
        <w:numPr>
          <w:ilvl w:val="0"/>
          <w:numId w:val="15"/>
        </w:numPr>
        <w:tabs>
          <w:tab w:val="left" w:pos="426"/>
        </w:tabs>
        <w:spacing w:before="0"/>
        <w:ind w:left="0" w:hanging="22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Общая с</w:t>
      </w:r>
      <w:r w:rsidR="00C943AE" w:rsidRPr="008A1067">
        <w:rPr>
          <w:iCs/>
          <w:color w:val="000000"/>
          <w:sz w:val="24"/>
          <w:szCs w:val="24"/>
        </w:rPr>
        <w:t xml:space="preserve">тоимость </w:t>
      </w:r>
      <w:r w:rsidR="00D62D93">
        <w:rPr>
          <w:iCs/>
          <w:color w:val="000000"/>
          <w:sz w:val="24"/>
          <w:szCs w:val="24"/>
        </w:rPr>
        <w:t>права использования</w:t>
      </w:r>
      <w:r w:rsidR="00A14287">
        <w:rPr>
          <w:iCs/>
          <w:color w:val="000000"/>
          <w:sz w:val="24"/>
          <w:szCs w:val="24"/>
        </w:rPr>
        <w:t xml:space="preserve"> </w:t>
      </w:r>
      <w:r w:rsidR="007A0472" w:rsidRPr="007A0472">
        <w:rPr>
          <w:iCs/>
          <w:color w:val="000000"/>
          <w:sz w:val="24"/>
          <w:szCs w:val="24"/>
        </w:rPr>
        <w:t>базы данных «База Данных Яндекс. Карты посредством JS API»</w:t>
      </w:r>
      <w:r w:rsidR="00B269D2">
        <w:rPr>
          <w:iCs/>
          <w:color w:val="000000"/>
          <w:sz w:val="24"/>
          <w:szCs w:val="24"/>
        </w:rPr>
        <w:t xml:space="preserve"> </w:t>
      </w:r>
      <w:r w:rsidR="00C943AE" w:rsidRPr="008A1067">
        <w:rPr>
          <w:iCs/>
          <w:color w:val="000000"/>
          <w:sz w:val="24"/>
          <w:szCs w:val="24"/>
        </w:rPr>
        <w:t xml:space="preserve">не должна превышать </w:t>
      </w:r>
      <w:r w:rsidR="007A0472">
        <w:rPr>
          <w:b/>
          <w:iCs/>
          <w:color w:val="000000"/>
          <w:sz w:val="24"/>
          <w:szCs w:val="24"/>
        </w:rPr>
        <w:t>860 000</w:t>
      </w:r>
      <w:r w:rsidR="00A2632B" w:rsidRPr="00A2632B">
        <w:rPr>
          <w:b/>
          <w:iCs/>
          <w:color w:val="000000"/>
          <w:sz w:val="24"/>
          <w:szCs w:val="24"/>
        </w:rPr>
        <w:t xml:space="preserve"> (</w:t>
      </w:r>
      <w:r w:rsidR="007A0472">
        <w:rPr>
          <w:b/>
          <w:iCs/>
          <w:color w:val="000000"/>
          <w:sz w:val="24"/>
          <w:szCs w:val="24"/>
        </w:rPr>
        <w:t>Восемьсот шестьдесят тысяч</w:t>
      </w:r>
      <w:r w:rsidR="00FE690C">
        <w:rPr>
          <w:b/>
          <w:iCs/>
          <w:color w:val="000000"/>
          <w:sz w:val="24"/>
          <w:szCs w:val="24"/>
        </w:rPr>
        <w:t>) рубл</w:t>
      </w:r>
      <w:r w:rsidR="007A0472">
        <w:rPr>
          <w:b/>
          <w:iCs/>
          <w:color w:val="000000"/>
          <w:sz w:val="24"/>
          <w:szCs w:val="24"/>
        </w:rPr>
        <w:t>ей</w:t>
      </w:r>
      <w:r w:rsidR="00FE690C">
        <w:rPr>
          <w:b/>
          <w:iCs/>
          <w:color w:val="000000"/>
          <w:sz w:val="24"/>
          <w:szCs w:val="24"/>
        </w:rPr>
        <w:t xml:space="preserve"> </w:t>
      </w:r>
      <w:r w:rsidR="007A0472">
        <w:rPr>
          <w:b/>
          <w:iCs/>
          <w:color w:val="000000"/>
          <w:sz w:val="24"/>
          <w:szCs w:val="24"/>
        </w:rPr>
        <w:t>00</w:t>
      </w:r>
      <w:r w:rsidR="00FE690C">
        <w:rPr>
          <w:b/>
          <w:iCs/>
          <w:color w:val="000000"/>
          <w:sz w:val="24"/>
          <w:szCs w:val="24"/>
        </w:rPr>
        <w:t xml:space="preserve"> копе</w:t>
      </w:r>
      <w:r w:rsidR="007A0472">
        <w:rPr>
          <w:b/>
          <w:iCs/>
          <w:color w:val="000000"/>
          <w:sz w:val="24"/>
          <w:szCs w:val="24"/>
        </w:rPr>
        <w:t>е</w:t>
      </w:r>
      <w:r w:rsidR="00A2632B" w:rsidRPr="00A2632B">
        <w:rPr>
          <w:b/>
          <w:iCs/>
          <w:color w:val="000000"/>
          <w:sz w:val="24"/>
          <w:szCs w:val="24"/>
        </w:rPr>
        <w:t xml:space="preserve">к, </w:t>
      </w:r>
      <w:r w:rsidR="007A0472" w:rsidRPr="007A0472">
        <w:rPr>
          <w:b/>
          <w:iCs/>
          <w:color w:val="000000"/>
          <w:sz w:val="24"/>
          <w:szCs w:val="24"/>
        </w:rPr>
        <w:t>НДС не облагается на основании пп.26 п.2 ст.149 НК РФ</w:t>
      </w:r>
      <w:r w:rsidR="008A1067">
        <w:rPr>
          <w:iCs/>
          <w:color w:val="000000"/>
          <w:sz w:val="24"/>
          <w:szCs w:val="24"/>
        </w:rPr>
        <w:t>.</w:t>
      </w:r>
    </w:p>
    <w:p w14:paraId="5EFBD661" w14:textId="77777777" w:rsidR="00D62D93" w:rsidRPr="008A1067" w:rsidRDefault="00D62D93" w:rsidP="00727551">
      <w:pPr>
        <w:pStyle w:val="ab"/>
        <w:spacing w:before="0"/>
        <w:ind w:left="284"/>
        <w:jc w:val="both"/>
        <w:rPr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529"/>
      </w:tblGrid>
      <w:tr w:rsidR="00AE075B" w14:paraId="0999B8B3" w14:textId="77777777" w:rsidTr="00280438">
        <w:tc>
          <w:tcPr>
            <w:tcW w:w="562" w:type="dxa"/>
            <w:vAlign w:val="center"/>
          </w:tcPr>
          <w:p w14:paraId="7E5C35C1" w14:textId="77777777" w:rsidR="00AE075B" w:rsidRDefault="00280438" w:rsidP="00280438">
            <w:pPr>
              <w:jc w:val="center"/>
              <w:rPr>
                <w:sz w:val="24"/>
                <w:szCs w:val="24"/>
              </w:rPr>
            </w:pPr>
            <w:bookmarkStart w:id="0" w:name="_Hlk515018812"/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Align w:val="center"/>
          </w:tcPr>
          <w:p w14:paraId="32872A3F" w14:textId="77777777"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4529" w:type="dxa"/>
            <w:vAlign w:val="center"/>
          </w:tcPr>
          <w:p w14:paraId="066C738E" w14:textId="77777777" w:rsidR="00AE075B" w:rsidRDefault="00280438" w:rsidP="00280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AE075B" w14:paraId="616704A2" w14:textId="77777777" w:rsidTr="00280438">
        <w:tc>
          <w:tcPr>
            <w:tcW w:w="562" w:type="dxa"/>
            <w:vAlign w:val="center"/>
          </w:tcPr>
          <w:p w14:paraId="694F61A6" w14:textId="77777777"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562071B" w14:textId="77777777" w:rsidR="00AE075B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наименование процедуры </w:t>
            </w:r>
          </w:p>
        </w:tc>
        <w:tc>
          <w:tcPr>
            <w:tcW w:w="4529" w:type="dxa"/>
          </w:tcPr>
          <w:p w14:paraId="3CB75C91" w14:textId="77777777" w:rsidR="00AE075B" w:rsidRPr="00732BA2" w:rsidRDefault="00867ED8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  <w:r w:rsidR="00201FE9" w:rsidRPr="00732BA2">
              <w:rPr>
                <w:sz w:val="24"/>
                <w:szCs w:val="24"/>
              </w:rPr>
              <w:t xml:space="preserve"> коммерческих предложений</w:t>
            </w:r>
          </w:p>
        </w:tc>
      </w:tr>
      <w:tr w:rsidR="00A82276" w14:paraId="35AF1BC3" w14:textId="77777777" w:rsidTr="00280438">
        <w:tc>
          <w:tcPr>
            <w:tcW w:w="562" w:type="dxa"/>
            <w:vAlign w:val="center"/>
          </w:tcPr>
          <w:p w14:paraId="4829B283" w14:textId="77777777"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02B22881" w14:textId="77777777" w:rsidR="00A82276" w:rsidRPr="00A82276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завершения приема предложений </w:t>
            </w:r>
          </w:p>
        </w:tc>
        <w:tc>
          <w:tcPr>
            <w:tcW w:w="4529" w:type="dxa"/>
          </w:tcPr>
          <w:p w14:paraId="07C89956" w14:textId="1745C0CE" w:rsidR="00A82276" w:rsidRDefault="00493071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</w:tr>
      <w:tr w:rsidR="00AE075B" w14:paraId="78DB12D5" w14:textId="77777777" w:rsidTr="00280438">
        <w:tc>
          <w:tcPr>
            <w:tcW w:w="562" w:type="dxa"/>
            <w:vAlign w:val="center"/>
          </w:tcPr>
          <w:p w14:paraId="19C8D60F" w14:textId="77777777"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8C8B9EB" w14:textId="77777777" w:rsidR="00AE075B" w:rsidRDefault="00A82276" w:rsidP="00A82276">
            <w:pPr>
              <w:rPr>
                <w:sz w:val="24"/>
                <w:szCs w:val="24"/>
                <w:lang w:eastAsia="ru-RU"/>
              </w:rPr>
            </w:pPr>
            <w:r w:rsidRPr="00A82276">
              <w:rPr>
                <w:sz w:val="24"/>
                <w:szCs w:val="24"/>
                <w:lang w:eastAsia="ru-RU"/>
              </w:rPr>
              <w:t>Валюта </w:t>
            </w:r>
          </w:p>
        </w:tc>
        <w:tc>
          <w:tcPr>
            <w:tcW w:w="4529" w:type="dxa"/>
          </w:tcPr>
          <w:p w14:paraId="57913640" w14:textId="77777777" w:rsidR="00AE075B" w:rsidRPr="00732BA2" w:rsidRDefault="00201FE9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Российский рубль</w:t>
            </w:r>
          </w:p>
        </w:tc>
      </w:tr>
      <w:tr w:rsidR="00AE075B" w14:paraId="5007F1ED" w14:textId="77777777" w:rsidTr="00280438">
        <w:tc>
          <w:tcPr>
            <w:tcW w:w="562" w:type="dxa"/>
            <w:vAlign w:val="center"/>
          </w:tcPr>
          <w:p w14:paraId="076E7091" w14:textId="77777777"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32E10F77" w14:textId="77777777" w:rsidR="00AE075B" w:rsidRDefault="00A82276" w:rsidP="004401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договора </w:t>
            </w:r>
          </w:p>
        </w:tc>
        <w:tc>
          <w:tcPr>
            <w:tcW w:w="4529" w:type="dxa"/>
          </w:tcPr>
          <w:p w14:paraId="7F1B292F" w14:textId="77777777" w:rsidR="00AE075B" w:rsidRPr="00732BA2" w:rsidRDefault="00D62D93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="00B9416F">
              <w:rPr>
                <w:sz w:val="24"/>
                <w:szCs w:val="24"/>
              </w:rPr>
              <w:t xml:space="preserve"> права использования </w:t>
            </w:r>
            <w:r w:rsidR="007A0472" w:rsidRPr="007A0472">
              <w:rPr>
                <w:sz w:val="24"/>
                <w:szCs w:val="24"/>
              </w:rPr>
              <w:t>базы данных «База Данных Яндекс. Карты посредством JS API»</w:t>
            </w:r>
          </w:p>
        </w:tc>
      </w:tr>
      <w:tr w:rsidR="00A82276" w14:paraId="11FADBFD" w14:textId="77777777" w:rsidTr="00280438">
        <w:tc>
          <w:tcPr>
            <w:tcW w:w="562" w:type="dxa"/>
            <w:vAlign w:val="center"/>
          </w:tcPr>
          <w:p w14:paraId="5BD8E2B1" w14:textId="77777777" w:rsidR="00A82276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2A7D9916" w14:textId="77777777" w:rsidR="00A82276" w:rsidRDefault="00A82276" w:rsidP="00440153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Количество</w:t>
            </w:r>
          </w:p>
        </w:tc>
        <w:tc>
          <w:tcPr>
            <w:tcW w:w="4529" w:type="dxa"/>
          </w:tcPr>
          <w:p w14:paraId="2F66B357" w14:textId="77777777" w:rsidR="00A82276" w:rsidRDefault="007B74B5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75B" w14:paraId="7A7F358C" w14:textId="77777777" w:rsidTr="00280438">
        <w:tc>
          <w:tcPr>
            <w:tcW w:w="562" w:type="dxa"/>
            <w:vAlign w:val="center"/>
          </w:tcPr>
          <w:p w14:paraId="5FD6220B" w14:textId="77777777"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34E4F57C" w14:textId="77777777" w:rsidR="00AE075B" w:rsidRDefault="00A82276" w:rsidP="00A82276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тегория для рассылки (ОКПД 2)</w:t>
            </w:r>
          </w:p>
        </w:tc>
        <w:tc>
          <w:tcPr>
            <w:tcW w:w="4529" w:type="dxa"/>
          </w:tcPr>
          <w:p w14:paraId="4EAA68B1" w14:textId="77777777" w:rsidR="00AE075B" w:rsidRPr="00732BA2" w:rsidRDefault="00145471" w:rsidP="00660E3E">
            <w:pPr>
              <w:jc w:val="both"/>
              <w:rPr>
                <w:sz w:val="24"/>
                <w:szCs w:val="24"/>
              </w:rPr>
            </w:pPr>
            <w:r w:rsidRPr="00732BA2">
              <w:rPr>
                <w:sz w:val="24"/>
                <w:szCs w:val="24"/>
              </w:rPr>
              <w:t>62.01.1</w:t>
            </w:r>
          </w:p>
        </w:tc>
      </w:tr>
      <w:tr w:rsidR="00AE075B" w14:paraId="528A70E6" w14:textId="77777777" w:rsidTr="00280438">
        <w:tc>
          <w:tcPr>
            <w:tcW w:w="562" w:type="dxa"/>
            <w:vAlign w:val="center"/>
          </w:tcPr>
          <w:p w14:paraId="7D364799" w14:textId="77777777" w:rsidR="00AE075B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2665AFA5" w14:textId="77777777" w:rsidR="00AE075B" w:rsidRDefault="00A82276" w:rsidP="00660E3E">
            <w:pPr>
              <w:jc w:val="both"/>
              <w:rPr>
                <w:sz w:val="24"/>
                <w:szCs w:val="24"/>
              </w:rPr>
            </w:pPr>
            <w:r w:rsidRPr="00A82276">
              <w:rPr>
                <w:sz w:val="24"/>
                <w:szCs w:val="24"/>
              </w:rPr>
              <w:t>Краткое описание продукции/услуг</w:t>
            </w:r>
          </w:p>
        </w:tc>
        <w:tc>
          <w:tcPr>
            <w:tcW w:w="4529" w:type="dxa"/>
          </w:tcPr>
          <w:p w14:paraId="2610188C" w14:textId="77777777" w:rsidR="00AE075B" w:rsidRPr="00732BA2" w:rsidRDefault="007B74B5" w:rsidP="00660E3E">
            <w:pPr>
              <w:jc w:val="both"/>
              <w:rPr>
                <w:sz w:val="24"/>
                <w:szCs w:val="24"/>
              </w:rPr>
            </w:pPr>
            <w:r w:rsidRPr="007B74B5">
              <w:rPr>
                <w:sz w:val="24"/>
                <w:szCs w:val="24"/>
              </w:rPr>
              <w:t xml:space="preserve">Предоставление лицензий для </w:t>
            </w:r>
            <w:proofErr w:type="spellStart"/>
            <w:r w:rsidRPr="007B74B5">
              <w:rPr>
                <w:sz w:val="24"/>
                <w:szCs w:val="24"/>
              </w:rPr>
              <w:t>геокодирования</w:t>
            </w:r>
            <w:proofErr w:type="spellEnd"/>
            <w:r w:rsidRPr="007B74B5">
              <w:rPr>
                <w:sz w:val="24"/>
                <w:szCs w:val="24"/>
              </w:rPr>
              <w:t xml:space="preserve"> и </w:t>
            </w:r>
            <w:r w:rsidR="005D62EA">
              <w:rPr>
                <w:sz w:val="24"/>
                <w:szCs w:val="24"/>
              </w:rPr>
              <w:t xml:space="preserve">бессрочного </w:t>
            </w:r>
            <w:r w:rsidRPr="007B74B5">
              <w:rPr>
                <w:sz w:val="24"/>
                <w:szCs w:val="24"/>
              </w:rPr>
              <w:t>хранения координат адресов</w:t>
            </w:r>
          </w:p>
        </w:tc>
      </w:tr>
      <w:tr w:rsidR="00280438" w14:paraId="5ED513F0" w14:textId="77777777" w:rsidTr="00280438">
        <w:tc>
          <w:tcPr>
            <w:tcW w:w="562" w:type="dxa"/>
            <w:vAlign w:val="center"/>
          </w:tcPr>
          <w:p w14:paraId="241A10AE" w14:textId="77777777" w:rsidR="00280438" w:rsidRDefault="00A82276" w:rsidP="00F66DCE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16FEB6FC" w14:textId="77777777" w:rsidR="00280438" w:rsidRPr="00280438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поставки </w:t>
            </w:r>
          </w:p>
        </w:tc>
        <w:tc>
          <w:tcPr>
            <w:tcW w:w="4529" w:type="dxa"/>
          </w:tcPr>
          <w:p w14:paraId="44BE97DF" w14:textId="77777777" w:rsidR="00280438" w:rsidRPr="00A82276" w:rsidRDefault="00A82276" w:rsidP="0066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145471" w14:paraId="067E4202" w14:textId="77777777" w:rsidTr="00280438">
        <w:tc>
          <w:tcPr>
            <w:tcW w:w="562" w:type="dxa"/>
            <w:vAlign w:val="center"/>
          </w:tcPr>
          <w:p w14:paraId="2F6AB46E" w14:textId="77777777"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14:paraId="2B98BC6D" w14:textId="77777777" w:rsidR="00145471" w:rsidRPr="00280438" w:rsidRDefault="00145471" w:rsidP="00145471">
            <w:pPr>
              <w:jc w:val="both"/>
              <w:rPr>
                <w:sz w:val="24"/>
                <w:szCs w:val="24"/>
              </w:rPr>
            </w:pPr>
            <w:r w:rsidRPr="0072286B"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4529" w:type="dxa"/>
          </w:tcPr>
          <w:p w14:paraId="1D815A9F" w14:textId="77777777" w:rsidR="00145471" w:rsidRPr="008A1067" w:rsidRDefault="007A0472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0472">
              <w:rPr>
                <w:sz w:val="24"/>
                <w:szCs w:val="24"/>
              </w:rPr>
              <w:t xml:space="preserve"> течение 20 (Двадцати) рабочих дней со дня подписания Акта приема-передачи неисключительных прав</w:t>
            </w:r>
          </w:p>
        </w:tc>
      </w:tr>
      <w:tr w:rsidR="00145471" w14:paraId="3C0B02BF" w14:textId="77777777" w:rsidTr="00280438">
        <w:tc>
          <w:tcPr>
            <w:tcW w:w="562" w:type="dxa"/>
            <w:vAlign w:val="center"/>
          </w:tcPr>
          <w:p w14:paraId="34B6FBB4" w14:textId="77777777" w:rsidR="00145471" w:rsidRDefault="00A82276" w:rsidP="00145471">
            <w:pPr>
              <w:ind w:left="-120"/>
              <w:jc w:val="center"/>
              <w:rPr>
                <w:sz w:val="24"/>
                <w:szCs w:val="24"/>
              </w:rPr>
            </w:pPr>
            <w:bookmarkStart w:id="1" w:name="_GoBack" w:colFirst="2" w:colLast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6AE2EBF9" w14:textId="77777777" w:rsidR="00145471" w:rsidRPr="0072286B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доставки</w:t>
            </w:r>
          </w:p>
        </w:tc>
        <w:tc>
          <w:tcPr>
            <w:tcW w:w="4529" w:type="dxa"/>
          </w:tcPr>
          <w:p w14:paraId="1E83A985" w14:textId="77777777" w:rsidR="00145471" w:rsidRPr="00732BA2" w:rsidRDefault="00A82276" w:rsidP="00145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проектом Договора</w:t>
            </w:r>
          </w:p>
        </w:tc>
      </w:tr>
      <w:bookmarkEnd w:id="1"/>
      <w:tr w:rsidR="00294677" w14:paraId="70CD98C4" w14:textId="77777777" w:rsidTr="00280438">
        <w:tc>
          <w:tcPr>
            <w:tcW w:w="562" w:type="dxa"/>
            <w:vAlign w:val="center"/>
          </w:tcPr>
          <w:p w14:paraId="7C0A295C" w14:textId="03C11F3E" w:rsidR="00294677" w:rsidRPr="00294677" w:rsidRDefault="00294677" w:rsidP="00145471">
            <w:pPr>
              <w:ind w:left="-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2CE1B54B" w14:textId="6C7B8601" w:rsidR="00294677" w:rsidRDefault="00DF6C46" w:rsidP="00145471">
            <w:pPr>
              <w:jc w:val="both"/>
              <w:rPr>
                <w:sz w:val="24"/>
                <w:szCs w:val="24"/>
              </w:rPr>
            </w:pPr>
            <w:r w:rsidRPr="00301AA6">
              <w:rPr>
                <w:sz w:val="24"/>
                <w:szCs w:val="24"/>
              </w:rPr>
              <w:t>Предельная цена оферты</w:t>
            </w:r>
            <w:r w:rsidDel="00DF6C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9" w:type="dxa"/>
          </w:tcPr>
          <w:p w14:paraId="69F4D649" w14:textId="0512CF52" w:rsidR="00294677" w:rsidRPr="00294677" w:rsidRDefault="00294677" w:rsidP="0014547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bookmarkEnd w:id="0"/>
    </w:tbl>
    <w:p w14:paraId="0D753268" w14:textId="77777777" w:rsidR="00AE075B" w:rsidRDefault="00AE075B" w:rsidP="00660E3E">
      <w:pPr>
        <w:spacing w:before="0"/>
        <w:ind w:firstLine="851"/>
        <w:jc w:val="both"/>
        <w:rPr>
          <w:sz w:val="24"/>
          <w:szCs w:val="24"/>
        </w:rPr>
      </w:pPr>
    </w:p>
    <w:p w14:paraId="641B6B2A" w14:textId="516F3558" w:rsidR="005F0FA0" w:rsidRPr="00D82C74" w:rsidRDefault="005F0FA0" w:rsidP="00660E3E">
      <w:pPr>
        <w:spacing w:before="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Срок подачи Предложений: до</w:t>
      </w:r>
      <w:r w:rsidR="001C455F">
        <w:rPr>
          <w:sz w:val="24"/>
          <w:szCs w:val="24"/>
        </w:rPr>
        <w:t xml:space="preserve"> </w:t>
      </w:r>
      <w:r w:rsidR="00F01479" w:rsidRPr="00F01479">
        <w:rPr>
          <w:sz w:val="24"/>
          <w:szCs w:val="24"/>
        </w:rPr>
        <w:t>12</w:t>
      </w:r>
      <w:r w:rsidR="001C455F">
        <w:rPr>
          <w:sz w:val="24"/>
          <w:szCs w:val="24"/>
        </w:rPr>
        <w:t>.00 (</w:t>
      </w:r>
      <w:proofErr w:type="spellStart"/>
      <w:r w:rsidR="001C455F">
        <w:rPr>
          <w:sz w:val="24"/>
          <w:szCs w:val="24"/>
        </w:rPr>
        <w:t>Мск</w:t>
      </w:r>
      <w:proofErr w:type="spellEnd"/>
      <w:r w:rsidR="001C455F">
        <w:rPr>
          <w:sz w:val="24"/>
          <w:szCs w:val="24"/>
        </w:rPr>
        <w:t>) «</w:t>
      </w:r>
      <w:r w:rsidR="00493071">
        <w:rPr>
          <w:sz w:val="24"/>
          <w:szCs w:val="24"/>
        </w:rPr>
        <w:t>24</w:t>
      </w:r>
      <w:r w:rsidR="00C76576">
        <w:rPr>
          <w:sz w:val="24"/>
          <w:szCs w:val="24"/>
        </w:rPr>
        <w:t xml:space="preserve">» </w:t>
      </w:r>
      <w:r w:rsidR="007A0472">
        <w:rPr>
          <w:sz w:val="24"/>
          <w:szCs w:val="24"/>
        </w:rPr>
        <w:t>июня</w:t>
      </w:r>
      <w:r w:rsidR="00C76576">
        <w:rPr>
          <w:sz w:val="24"/>
          <w:szCs w:val="24"/>
        </w:rPr>
        <w:t xml:space="preserve"> 201</w:t>
      </w:r>
      <w:r w:rsidR="00FE690C">
        <w:rPr>
          <w:sz w:val="24"/>
          <w:szCs w:val="24"/>
        </w:rPr>
        <w:t>9</w:t>
      </w:r>
      <w:r w:rsidR="00C76576">
        <w:rPr>
          <w:sz w:val="24"/>
          <w:szCs w:val="24"/>
        </w:rPr>
        <w:t xml:space="preserve"> года</w:t>
      </w:r>
      <w:r w:rsidRPr="00D82C74">
        <w:rPr>
          <w:sz w:val="24"/>
          <w:szCs w:val="24"/>
        </w:rPr>
        <w:t>.</w:t>
      </w:r>
    </w:p>
    <w:p w14:paraId="0AEB0A9F" w14:textId="77777777" w:rsidR="005F0FA0" w:rsidRPr="00D82C74" w:rsidRDefault="00F66DCE" w:rsidP="00F66DCE">
      <w:pPr>
        <w:spacing w:before="0"/>
        <w:ind w:firstLine="851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5F0FA0" w:rsidRPr="00D82C74">
        <w:rPr>
          <w:sz w:val="24"/>
          <w:szCs w:val="24"/>
        </w:rPr>
        <w:t>:</w:t>
      </w:r>
    </w:p>
    <w:p w14:paraId="76031980" w14:textId="77777777" w:rsidR="00AE075B" w:rsidRDefault="00AE075B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1</w:t>
      </w:r>
      <w:r>
        <w:rPr>
          <w:sz w:val="24"/>
          <w:szCs w:val="24"/>
        </w:rPr>
        <w:t xml:space="preserve"> – Форма коммерческого предложения</w:t>
      </w:r>
      <w:r w:rsidR="00C16D66">
        <w:rPr>
          <w:sz w:val="24"/>
          <w:szCs w:val="24"/>
        </w:rPr>
        <w:t>;</w:t>
      </w:r>
    </w:p>
    <w:p w14:paraId="6FF635FD" w14:textId="77777777"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2</w:t>
      </w:r>
      <w:r>
        <w:rPr>
          <w:sz w:val="24"/>
          <w:szCs w:val="24"/>
        </w:rPr>
        <w:t xml:space="preserve"> – Анкета;</w:t>
      </w:r>
    </w:p>
    <w:p w14:paraId="538219BA" w14:textId="77777777" w:rsidR="00036D27" w:rsidRDefault="00036D27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14287">
        <w:rPr>
          <w:sz w:val="24"/>
          <w:szCs w:val="24"/>
        </w:rPr>
        <w:t>3</w:t>
      </w:r>
      <w:r>
        <w:rPr>
          <w:sz w:val="24"/>
          <w:szCs w:val="24"/>
        </w:rPr>
        <w:t xml:space="preserve"> – Согласие на обработку персональных данных</w:t>
      </w:r>
      <w:r w:rsidR="00B269D2">
        <w:rPr>
          <w:sz w:val="24"/>
          <w:szCs w:val="24"/>
        </w:rPr>
        <w:t>;</w:t>
      </w:r>
    </w:p>
    <w:p w14:paraId="4121E749" w14:textId="77777777" w:rsidR="00B269D2" w:rsidRPr="00D82C74" w:rsidRDefault="00B269D2" w:rsidP="008A1067">
      <w:pPr>
        <w:pStyle w:val="ab"/>
        <w:numPr>
          <w:ilvl w:val="0"/>
          <w:numId w:val="9"/>
        </w:numPr>
        <w:spacing w:before="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– Техническое задание.</w:t>
      </w:r>
    </w:p>
    <w:p w14:paraId="4CB2B8E1" w14:textId="77777777" w:rsidR="008A1067" w:rsidRDefault="008A1067" w:rsidP="00523001">
      <w:pPr>
        <w:spacing w:before="120"/>
        <w:jc w:val="both"/>
        <w:rPr>
          <w:sz w:val="24"/>
          <w:szCs w:val="24"/>
        </w:rPr>
      </w:pPr>
    </w:p>
    <w:p w14:paraId="7F6B7603" w14:textId="77777777" w:rsidR="005F0FA0" w:rsidRPr="00D82C74" w:rsidRDefault="00BA3769" w:rsidP="0052300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 уважением,</w:t>
      </w:r>
      <w:r w:rsidR="006F1174">
        <w:rPr>
          <w:sz w:val="24"/>
          <w:szCs w:val="24"/>
        </w:rPr>
        <w:t xml:space="preserve"> ПАО «Почта Банк»</w:t>
      </w:r>
    </w:p>
    <w:p w14:paraId="589B4EF8" w14:textId="77777777" w:rsidR="00AE075B" w:rsidRDefault="00AE075B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59315FED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5639ED26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074BB3C8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7E3CC57C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7C713156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1D7EA3DC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1E60ECE4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076CA2A0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6DA785A6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4EBF33FB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1839F5A2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02910C57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119319D5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5352CB02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2A42F946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6661BB55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4E5CA1F7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52BE64C2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6D2C531F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587DB4A3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6987AC1A" w14:textId="77777777" w:rsidR="00DF33AF" w:rsidRDefault="00DF33AF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14E247F3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47EEFB56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362CE5B7" w14:textId="77777777" w:rsidR="00EC2C62" w:rsidRDefault="00EC2C62" w:rsidP="00523001">
      <w:pPr>
        <w:spacing w:before="120"/>
        <w:jc w:val="both"/>
        <w:rPr>
          <w:sz w:val="24"/>
          <w:szCs w:val="24"/>
          <w:vertAlign w:val="superscript"/>
        </w:rPr>
      </w:pPr>
    </w:p>
    <w:p w14:paraId="73755E4A" w14:textId="77777777" w:rsidR="005F0FA0" w:rsidRPr="00D82C74" w:rsidRDefault="00811FF3" w:rsidP="00660E3E">
      <w:pPr>
        <w:spacing w:before="0"/>
        <w:jc w:val="both"/>
        <w:rPr>
          <w:sz w:val="24"/>
          <w:szCs w:val="24"/>
          <w:vertAlign w:val="superscript"/>
        </w:rPr>
      </w:pPr>
      <w:r w:rsidRPr="00D82C74">
        <w:rPr>
          <w:sz w:val="24"/>
          <w:szCs w:val="24"/>
          <w:vertAlign w:val="superscript"/>
        </w:rPr>
        <w:t>Исполнитель:</w:t>
      </w:r>
      <w:r w:rsidR="001C455F">
        <w:rPr>
          <w:sz w:val="24"/>
          <w:szCs w:val="24"/>
          <w:vertAlign w:val="superscript"/>
        </w:rPr>
        <w:t xml:space="preserve"> </w:t>
      </w:r>
      <w:r w:rsidR="006F1174">
        <w:rPr>
          <w:sz w:val="24"/>
          <w:szCs w:val="24"/>
          <w:vertAlign w:val="superscript"/>
        </w:rPr>
        <w:t>А.В. Привалов</w:t>
      </w:r>
    </w:p>
    <w:p w14:paraId="78AF41A7" w14:textId="77777777" w:rsidR="006D6BFD" w:rsidRDefault="006F1174" w:rsidP="00660E3E">
      <w:pPr>
        <w:spacing w:before="0"/>
        <w:jc w:val="both"/>
        <w:rPr>
          <w:sz w:val="24"/>
          <w:szCs w:val="24"/>
          <w:vertAlign w:val="superscript"/>
        </w:rPr>
      </w:pPr>
      <w:r w:rsidRPr="006F1174">
        <w:rPr>
          <w:sz w:val="24"/>
          <w:szCs w:val="24"/>
          <w:vertAlign w:val="superscript"/>
        </w:rPr>
        <w:t>+7(495)</w:t>
      </w:r>
      <w:r w:rsidR="00732BA2">
        <w:rPr>
          <w:sz w:val="24"/>
          <w:szCs w:val="24"/>
          <w:vertAlign w:val="superscript"/>
        </w:rPr>
        <w:t xml:space="preserve"> </w:t>
      </w:r>
      <w:r w:rsidRPr="006F1174">
        <w:rPr>
          <w:sz w:val="24"/>
          <w:szCs w:val="24"/>
          <w:vertAlign w:val="superscript"/>
        </w:rPr>
        <w:t>646-58</w:t>
      </w:r>
      <w:r w:rsidR="00523001">
        <w:rPr>
          <w:sz w:val="24"/>
          <w:szCs w:val="24"/>
          <w:vertAlign w:val="superscript"/>
        </w:rPr>
        <w:t>-</w:t>
      </w:r>
      <w:r w:rsidRPr="006F1174">
        <w:rPr>
          <w:sz w:val="24"/>
          <w:szCs w:val="24"/>
          <w:vertAlign w:val="superscript"/>
        </w:rPr>
        <w:t>14 (доб.18</w:t>
      </w:r>
      <w:r w:rsidR="00660E3E">
        <w:rPr>
          <w:sz w:val="24"/>
          <w:szCs w:val="24"/>
          <w:vertAlign w:val="superscript"/>
        </w:rPr>
        <w:t>-</w:t>
      </w:r>
      <w:r w:rsidR="008A1067">
        <w:rPr>
          <w:sz w:val="24"/>
          <w:szCs w:val="24"/>
          <w:vertAlign w:val="superscript"/>
        </w:rPr>
        <w:t>86)</w:t>
      </w:r>
    </w:p>
    <w:p w14:paraId="76769EC6" w14:textId="77777777"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D37F27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3FB5FC8E" w14:textId="77777777" w:rsidR="007A1DCA" w:rsidRPr="002D2D80" w:rsidRDefault="007A1DCA" w:rsidP="007A1DCA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№1</w:t>
      </w:r>
    </w:p>
    <w:p w14:paraId="43A69958" w14:textId="77777777" w:rsidR="007A1DCA" w:rsidRDefault="007A1DCA" w:rsidP="007A1DCA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14:paraId="6955A2ED" w14:textId="77777777" w:rsidR="007A1DCA" w:rsidRDefault="007A1DCA" w:rsidP="007A1D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14:paraId="155855C3" w14:textId="77777777" w:rsidR="007A1DCA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14:paraId="78DED062" w14:textId="77777777" w:rsidR="007A1DCA" w:rsidRDefault="007A1DCA" w:rsidP="007A1DCA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14:paraId="16ED48CC" w14:textId="77777777" w:rsidR="007A1DCA" w:rsidRPr="00021C62" w:rsidRDefault="007A1DCA" w:rsidP="007A1DCA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>
        <w:rPr>
          <w:bCs/>
        </w:rPr>
        <w:t xml:space="preserve">предоставить право </w:t>
      </w:r>
      <w:r>
        <w:t xml:space="preserve">использования </w:t>
      </w:r>
      <w:r w:rsidR="007A0472" w:rsidRPr="007A0472">
        <w:t>базы данных «База Данных Яндекс. Карты посредством JS API»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2" w:name="_Hlk514677484"/>
      <w:r>
        <w:t>ми</w:t>
      </w:r>
      <w:bookmarkEnd w:id="2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</w:t>
      </w:r>
      <w:r w:rsidRPr="00B9416F">
        <w:rPr>
          <w:b/>
          <w:i/>
        </w:rPr>
        <w:t>е</w:t>
      </w:r>
      <w:r w:rsidRPr="00B9416F">
        <w:rPr>
          <w:i/>
        </w:rPr>
        <w:t>]</w:t>
      </w:r>
      <w:r w:rsidR="00FE690C">
        <w:t xml:space="preserve"> от «__»________ 2019</w:t>
      </w:r>
      <w:r w:rsidR="00B9416F" w:rsidRPr="00B9416F">
        <w:t xml:space="preserve"> г.</w:t>
      </w:r>
    </w:p>
    <w:p w14:paraId="280E8411" w14:textId="77777777" w:rsidR="007A1DCA" w:rsidRPr="00EA228A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>Мы ознакомлены с материалами, содержащи</w:t>
      </w:r>
      <w:r>
        <w:t>мися в технической части</w:t>
      </w:r>
      <w:r w:rsidRPr="00EA228A">
        <w:t>, влияющими на стоимость.</w:t>
      </w:r>
    </w:p>
    <w:p w14:paraId="4FED3E5E" w14:textId="77777777" w:rsidR="007A1DCA" w:rsidRDefault="007A1DCA" w:rsidP="007A1DCA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право </w:t>
      </w:r>
      <w:r>
        <w:t xml:space="preserve">использования </w:t>
      </w:r>
      <w:r w:rsidR="007A0472" w:rsidRPr="007A0472">
        <w:t>базы данных «База Данных Яндекс. Карты посредством JS API»</w:t>
      </w:r>
      <w:r w:rsidR="00B9416F" w:rsidRPr="00B9416F">
        <w:t xml:space="preserve"> </w:t>
      </w:r>
      <w:r w:rsidRPr="00EA228A">
        <w:rPr>
          <w:bCs/>
        </w:rPr>
        <w:t>на следующих условиях:</w:t>
      </w:r>
    </w:p>
    <w:p w14:paraId="5B7E6CD8" w14:textId="77777777" w:rsidR="007A1DCA" w:rsidRPr="00870C1E" w:rsidRDefault="007A1DCA" w:rsidP="007A1DCA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3054"/>
        <w:gridCol w:w="1136"/>
        <w:gridCol w:w="1419"/>
        <w:gridCol w:w="5103"/>
        <w:gridCol w:w="3544"/>
      </w:tblGrid>
      <w:tr w:rsidR="00FE690C" w:rsidRPr="00FC10C4" w14:paraId="4A15B882" w14:textId="77777777" w:rsidTr="007A0472">
        <w:tc>
          <w:tcPr>
            <w:tcW w:w="117" w:type="pct"/>
            <w:shd w:val="clear" w:color="auto" w:fill="auto"/>
            <w:vAlign w:val="center"/>
          </w:tcPr>
          <w:p w14:paraId="1C228C5D" w14:textId="77777777" w:rsidR="00FE690C" w:rsidRPr="00FC10C4" w:rsidRDefault="00FE690C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№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46F82DB" w14:textId="77777777" w:rsidR="00FE690C" w:rsidRPr="00FC10C4" w:rsidRDefault="00FE690C" w:rsidP="007D6922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Наименование ПО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FBF8CD" w14:textId="77777777" w:rsidR="00FE690C" w:rsidRPr="00FC10C4" w:rsidRDefault="00FE690C" w:rsidP="007D6922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Артикул</w:t>
            </w:r>
          </w:p>
        </w:tc>
        <w:tc>
          <w:tcPr>
            <w:tcW w:w="486" w:type="pct"/>
            <w:vAlign w:val="center"/>
          </w:tcPr>
          <w:p w14:paraId="0184CA63" w14:textId="77777777" w:rsidR="00FE690C" w:rsidRPr="00FC10C4" w:rsidRDefault="00FE690C" w:rsidP="007D69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лицензий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шт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5E54D975" w14:textId="77777777" w:rsidR="00FE690C" w:rsidRDefault="00FE690C" w:rsidP="007D6922">
            <w:pPr>
              <w:jc w:val="center"/>
              <w:rPr>
                <w:b/>
                <w:sz w:val="20"/>
              </w:rPr>
            </w:pPr>
            <w:r w:rsidRPr="00FC10C4">
              <w:rPr>
                <w:b/>
                <w:sz w:val="20"/>
              </w:rPr>
              <w:t>Лицензионное вознаграждение</w:t>
            </w:r>
            <w:r>
              <w:rPr>
                <w:b/>
                <w:sz w:val="20"/>
              </w:rPr>
              <w:t xml:space="preserve"> за 1 единицу</w:t>
            </w:r>
            <w:r w:rsidRPr="00FC10C4">
              <w:rPr>
                <w:b/>
                <w:sz w:val="20"/>
              </w:rPr>
              <w:t xml:space="preserve">, руб. </w:t>
            </w:r>
          </w:p>
          <w:p w14:paraId="78273EC2" w14:textId="77777777" w:rsidR="00FE690C" w:rsidRPr="00FC10C4" w:rsidRDefault="007B74B5" w:rsidP="007D6922">
            <w:pPr>
              <w:jc w:val="center"/>
              <w:rPr>
                <w:sz w:val="20"/>
              </w:rPr>
            </w:pPr>
            <w:r w:rsidRPr="007B74B5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1214" w:type="pct"/>
            <w:vAlign w:val="center"/>
          </w:tcPr>
          <w:p w14:paraId="149F9B4E" w14:textId="77777777" w:rsidR="00FE690C" w:rsidRPr="00FC10C4" w:rsidRDefault="00FE690C" w:rsidP="007D6922">
            <w:pPr>
              <w:jc w:val="center"/>
              <w:rPr>
                <w:b/>
                <w:sz w:val="20"/>
              </w:rPr>
            </w:pPr>
            <w:r w:rsidRPr="00FC10C4">
              <w:rPr>
                <w:b/>
                <w:sz w:val="20"/>
              </w:rPr>
              <w:t xml:space="preserve">Срок </w:t>
            </w:r>
            <w:r>
              <w:rPr>
                <w:b/>
                <w:sz w:val="20"/>
              </w:rPr>
              <w:t xml:space="preserve">действия </w:t>
            </w:r>
            <w:r w:rsidRPr="00FC10C4">
              <w:rPr>
                <w:b/>
                <w:sz w:val="20"/>
              </w:rPr>
              <w:t>лицензии</w:t>
            </w:r>
          </w:p>
        </w:tc>
      </w:tr>
      <w:tr w:rsidR="00FE690C" w:rsidRPr="00FC10C4" w14:paraId="208D5EA0" w14:textId="77777777" w:rsidTr="007A0472">
        <w:trPr>
          <w:trHeight w:val="20"/>
        </w:trPr>
        <w:tc>
          <w:tcPr>
            <w:tcW w:w="117" w:type="pct"/>
            <w:shd w:val="clear" w:color="auto" w:fill="auto"/>
            <w:vAlign w:val="center"/>
          </w:tcPr>
          <w:p w14:paraId="3E541D68" w14:textId="77777777" w:rsidR="00FE690C" w:rsidRPr="00FC10C4" w:rsidRDefault="00FE690C" w:rsidP="00E964DA">
            <w:pPr>
              <w:jc w:val="center"/>
              <w:rPr>
                <w:sz w:val="20"/>
                <w:szCs w:val="20"/>
              </w:rPr>
            </w:pPr>
            <w:r w:rsidRPr="00FC10C4">
              <w:rPr>
                <w:sz w:val="20"/>
                <w:szCs w:val="20"/>
              </w:rPr>
              <w:t>1</w:t>
            </w:r>
          </w:p>
        </w:tc>
        <w:tc>
          <w:tcPr>
            <w:tcW w:w="1046" w:type="pct"/>
            <w:shd w:val="clear" w:color="auto" w:fill="auto"/>
          </w:tcPr>
          <w:p w14:paraId="3BF8F1E1" w14:textId="77777777" w:rsidR="00FE690C" w:rsidRPr="007A0472" w:rsidRDefault="007A0472" w:rsidP="00E964DA">
            <w:r w:rsidRPr="002C1621">
              <w:rPr>
                <w:sz w:val="24"/>
                <w:szCs w:val="20"/>
              </w:rPr>
              <w:t xml:space="preserve">База Данных Яндекс. Карты посредством </w:t>
            </w:r>
            <w:r w:rsidRPr="002C1621">
              <w:rPr>
                <w:sz w:val="24"/>
                <w:szCs w:val="20"/>
                <w:lang w:val="en-US"/>
              </w:rPr>
              <w:t>JS</w:t>
            </w:r>
            <w:r w:rsidRPr="002C1621">
              <w:rPr>
                <w:sz w:val="24"/>
                <w:szCs w:val="20"/>
              </w:rPr>
              <w:t xml:space="preserve"> </w:t>
            </w:r>
            <w:r w:rsidRPr="002C1621">
              <w:rPr>
                <w:sz w:val="24"/>
                <w:szCs w:val="20"/>
                <w:lang w:val="en-US"/>
              </w:rPr>
              <w:t>API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8640912" w14:textId="77777777" w:rsidR="00FE690C" w:rsidRPr="002C1621" w:rsidRDefault="00FE690C" w:rsidP="00E964D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6" w:type="pct"/>
            <w:vAlign w:val="center"/>
          </w:tcPr>
          <w:p w14:paraId="10BCEA8F" w14:textId="77777777" w:rsidR="00FE690C" w:rsidRPr="002C1621" w:rsidRDefault="00FE690C" w:rsidP="00E964DA">
            <w:pPr>
              <w:jc w:val="center"/>
              <w:rPr>
                <w:color w:val="000000"/>
                <w:sz w:val="24"/>
              </w:rPr>
            </w:pPr>
            <w:r w:rsidRPr="002C1621">
              <w:rPr>
                <w:color w:val="000000"/>
                <w:sz w:val="24"/>
              </w:rPr>
              <w:t>1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3A7F1C75" w14:textId="77777777" w:rsidR="00FE690C" w:rsidRPr="002C1621" w:rsidRDefault="00FE690C" w:rsidP="00E964DA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39738A4C" w14:textId="62FA14A0" w:rsidR="00FE690C" w:rsidRPr="002C1621" w:rsidRDefault="00294677" w:rsidP="00E964D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12 месяцев с даты подписания </w:t>
            </w:r>
            <w:r w:rsidRPr="007B74B5">
              <w:rPr>
                <w:bCs/>
              </w:rPr>
              <w:t>Акта приема-передачи неисключительных прав</w:t>
            </w:r>
          </w:p>
        </w:tc>
      </w:tr>
      <w:tr w:rsidR="00FE690C" w:rsidRPr="00FC10C4" w14:paraId="491DC65E" w14:textId="77777777" w:rsidTr="00FE690C">
        <w:trPr>
          <w:trHeight w:val="20"/>
        </w:trPr>
        <w:tc>
          <w:tcPr>
            <w:tcW w:w="1552" w:type="pct"/>
            <w:gridSpan w:val="3"/>
            <w:shd w:val="clear" w:color="auto" w:fill="auto"/>
            <w:vAlign w:val="center"/>
          </w:tcPr>
          <w:p w14:paraId="6A73F1DF" w14:textId="77777777" w:rsidR="00FE690C" w:rsidRPr="002C1621" w:rsidRDefault="00FE690C" w:rsidP="007D6922">
            <w:pPr>
              <w:jc w:val="right"/>
              <w:rPr>
                <w:sz w:val="24"/>
                <w:szCs w:val="20"/>
              </w:rPr>
            </w:pPr>
            <w:r w:rsidRPr="002C1621">
              <w:rPr>
                <w:sz w:val="24"/>
                <w:szCs w:val="20"/>
              </w:rPr>
              <w:t>И Т О Г О:</w:t>
            </w:r>
          </w:p>
        </w:tc>
        <w:tc>
          <w:tcPr>
            <w:tcW w:w="486" w:type="pct"/>
            <w:vAlign w:val="center"/>
          </w:tcPr>
          <w:p w14:paraId="7D12D85E" w14:textId="77777777" w:rsidR="00FE690C" w:rsidRPr="002C1621" w:rsidRDefault="00FE690C" w:rsidP="007D6922">
            <w:pPr>
              <w:rPr>
                <w:sz w:val="24"/>
                <w:szCs w:val="20"/>
              </w:rPr>
            </w:pPr>
          </w:p>
        </w:tc>
        <w:tc>
          <w:tcPr>
            <w:tcW w:w="1748" w:type="pct"/>
            <w:shd w:val="clear" w:color="auto" w:fill="auto"/>
            <w:vAlign w:val="center"/>
          </w:tcPr>
          <w:p w14:paraId="57037E9D" w14:textId="77777777" w:rsidR="00FE690C" w:rsidRPr="00A210DA" w:rsidRDefault="00FE690C" w:rsidP="007D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14:paraId="3C1D3F9A" w14:textId="77777777" w:rsidR="00FE690C" w:rsidRDefault="00FE690C" w:rsidP="007D69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4FF2AC" w14:textId="77777777" w:rsidR="007B74B5" w:rsidRDefault="007B74B5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141D60E4" w14:textId="77777777" w:rsidR="007A1DCA" w:rsidRDefault="00B269D2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="007A1DCA" w:rsidRPr="008A1067">
        <w:rPr>
          <w:iCs/>
          <w:color w:val="000000"/>
        </w:rPr>
        <w:t xml:space="preserve">тоимость </w:t>
      </w:r>
      <w:r w:rsidR="007A1DCA">
        <w:rPr>
          <w:iCs/>
          <w:color w:val="000000"/>
        </w:rPr>
        <w:t xml:space="preserve">права использования </w:t>
      </w:r>
      <w:r w:rsidR="007A0472" w:rsidRPr="007A0472">
        <w:rPr>
          <w:iCs/>
          <w:color w:val="000000"/>
        </w:rPr>
        <w:t>базы данных «База Данных Яндекс. Карты посредством JS API»</w:t>
      </w:r>
      <w:r w:rsidR="00B9416F" w:rsidRPr="00B9416F">
        <w:t xml:space="preserve"> </w:t>
      </w:r>
      <w:r w:rsidR="007A1DCA">
        <w:rPr>
          <w:iCs/>
          <w:color w:val="000000"/>
        </w:rPr>
        <w:t>составляет</w:t>
      </w:r>
      <w:r w:rsidR="007A1DCA" w:rsidRPr="005D1D91">
        <w:rPr>
          <w:bCs/>
        </w:rPr>
        <w:t xml:space="preserve">________ (_____) рублей ___ копеек </w:t>
      </w:r>
      <w:r w:rsidR="007A1DCA" w:rsidRPr="005D1D91">
        <w:rPr>
          <w:bCs/>
          <w:i/>
        </w:rPr>
        <w:t xml:space="preserve">(значение, указанное </w:t>
      </w:r>
      <w:r w:rsidR="007A1DCA">
        <w:rPr>
          <w:bCs/>
          <w:i/>
        </w:rPr>
        <w:t>в столбце «</w:t>
      </w:r>
      <w:r w:rsidR="007A1DCA" w:rsidRPr="00884954">
        <w:rPr>
          <w:bCs/>
          <w:i/>
        </w:rPr>
        <w:t>Лицензионное вознаграждение</w:t>
      </w:r>
      <w:r w:rsidR="007A1DCA">
        <w:rPr>
          <w:bCs/>
          <w:i/>
        </w:rPr>
        <w:t>» Таблица 1</w:t>
      </w:r>
      <w:r w:rsidR="007A1DCA" w:rsidRPr="005D1D91">
        <w:rPr>
          <w:bCs/>
          <w:i/>
        </w:rPr>
        <w:t>)</w:t>
      </w:r>
      <w:r w:rsidR="007A1DCA" w:rsidRPr="005D1D91">
        <w:rPr>
          <w:bCs/>
        </w:rPr>
        <w:t xml:space="preserve">, </w:t>
      </w:r>
      <w:r w:rsidR="007A1DCA" w:rsidRPr="00D62D93">
        <w:rPr>
          <w:iCs/>
          <w:color w:val="000000"/>
        </w:rPr>
        <w:t>НДС не облагается на основании пп.26 п.2 ст.149 НК РФ</w:t>
      </w:r>
      <w:r w:rsidR="007A1DCA">
        <w:rPr>
          <w:iCs/>
          <w:color w:val="000000"/>
        </w:rPr>
        <w:t>.</w:t>
      </w:r>
    </w:p>
    <w:p w14:paraId="461ACB57" w14:textId="77777777" w:rsidR="00535A96" w:rsidRDefault="00535A96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0CF7B182" w14:textId="77777777" w:rsidR="00377344" w:rsidRDefault="00377344" w:rsidP="00377344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 xml:space="preserve">Срок </w:t>
      </w:r>
      <w:r w:rsidR="00A61F2A" w:rsidRPr="00A61F2A">
        <w:rPr>
          <w:iCs/>
          <w:color w:val="000000"/>
        </w:rPr>
        <w:t>передачи прав использования</w:t>
      </w:r>
      <w:r>
        <w:t xml:space="preserve"> </w:t>
      </w:r>
      <w:r w:rsidR="007A0472" w:rsidRPr="007A0472">
        <w:t>базы данных «База Данных Яндекс. Карты посредством JS API»</w:t>
      </w:r>
      <w:r>
        <w:t xml:space="preserve">, </w:t>
      </w:r>
      <w:r w:rsidRPr="00535A96">
        <w:rPr>
          <w:iCs/>
          <w:color w:val="000000"/>
        </w:rPr>
        <w:t>составляет</w:t>
      </w:r>
      <w:r w:rsidRPr="00377344">
        <w:t xml:space="preserve"> </w:t>
      </w:r>
      <w:r w:rsidR="007B74B5">
        <w:rPr>
          <w:iCs/>
          <w:color w:val="000000"/>
        </w:rPr>
        <w:t>10</w:t>
      </w:r>
      <w:r>
        <w:rPr>
          <w:iCs/>
          <w:color w:val="000000"/>
        </w:rPr>
        <w:t xml:space="preserve"> (</w:t>
      </w:r>
      <w:r w:rsidR="007B74B5">
        <w:rPr>
          <w:iCs/>
          <w:color w:val="000000"/>
        </w:rPr>
        <w:t>Десять</w:t>
      </w:r>
      <w:r w:rsidRPr="00377344">
        <w:rPr>
          <w:iCs/>
          <w:color w:val="000000"/>
        </w:rPr>
        <w:t xml:space="preserve">) </w:t>
      </w:r>
      <w:r w:rsidR="00B269D2">
        <w:rPr>
          <w:iCs/>
          <w:color w:val="000000"/>
        </w:rPr>
        <w:t>рабочих</w:t>
      </w:r>
      <w:r w:rsidRPr="00377344">
        <w:rPr>
          <w:iCs/>
          <w:color w:val="000000"/>
        </w:rPr>
        <w:t xml:space="preserve"> дней с момента подписания Сторонами Договора</w:t>
      </w:r>
      <w:r>
        <w:rPr>
          <w:iCs/>
          <w:color w:val="000000"/>
        </w:rPr>
        <w:t>.</w:t>
      </w:r>
    </w:p>
    <w:p w14:paraId="15618718" w14:textId="77777777" w:rsidR="00377344" w:rsidRDefault="00377344" w:rsidP="007A1DCA">
      <w:pPr>
        <w:pStyle w:val="ab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9886667" w14:textId="77777777" w:rsidR="007A1DCA" w:rsidRPr="00B3755C" w:rsidRDefault="007A1DCA" w:rsidP="007A1DCA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14:paraId="60CD7095" w14:textId="77777777" w:rsidR="007A1DCA" w:rsidRDefault="007A1DCA" w:rsidP="007A1DCA">
      <w:pPr>
        <w:pStyle w:val="ab"/>
        <w:shd w:val="clear" w:color="auto" w:fill="FFFFFF" w:themeFill="background1"/>
        <w:spacing w:before="0"/>
        <w:ind w:left="0"/>
        <w:jc w:val="both"/>
        <w:rPr>
          <w:bCs/>
        </w:rPr>
      </w:pPr>
      <w:r w:rsidRPr="00B9416F">
        <w:rPr>
          <w:bCs/>
        </w:rPr>
        <w:t xml:space="preserve">В течение </w:t>
      </w:r>
      <w:r w:rsidR="007B74B5" w:rsidRPr="007B74B5">
        <w:rPr>
          <w:bCs/>
        </w:rPr>
        <w:t>20 (Двадцати) рабочих дней со дня подписания Акта приема-передачи неисключительных прав</w:t>
      </w:r>
      <w:r w:rsidRPr="00B9416F">
        <w:rPr>
          <w:bCs/>
        </w:rPr>
        <w:t xml:space="preserve"> на основании счёта.</w:t>
      </w:r>
    </w:p>
    <w:p w14:paraId="4464E4F0" w14:textId="77777777" w:rsidR="00B22F32" w:rsidRDefault="00B22F32" w:rsidP="007A1DCA">
      <w:pPr>
        <w:pStyle w:val="ab"/>
        <w:shd w:val="clear" w:color="auto" w:fill="FFFFFF" w:themeFill="background1"/>
        <w:spacing w:before="0"/>
        <w:ind w:left="0"/>
        <w:rPr>
          <w:bCs/>
        </w:rPr>
      </w:pPr>
    </w:p>
    <w:p w14:paraId="6DAF98BC" w14:textId="77777777" w:rsidR="007A1DCA" w:rsidRDefault="007A1DCA" w:rsidP="007A1DCA">
      <w:pPr>
        <w:pStyle w:val="ab"/>
        <w:shd w:val="clear" w:color="auto" w:fill="FFFFFF" w:themeFill="background1"/>
        <w:spacing w:before="0"/>
        <w:ind w:left="0"/>
      </w:pPr>
      <w:r>
        <w:rPr>
          <w:bCs/>
        </w:rPr>
        <w:t xml:space="preserve">Для подтверждения действующего статуса </w:t>
      </w:r>
      <w:r>
        <w:t>дистрибьютора/</w:t>
      </w:r>
      <w:r w:rsidRPr="00C16D66">
        <w:t xml:space="preserve">партнера производителя </w:t>
      </w:r>
      <w:r w:rsidR="007B74B5" w:rsidRPr="007B74B5">
        <w:t>базы данных «База Данных Яндекс. Карты посредством JS API»</w:t>
      </w:r>
      <w:r w:rsidR="00B9416F" w:rsidRPr="00B9416F"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 w:rsidR="00377344">
        <w:rPr>
          <w:sz w:val="18"/>
        </w:rPr>
        <w:t xml:space="preserve"> </w:t>
      </w:r>
      <w:r w:rsidRPr="001A2581">
        <w:rPr>
          <w:sz w:val="18"/>
        </w:rPr>
        <w:t>(</w:t>
      </w:r>
      <w:r>
        <w:rPr>
          <w:sz w:val="18"/>
        </w:rPr>
        <w:t xml:space="preserve">Лицензионный договор, </w:t>
      </w:r>
      <w:proofErr w:type="spellStart"/>
      <w:r w:rsidRPr="001A2581">
        <w:rPr>
          <w:sz w:val="18"/>
        </w:rPr>
        <w:t>авторизационные</w:t>
      </w:r>
      <w:proofErr w:type="spellEnd"/>
      <w:r w:rsidRPr="001A2581">
        <w:rPr>
          <w:sz w:val="18"/>
        </w:rPr>
        <w:t xml:space="preserve"> письма и/или сертификаты)</w:t>
      </w:r>
    </w:p>
    <w:p w14:paraId="0483646E" w14:textId="77777777" w:rsidR="007A1DCA" w:rsidRDefault="007A1DCA" w:rsidP="00660E3E">
      <w:pPr>
        <w:spacing w:before="0"/>
        <w:jc w:val="both"/>
        <w:rPr>
          <w:rFonts w:eastAsia="Calibri"/>
          <w:vertAlign w:val="superscript"/>
        </w:rPr>
      </w:pPr>
    </w:p>
    <w:p w14:paraId="3FB07474" w14:textId="77777777"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  <w:sectPr w:rsidR="007A1DCA" w:rsidSect="00FE690C">
          <w:type w:val="continuous"/>
          <w:pgSz w:w="16838" w:h="11906" w:orient="landscape"/>
          <w:pgMar w:top="284" w:right="1134" w:bottom="851" w:left="1077" w:header="142" w:footer="0" w:gutter="0"/>
          <w:cols w:space="708"/>
          <w:titlePg/>
          <w:docGrid w:linePitch="360"/>
        </w:sectPr>
      </w:pPr>
    </w:p>
    <w:p w14:paraId="6F704B39" w14:textId="77777777"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3" w:name="_Toc255987077"/>
      <w:bookmarkStart w:id="4" w:name="_Toc396395512"/>
      <w:r w:rsidRPr="000B3B20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 w:val="0"/>
          <w:sz w:val="24"/>
          <w:szCs w:val="24"/>
        </w:rPr>
        <w:t>2</w:t>
      </w:r>
    </w:p>
    <w:p w14:paraId="4202B5AE" w14:textId="77777777" w:rsidR="007A1DCA" w:rsidRPr="000B3B20" w:rsidRDefault="007A1DCA" w:rsidP="007A1DCA">
      <w:pPr>
        <w:jc w:val="right"/>
        <w:rPr>
          <w:b/>
        </w:rPr>
      </w:pPr>
      <w:r w:rsidRPr="000B3B20"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14:paraId="7D00A44E" w14:textId="77777777" w:rsidR="007A1DCA" w:rsidRDefault="007A1DCA" w:rsidP="007A1DCA">
      <w:pPr>
        <w:pStyle w:val="2"/>
        <w:tabs>
          <w:tab w:val="left" w:pos="708"/>
        </w:tabs>
        <w:ind w:left="1134"/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szCs w:val="24"/>
        </w:rPr>
        <w:t>АНКЕТА УЧАСТНИКА ПРОЦЕДУРЫ ЗАКУПКИ</w:t>
      </w:r>
      <w:bookmarkEnd w:id="3"/>
      <w:bookmarkEnd w:id="4"/>
    </w:p>
    <w:p w14:paraId="1CAC4B36" w14:textId="77777777" w:rsidR="007A1DCA" w:rsidRDefault="007A1DCA" w:rsidP="007A1DCA">
      <w:pPr>
        <w:pStyle w:val="Times12"/>
        <w:ind w:firstLine="0"/>
        <w:rPr>
          <w:szCs w:val="24"/>
        </w:rPr>
      </w:pPr>
      <w:r>
        <w:rPr>
          <w:szCs w:val="24"/>
        </w:rPr>
        <w:t xml:space="preserve">Участник процедуры: ________________________________ </w:t>
      </w:r>
    </w:p>
    <w:p w14:paraId="18CE084C" w14:textId="77777777" w:rsidR="007A1DCA" w:rsidRDefault="007A1DCA" w:rsidP="007A1DCA">
      <w:pPr>
        <w:pStyle w:val="Times12"/>
        <w:ind w:firstLine="0"/>
        <w:rPr>
          <w:szCs w:val="24"/>
        </w:rPr>
      </w:pPr>
    </w:p>
    <w:p w14:paraId="33210F7F" w14:textId="77777777" w:rsidR="007B74B5" w:rsidRPr="00D41C3D" w:rsidRDefault="007B74B5" w:rsidP="007B74B5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607"/>
        <w:gridCol w:w="3166"/>
      </w:tblGrid>
      <w:tr w:rsidR="007B74B5" w:rsidRPr="00BE519F" w14:paraId="4E3EA78B" w14:textId="77777777" w:rsidTr="007C2923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4458" w14:textId="77777777" w:rsidR="007B74B5" w:rsidRPr="00BE519F" w:rsidRDefault="007B74B5" w:rsidP="007C2923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A933" w14:textId="77777777" w:rsidR="007B74B5" w:rsidRPr="00BE519F" w:rsidRDefault="007B74B5" w:rsidP="007C2923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0370" w14:textId="77777777" w:rsidR="007B74B5" w:rsidRPr="00BE519F" w:rsidRDefault="007B74B5" w:rsidP="007C2923">
            <w:pPr>
              <w:pStyle w:val="af6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7B74B5" w:rsidRPr="00BE519F" w14:paraId="23C52E5B" w14:textId="77777777" w:rsidTr="007C2923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60C1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9D1C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294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11DEEADA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170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B15C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F0F0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1334F131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17F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16BB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CB8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284CFA44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02D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A435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14:paraId="7AEC7AD0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7D8A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25A18ABE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C218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DFD2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519C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6C50B7F3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4FEC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F3B7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B4C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68CDA72B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135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98E0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B57E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2F845FAB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1B53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1EEA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AFBB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672D2540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E895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5E38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45C3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2D7B1C81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F92B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B632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7241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60A5DE9B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4220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A77B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C11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39F49B65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69F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6455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12A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34089B0B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1F0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82A1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50CD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03BD674C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547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EE4A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37E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59AA1DB7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7F04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7CF8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F8A1" w14:textId="77777777" w:rsidR="007B74B5" w:rsidRPr="00BE519F" w:rsidRDefault="007B74B5" w:rsidP="007C2923">
            <w:pPr>
              <w:pStyle w:val="af7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7B74B5" w:rsidRPr="00BE519F" w14:paraId="058FD13D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DE87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D436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622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1C3F9F2C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C070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7A21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E20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62EF4DE5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3E4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B18E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5240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43159780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2B8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7F3B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1BB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4D8DFF11" w14:textId="77777777" w:rsidTr="007C2923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D58E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A12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2B4E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0AFC3A10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FDB3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A3A8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1F86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6EE52758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3E40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6D6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D251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4C097605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477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FD8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98E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718C3E5A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88D1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7C17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14:paraId="51A740BE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051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38B4BEAD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F51D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1B19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6572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5F472ADA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BADC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2C63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115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09785B84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06F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A19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0E0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0D2D4514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E22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6D9E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3C7C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30452135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68D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A13D" w14:textId="77777777" w:rsidR="007B74B5" w:rsidRPr="00BE519F" w:rsidRDefault="007B74B5" w:rsidP="007C2923">
            <w:pPr>
              <w:pStyle w:val="af7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559C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  <w:tr w:rsidR="007B74B5" w:rsidRPr="00BE519F" w14:paraId="487169B1" w14:textId="77777777" w:rsidTr="007C2923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86E" w14:textId="77777777" w:rsidR="007B74B5" w:rsidRPr="00BE519F" w:rsidRDefault="007B74B5" w:rsidP="007B74B5">
            <w:pPr>
              <w:pStyle w:val="af6"/>
              <w:keepNext w:val="0"/>
              <w:widowControl w:val="0"/>
              <w:numPr>
                <w:ilvl w:val="0"/>
                <w:numId w:val="16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4D6C" w14:textId="77777777" w:rsidR="007B74B5" w:rsidRDefault="007B74B5" w:rsidP="007C2923">
            <w:pPr>
              <w:pStyle w:val="af7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EC92" w14:textId="77777777" w:rsidR="007B74B5" w:rsidRPr="00BE519F" w:rsidRDefault="007B74B5" w:rsidP="007C2923">
            <w:pPr>
              <w:widowControl w:val="0"/>
              <w:jc w:val="center"/>
            </w:pPr>
          </w:p>
        </w:tc>
      </w:tr>
    </w:tbl>
    <w:p w14:paraId="41F07E2C" w14:textId="77777777" w:rsidR="007B74B5" w:rsidRPr="00D41C3D" w:rsidRDefault="007B74B5" w:rsidP="007B74B5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14:paraId="422533C7" w14:textId="77777777" w:rsidR="007B74B5" w:rsidRPr="00BE519F" w:rsidRDefault="007B74B5" w:rsidP="007B74B5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</w:t>
      </w:r>
      <w:r>
        <w:rPr>
          <w:rFonts w:eastAsia="Calibri"/>
          <w:sz w:val="24"/>
          <w:szCs w:val="24"/>
          <w:lang w:eastAsia="en-US"/>
        </w:rPr>
        <w:t>Приложение №</w:t>
      </w:r>
      <w:r w:rsidRPr="00BE519F">
        <w:rPr>
          <w:rFonts w:eastAsia="Calibri"/>
          <w:sz w:val="24"/>
          <w:szCs w:val="24"/>
          <w:lang w:eastAsia="en-US"/>
        </w:rPr>
        <w:t xml:space="preserve"> 3).</w:t>
      </w:r>
    </w:p>
    <w:p w14:paraId="2840324F" w14:textId="77777777"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lang w:eastAsia="en-US"/>
        </w:rPr>
      </w:pPr>
    </w:p>
    <w:p w14:paraId="41D6D272" w14:textId="77777777" w:rsidR="007A1DCA" w:rsidRDefault="007A1DCA" w:rsidP="007A1DCA">
      <w:pPr>
        <w:pStyle w:val="af5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9543FC5" w14:textId="77777777" w:rsidR="007A1DCA" w:rsidRDefault="007A1DCA" w:rsidP="007A1DCA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>
        <w:rPr>
          <w:snapToGrid w:val="0"/>
          <w:szCs w:val="24"/>
        </w:rPr>
        <w:tab/>
      </w:r>
      <w:r>
        <w:rPr>
          <w:b/>
          <w:bCs w:val="0"/>
          <w:i/>
          <w:szCs w:val="24"/>
          <w:vertAlign w:val="superscript"/>
        </w:rPr>
        <w:t>(Имя и должность подписавшего)</w:t>
      </w:r>
    </w:p>
    <w:p w14:paraId="601F5908" w14:textId="77777777" w:rsidR="007A1DCA" w:rsidRDefault="007A1DCA" w:rsidP="007A1DCA">
      <w:pPr>
        <w:pStyle w:val="Times12"/>
        <w:ind w:firstLine="709"/>
        <w:rPr>
          <w:bCs w:val="0"/>
          <w:szCs w:val="24"/>
        </w:rPr>
      </w:pPr>
      <w:r>
        <w:rPr>
          <w:bCs w:val="0"/>
          <w:szCs w:val="24"/>
        </w:rPr>
        <w:t>М.П.</w:t>
      </w:r>
    </w:p>
    <w:p w14:paraId="2DA77A66" w14:textId="77777777" w:rsidR="007A1DCA" w:rsidRDefault="007A1DCA" w:rsidP="007A1DCA"/>
    <w:p w14:paraId="0D0F6384" w14:textId="77777777" w:rsidR="007A1DCA" w:rsidRDefault="007A1DCA" w:rsidP="00660E3E">
      <w:pPr>
        <w:spacing w:befor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/>
      </w:r>
    </w:p>
    <w:p w14:paraId="226964DE" w14:textId="77777777" w:rsidR="007A1DCA" w:rsidRDefault="007A1DCA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14:paraId="404F6F0B" w14:textId="77777777" w:rsidR="007A1DCA" w:rsidRPr="000B3B20" w:rsidRDefault="007A1DCA" w:rsidP="007A1DCA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№3</w:t>
      </w:r>
    </w:p>
    <w:p w14:paraId="4263BD08" w14:textId="77777777" w:rsidR="007A1DCA" w:rsidRPr="000B3B20" w:rsidRDefault="007A1DCA" w:rsidP="007A1DCA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14:paraId="0757B30D" w14:textId="77777777" w:rsidR="007A1DCA" w:rsidRDefault="007A1DCA" w:rsidP="007A1DCA">
      <w:pPr>
        <w:autoSpaceDE w:val="0"/>
        <w:autoSpaceDN w:val="0"/>
        <w:adjustRightInd w:val="0"/>
        <w:jc w:val="center"/>
      </w:pPr>
    </w:p>
    <w:p w14:paraId="4A7CB6B7" w14:textId="77777777" w:rsidR="007A1DCA" w:rsidRDefault="007A1DCA" w:rsidP="007A1DCA">
      <w:pPr>
        <w:autoSpaceDE w:val="0"/>
        <w:autoSpaceDN w:val="0"/>
        <w:adjustRightInd w:val="0"/>
        <w:jc w:val="center"/>
      </w:pPr>
      <w:r>
        <w:t>Согласие на обработку персональных данных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2"/>
        <w:gridCol w:w="6529"/>
      </w:tblGrid>
      <w:tr w:rsidR="007A1DCA" w14:paraId="79D13F58" w14:textId="77777777" w:rsidTr="007D6922">
        <w:tc>
          <w:tcPr>
            <w:tcW w:w="2402" w:type="dxa"/>
          </w:tcPr>
          <w:p w14:paraId="2D7A5EC7" w14:textId="77777777" w:rsidR="007A1DCA" w:rsidRDefault="007A1DCA" w:rsidP="007A1DCA">
            <w:pPr>
              <w:autoSpaceDE w:val="0"/>
              <w:autoSpaceDN w:val="0"/>
              <w:adjustRightInd w:val="0"/>
              <w:spacing w:before="100" w:beforeAutospacing="1" w:line="276" w:lineRule="auto"/>
              <w:jc w:val="both"/>
            </w:pPr>
          </w:p>
        </w:tc>
        <w:tc>
          <w:tcPr>
            <w:tcW w:w="6529" w:type="dxa"/>
            <w:hideMark/>
          </w:tcPr>
          <w:p w14:paraId="4A92B908" w14:textId="77777777" w:rsidR="007A1DCA" w:rsidRDefault="007A1DCA" w:rsidP="007D6922">
            <w:pPr>
              <w:autoSpaceDE w:val="0"/>
              <w:autoSpaceDN w:val="0"/>
              <w:adjustRightInd w:val="0"/>
              <w:spacing w:line="276" w:lineRule="auto"/>
              <w:ind w:left="-242" w:firstLine="142"/>
              <w:jc w:val="both"/>
            </w:pPr>
            <w:r>
              <w:t>Публичному акционерному обществу «Почта Банк»</w:t>
            </w:r>
          </w:p>
        </w:tc>
      </w:tr>
    </w:tbl>
    <w:p w14:paraId="6B781232" w14:textId="77777777" w:rsidR="007A1DCA" w:rsidRDefault="007A1DCA" w:rsidP="007A1DCA">
      <w:pPr>
        <w:autoSpaceDE w:val="0"/>
        <w:autoSpaceDN w:val="0"/>
        <w:adjustRightInd w:val="0"/>
        <w:jc w:val="both"/>
      </w:pPr>
      <w:r>
        <w:t>Я___________________________________________________________________________________</w:t>
      </w:r>
    </w:p>
    <w:p w14:paraId="785EF27C" w14:textId="77777777"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(если последнее имеется</w:t>
      </w:r>
      <w:proofErr w:type="gramStart"/>
      <w:r>
        <w:rPr>
          <w:sz w:val="18"/>
          <w:szCs w:val="18"/>
        </w:rPr>
        <w:t>) ,</w:t>
      </w:r>
      <w:proofErr w:type="gramEnd"/>
      <w:r>
        <w:rPr>
          <w:sz w:val="18"/>
          <w:szCs w:val="18"/>
        </w:rPr>
        <w:t xml:space="preserve"> номер основного документа, удостоверяющего личность, сведения о дате выдачи указанного документа и выдавшем органе)</w:t>
      </w:r>
    </w:p>
    <w:p w14:paraId="6D8975A8" w14:textId="77777777"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739C8D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даю свое согласие на обработку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ПАО «Почта Банк»</w:t>
      </w:r>
      <w:r>
        <w:rPr>
          <w:sz w:val="22"/>
          <w:szCs w:val="22"/>
        </w:rPr>
        <w:t xml:space="preserve">, </w:t>
      </w:r>
      <w:r>
        <w:t>107061, Москва, Преображенская пл., д. 8</w:t>
      </w:r>
      <w:r>
        <w:rPr>
          <w:sz w:val="22"/>
          <w:szCs w:val="22"/>
        </w:rPr>
        <w:t xml:space="preserve"> (далее по тексту – «Банк») моих персональных данных, содержащихся в Анкете Участника процедуры закупки,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14:paraId="6749A410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 распространяется</w:t>
      </w:r>
      <w:r>
        <w:rPr>
          <w:sz w:val="22"/>
          <w:szCs w:val="22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14:paraId="0F27E7A9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персональных данных дается мною в рамках правоотношений между Банком и ____________________________________________________________________________________.</w:t>
      </w:r>
    </w:p>
    <w:p w14:paraId="08EEFCD0" w14:textId="77777777" w:rsidR="007A1DCA" w:rsidRDefault="007A1DCA" w:rsidP="007A1DC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(полное наименование участника закупки с указанием организационно-правовой формы)</w:t>
      </w:r>
    </w:p>
    <w:p w14:paraId="536576CD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Согласие</w:t>
      </w:r>
      <w:r>
        <w:rPr>
          <w:sz w:val="22"/>
          <w:szCs w:val="22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768B7BFF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осуществляется Банком следующими способами:</w:t>
      </w:r>
    </w:p>
    <w:p w14:paraId="6020EA8F" w14:textId="77777777"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с использованием средств автоматизации;</w:t>
      </w:r>
    </w:p>
    <w:p w14:paraId="69D352C7" w14:textId="77777777" w:rsidR="007A1DCA" w:rsidRDefault="007A1DCA" w:rsidP="007A1DCA">
      <w:pPr>
        <w:pStyle w:val="af3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без использования средств автоматизации (неавтоматизированная обработка).</w:t>
      </w:r>
    </w:p>
    <w:p w14:paraId="6B1B8C89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обработке персональных данных Банк не ограничен в применении способов их обработки.</w:t>
      </w:r>
    </w:p>
    <w:p w14:paraId="1AEB415C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4E3714F4" w14:textId="77777777" w:rsidR="007A1DCA" w:rsidRDefault="007A1DCA" w:rsidP="007A1DCA">
      <w:pPr>
        <w:pStyle w:val="af3"/>
        <w:numPr>
          <w:ilvl w:val="0"/>
          <w:numId w:val="17"/>
        </w:numPr>
        <w:spacing w:before="0" w:beforeAutospacing="0" w:after="0" w:afterAutospacing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</w:t>
      </w:r>
    </w:p>
    <w:p w14:paraId="322BA6C3" w14:textId="77777777" w:rsidR="007A1DCA" w:rsidRDefault="007A1DCA" w:rsidP="007A1DCA">
      <w:pPr>
        <w:autoSpaceDE w:val="0"/>
        <w:autoSpaceDN w:val="0"/>
        <w:adjustRightInd w:val="0"/>
        <w:spacing w:before="100" w:beforeAutospacing="1"/>
        <w:ind w:firstLine="708"/>
        <w:jc w:val="both"/>
      </w:pPr>
      <w:r>
        <w:t>(личная 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(ФИО) </w:t>
      </w:r>
    </w:p>
    <w:p w14:paraId="4FA963AD" w14:textId="77777777" w:rsidR="00377344" w:rsidRPr="000B3B20" w:rsidRDefault="00377344" w:rsidP="00377344">
      <w:pPr>
        <w:pStyle w:val="2"/>
        <w:tabs>
          <w:tab w:val="left" w:pos="708"/>
        </w:tabs>
        <w:spacing w:before="0" w:after="0"/>
        <w:ind w:left="1134"/>
        <w:jc w:val="righ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№4</w:t>
      </w:r>
    </w:p>
    <w:p w14:paraId="3061BFB6" w14:textId="77777777" w:rsidR="00377344" w:rsidRDefault="00377344" w:rsidP="00377344">
      <w:pPr>
        <w:jc w:val="right"/>
        <w:rPr>
          <w:b/>
        </w:rPr>
      </w:pPr>
      <w:r>
        <w:rPr>
          <w:b/>
        </w:rPr>
        <w:t xml:space="preserve">к </w:t>
      </w:r>
      <w:r>
        <w:rPr>
          <w:b/>
          <w:szCs w:val="26"/>
        </w:rPr>
        <w:t>сбору</w:t>
      </w:r>
      <w:r w:rsidRPr="000B3B20">
        <w:rPr>
          <w:b/>
        </w:rPr>
        <w:t xml:space="preserve"> коммерческих предложений</w:t>
      </w:r>
    </w:p>
    <w:p w14:paraId="3104771E" w14:textId="77777777" w:rsidR="007B74B5" w:rsidRDefault="007B74B5" w:rsidP="00377344">
      <w:pPr>
        <w:jc w:val="right"/>
        <w:rPr>
          <w:b/>
        </w:rPr>
      </w:pPr>
    </w:p>
    <w:p w14:paraId="135A971D" w14:textId="77777777" w:rsidR="007B74B5" w:rsidRPr="007B74B5" w:rsidRDefault="007B74B5" w:rsidP="007B74B5">
      <w:pPr>
        <w:tabs>
          <w:tab w:val="left" w:pos="0"/>
          <w:tab w:val="left" w:pos="567"/>
          <w:tab w:val="left" w:pos="8820"/>
        </w:tabs>
        <w:spacing w:line="360" w:lineRule="auto"/>
        <w:jc w:val="center"/>
        <w:rPr>
          <w:b/>
          <w:sz w:val="24"/>
          <w:szCs w:val="24"/>
        </w:rPr>
      </w:pPr>
      <w:r w:rsidRPr="007B74B5">
        <w:rPr>
          <w:b/>
          <w:bCs/>
          <w:sz w:val="24"/>
          <w:szCs w:val="24"/>
        </w:rPr>
        <w:t>ТЕХНИЧЕСКОЕ ЗАДАНИЕ</w:t>
      </w:r>
    </w:p>
    <w:p w14:paraId="1563E584" w14:textId="77777777" w:rsidR="007B74B5" w:rsidRPr="007B74B5" w:rsidRDefault="007B74B5" w:rsidP="007B74B5">
      <w:pPr>
        <w:tabs>
          <w:tab w:val="left" w:pos="0"/>
          <w:tab w:val="left" w:pos="567"/>
          <w:tab w:val="left" w:pos="8820"/>
        </w:tabs>
        <w:jc w:val="center"/>
        <w:rPr>
          <w:b/>
          <w:bCs/>
          <w:sz w:val="24"/>
          <w:szCs w:val="24"/>
        </w:rPr>
      </w:pPr>
      <w:r w:rsidRPr="007B74B5">
        <w:rPr>
          <w:b/>
          <w:bCs/>
          <w:sz w:val="24"/>
          <w:szCs w:val="24"/>
        </w:rPr>
        <w:t xml:space="preserve">на приобретение права использования Базы данных Яндекс Карты с целью </w:t>
      </w:r>
      <w:proofErr w:type="spellStart"/>
      <w:r w:rsidRPr="007B74B5">
        <w:rPr>
          <w:b/>
          <w:bCs/>
          <w:sz w:val="24"/>
          <w:szCs w:val="24"/>
        </w:rPr>
        <w:t>геокодирование</w:t>
      </w:r>
      <w:proofErr w:type="spellEnd"/>
      <w:r w:rsidRPr="007B74B5">
        <w:rPr>
          <w:b/>
          <w:bCs/>
          <w:sz w:val="24"/>
          <w:szCs w:val="24"/>
        </w:rPr>
        <w:t xml:space="preserve"> и хранение </w:t>
      </w:r>
      <w:proofErr w:type="spellStart"/>
      <w:r w:rsidRPr="007B74B5">
        <w:rPr>
          <w:b/>
          <w:bCs/>
          <w:sz w:val="24"/>
          <w:szCs w:val="24"/>
        </w:rPr>
        <w:t>геокоординат</w:t>
      </w:r>
      <w:proofErr w:type="spellEnd"/>
      <w:r w:rsidRPr="007B74B5">
        <w:rPr>
          <w:b/>
          <w:bCs/>
          <w:sz w:val="24"/>
          <w:szCs w:val="24"/>
        </w:rPr>
        <w:t xml:space="preserve"> адресов для ПАО «Почта Банк»</w:t>
      </w:r>
    </w:p>
    <w:p w14:paraId="3468B259" w14:textId="77777777" w:rsidR="007B74B5" w:rsidRPr="007B74B5" w:rsidRDefault="007B74B5" w:rsidP="007B74B5">
      <w:pPr>
        <w:tabs>
          <w:tab w:val="left" w:pos="0"/>
          <w:tab w:val="left" w:pos="567"/>
        </w:tabs>
        <w:rPr>
          <w:b/>
          <w:bCs/>
          <w:sz w:val="24"/>
          <w:szCs w:val="24"/>
        </w:rPr>
      </w:pPr>
    </w:p>
    <w:p w14:paraId="2F8EDF6B" w14:textId="77777777" w:rsidR="007B74B5" w:rsidRPr="007B74B5" w:rsidRDefault="007B74B5" w:rsidP="007B74B5">
      <w:pPr>
        <w:tabs>
          <w:tab w:val="left" w:pos="0"/>
          <w:tab w:val="left" w:pos="567"/>
        </w:tabs>
        <w:rPr>
          <w:b/>
          <w:sz w:val="24"/>
          <w:szCs w:val="24"/>
        </w:rPr>
      </w:pPr>
      <w:r w:rsidRPr="007B74B5">
        <w:rPr>
          <w:b/>
          <w:bCs/>
          <w:sz w:val="24"/>
          <w:szCs w:val="24"/>
        </w:rPr>
        <w:t>Предмет закупки:</w:t>
      </w:r>
    </w:p>
    <w:p w14:paraId="171DD29B" w14:textId="77777777" w:rsidR="007B74B5" w:rsidRPr="007B74B5" w:rsidRDefault="007B74B5" w:rsidP="007B74B5">
      <w:pPr>
        <w:pStyle w:val="-3"/>
        <w:numPr>
          <w:ilvl w:val="0"/>
          <w:numId w:val="23"/>
        </w:numPr>
        <w:tabs>
          <w:tab w:val="left" w:pos="0"/>
          <w:tab w:val="left" w:pos="567"/>
        </w:tabs>
        <w:spacing w:line="240" w:lineRule="auto"/>
        <w:ind w:left="0" w:firstLine="0"/>
        <w:rPr>
          <w:iCs/>
          <w:sz w:val="24"/>
        </w:rPr>
      </w:pPr>
      <w:r w:rsidRPr="007B74B5">
        <w:rPr>
          <w:iCs/>
          <w:sz w:val="24"/>
        </w:rPr>
        <w:t xml:space="preserve">Лицензия Базы данных Яндекс Карты (далее – База данных) на право использования при помощи </w:t>
      </w:r>
      <w:r w:rsidRPr="007B74B5">
        <w:rPr>
          <w:iCs/>
          <w:sz w:val="24"/>
          <w:lang w:val="en-US"/>
        </w:rPr>
        <w:t>API</w:t>
      </w:r>
      <w:r w:rsidRPr="007B74B5">
        <w:rPr>
          <w:iCs/>
          <w:sz w:val="24"/>
        </w:rPr>
        <w:t xml:space="preserve">-ключа сервиса </w:t>
      </w:r>
      <w:proofErr w:type="spellStart"/>
      <w:r w:rsidRPr="007B74B5">
        <w:rPr>
          <w:iCs/>
          <w:sz w:val="24"/>
        </w:rPr>
        <w:t>геокодирования</w:t>
      </w:r>
      <w:proofErr w:type="spellEnd"/>
      <w:r w:rsidRPr="007B74B5">
        <w:rPr>
          <w:iCs/>
          <w:sz w:val="24"/>
        </w:rPr>
        <w:t xml:space="preserve">, хранение </w:t>
      </w:r>
      <w:proofErr w:type="spellStart"/>
      <w:r w:rsidRPr="007B74B5">
        <w:rPr>
          <w:iCs/>
          <w:sz w:val="24"/>
        </w:rPr>
        <w:t>геокоординат</w:t>
      </w:r>
      <w:proofErr w:type="spellEnd"/>
      <w:r w:rsidRPr="007B74B5">
        <w:rPr>
          <w:iCs/>
          <w:sz w:val="24"/>
        </w:rPr>
        <w:t xml:space="preserve"> адресов клиентов банка.</w:t>
      </w:r>
    </w:p>
    <w:p w14:paraId="6E2549C4" w14:textId="77777777" w:rsidR="007B74B5" w:rsidRPr="007B74B5" w:rsidRDefault="007B74B5" w:rsidP="007B74B5">
      <w:pPr>
        <w:pStyle w:val="-3"/>
        <w:numPr>
          <w:ilvl w:val="0"/>
          <w:numId w:val="23"/>
        </w:numPr>
        <w:tabs>
          <w:tab w:val="left" w:pos="0"/>
          <w:tab w:val="left" w:pos="567"/>
        </w:tabs>
        <w:spacing w:line="240" w:lineRule="auto"/>
        <w:ind w:left="0" w:firstLine="0"/>
        <w:rPr>
          <w:iCs/>
          <w:sz w:val="24"/>
        </w:rPr>
      </w:pPr>
      <w:r w:rsidRPr="007B74B5">
        <w:rPr>
          <w:iCs/>
          <w:sz w:val="24"/>
        </w:rPr>
        <w:t>Приобретаемая лицензия дает Банку право использования Базы данных в целях осуществления коммерческой и иной деятельности следующими способами:</w:t>
      </w:r>
    </w:p>
    <w:p w14:paraId="278BCCA8" w14:textId="77777777" w:rsidR="007B74B5" w:rsidRPr="007B74B5" w:rsidRDefault="007B74B5" w:rsidP="007B74B5">
      <w:pPr>
        <w:pStyle w:val="af8"/>
        <w:numPr>
          <w:ilvl w:val="0"/>
          <w:numId w:val="24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Calibri"/>
          <w:iCs/>
          <w:szCs w:val="24"/>
          <w:lang w:eastAsia="ru-RU"/>
        </w:rPr>
      </w:pPr>
      <w:r w:rsidRPr="007B74B5">
        <w:rPr>
          <w:rFonts w:eastAsia="Calibri"/>
          <w:iCs/>
          <w:szCs w:val="24"/>
          <w:lang w:eastAsia="ru-RU"/>
        </w:rPr>
        <w:t xml:space="preserve">формировать запросы к Базе данных через программный интерфейс Сервиса с целью получения изображения из Базы данных для его дальнейшего отображения на собственном сайте или в приложении и возможности показа собственных данных на фоне указанного изображения Базы данных; </w:t>
      </w:r>
    </w:p>
    <w:p w14:paraId="3937049A" w14:textId="77777777" w:rsidR="007B74B5" w:rsidRPr="007B74B5" w:rsidRDefault="007B74B5" w:rsidP="007B74B5">
      <w:pPr>
        <w:pStyle w:val="af8"/>
        <w:widowControl w:val="0"/>
        <w:numPr>
          <w:ilvl w:val="0"/>
          <w:numId w:val="24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Calibri"/>
          <w:iCs/>
          <w:szCs w:val="24"/>
          <w:lang w:eastAsia="ru-RU"/>
        </w:rPr>
      </w:pPr>
      <w:r w:rsidRPr="007B74B5">
        <w:rPr>
          <w:rFonts w:eastAsia="Calibri"/>
          <w:iCs/>
          <w:szCs w:val="24"/>
          <w:lang w:eastAsia="ru-RU"/>
        </w:rPr>
        <w:t>доводить Базу данных до всеобщего сведения, только при помощи Сервиса, в том числе в закрытых системах, доступ к которым имеет ограниченное число лиц;</w:t>
      </w:r>
    </w:p>
    <w:p w14:paraId="0EB84AEF" w14:textId="77777777" w:rsidR="007B74B5" w:rsidRPr="007B74B5" w:rsidRDefault="007B74B5" w:rsidP="007B74B5">
      <w:pPr>
        <w:pStyle w:val="af8"/>
        <w:widowControl w:val="0"/>
        <w:numPr>
          <w:ilvl w:val="0"/>
          <w:numId w:val="24"/>
        </w:numPr>
        <w:tabs>
          <w:tab w:val="left" w:pos="0"/>
          <w:tab w:val="left" w:pos="426"/>
          <w:tab w:val="left" w:pos="567"/>
        </w:tabs>
        <w:suppressAutoHyphens/>
        <w:spacing w:after="0" w:line="240" w:lineRule="auto"/>
        <w:jc w:val="both"/>
        <w:rPr>
          <w:rFonts w:eastAsia="Calibri"/>
          <w:iCs/>
          <w:szCs w:val="24"/>
          <w:lang w:eastAsia="ru-RU"/>
        </w:rPr>
      </w:pPr>
      <w:r w:rsidRPr="007B74B5">
        <w:rPr>
          <w:rFonts w:eastAsia="Calibri"/>
          <w:iCs/>
          <w:szCs w:val="24"/>
          <w:lang w:eastAsia="ru-RU"/>
        </w:rPr>
        <w:t xml:space="preserve">сохранять и бессрочно хранить результаты ответа </w:t>
      </w:r>
      <w:proofErr w:type="spellStart"/>
      <w:r w:rsidRPr="007B74B5">
        <w:rPr>
          <w:rFonts w:eastAsia="Calibri"/>
          <w:iCs/>
          <w:szCs w:val="24"/>
          <w:lang w:eastAsia="ru-RU"/>
        </w:rPr>
        <w:t>Геокодера</w:t>
      </w:r>
      <w:proofErr w:type="spellEnd"/>
      <w:r w:rsidRPr="007B74B5">
        <w:rPr>
          <w:rFonts w:eastAsia="Calibri"/>
          <w:iCs/>
          <w:szCs w:val="24"/>
          <w:lang w:eastAsia="ru-RU"/>
        </w:rPr>
        <w:t xml:space="preserve"> на Запросы (координаты, адрес, сведения об объекте) на ЭВМ банка.</w:t>
      </w:r>
    </w:p>
    <w:p w14:paraId="4F1F7523" w14:textId="77777777" w:rsidR="007B74B5" w:rsidRPr="007B74B5" w:rsidRDefault="007B74B5" w:rsidP="007B74B5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Предметом закупки является поставка лицензии на использование на </w:t>
      </w:r>
      <w:proofErr w:type="spellStart"/>
      <w:r w:rsidRPr="007B74B5">
        <w:rPr>
          <w:sz w:val="24"/>
          <w:szCs w:val="24"/>
        </w:rPr>
        <w:t>геокодирование</w:t>
      </w:r>
      <w:proofErr w:type="spellEnd"/>
      <w:r w:rsidRPr="007B74B5">
        <w:rPr>
          <w:sz w:val="24"/>
          <w:szCs w:val="24"/>
        </w:rPr>
        <w:t xml:space="preserve"> и хранение </w:t>
      </w:r>
      <w:proofErr w:type="spellStart"/>
      <w:r w:rsidRPr="007B74B5">
        <w:rPr>
          <w:sz w:val="24"/>
          <w:szCs w:val="24"/>
        </w:rPr>
        <w:t>геокоординат</w:t>
      </w:r>
      <w:proofErr w:type="spellEnd"/>
      <w:r w:rsidRPr="007B74B5">
        <w:rPr>
          <w:sz w:val="24"/>
          <w:szCs w:val="24"/>
        </w:rPr>
        <w:t xml:space="preserve"> адресов на следующих условиях:</w:t>
      </w:r>
    </w:p>
    <w:p w14:paraId="04DD900B" w14:textId="77777777" w:rsidR="005251B6" w:rsidRDefault="005251B6" w:rsidP="007B74B5">
      <w:pPr>
        <w:tabs>
          <w:tab w:val="left" w:pos="0"/>
          <w:tab w:val="left" w:pos="567"/>
        </w:tabs>
        <w:jc w:val="both"/>
        <w:rPr>
          <w:b/>
          <w:bCs/>
          <w:sz w:val="24"/>
          <w:szCs w:val="24"/>
        </w:rPr>
      </w:pPr>
    </w:p>
    <w:p w14:paraId="42EB9EAF" w14:textId="77777777" w:rsidR="007B74B5" w:rsidRPr="007B74B5" w:rsidRDefault="007B74B5" w:rsidP="007B74B5">
      <w:pPr>
        <w:tabs>
          <w:tab w:val="left" w:pos="0"/>
          <w:tab w:val="left" w:pos="567"/>
        </w:tabs>
        <w:jc w:val="both"/>
        <w:rPr>
          <w:b/>
          <w:bCs/>
          <w:sz w:val="24"/>
          <w:szCs w:val="24"/>
        </w:rPr>
      </w:pPr>
      <w:r w:rsidRPr="007B74B5">
        <w:rPr>
          <w:b/>
          <w:bCs/>
          <w:sz w:val="24"/>
          <w:szCs w:val="24"/>
        </w:rPr>
        <w:t>Требования к лицензии:</w:t>
      </w:r>
    </w:p>
    <w:p w14:paraId="64336B40" w14:textId="77777777" w:rsidR="007B74B5" w:rsidRPr="007B74B5" w:rsidRDefault="007B74B5" w:rsidP="007B74B5">
      <w:pPr>
        <w:pStyle w:val="ab"/>
        <w:numPr>
          <w:ilvl w:val="1"/>
          <w:numId w:val="25"/>
        </w:numPr>
        <w:tabs>
          <w:tab w:val="left" w:pos="0"/>
          <w:tab w:val="left" w:pos="567"/>
        </w:tabs>
        <w:spacing w:before="0"/>
        <w:ind w:left="567"/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 Лицензия должна обеспечивать право доступа к сервису Базы данных Яндекс Карты по </w:t>
      </w:r>
      <w:proofErr w:type="spellStart"/>
      <w:r w:rsidRPr="007B74B5">
        <w:rPr>
          <w:sz w:val="24"/>
          <w:szCs w:val="24"/>
        </w:rPr>
        <w:t>геокодингу</w:t>
      </w:r>
      <w:proofErr w:type="spellEnd"/>
      <w:r w:rsidRPr="007B74B5">
        <w:rPr>
          <w:sz w:val="24"/>
          <w:szCs w:val="24"/>
        </w:rPr>
        <w:t xml:space="preserve"> адресов.</w:t>
      </w:r>
    </w:p>
    <w:p w14:paraId="23A661A0" w14:textId="77777777" w:rsidR="007B74B5" w:rsidRPr="007B74B5" w:rsidRDefault="007B74B5" w:rsidP="007B74B5">
      <w:pPr>
        <w:pStyle w:val="ab"/>
        <w:numPr>
          <w:ilvl w:val="1"/>
          <w:numId w:val="26"/>
        </w:numPr>
        <w:tabs>
          <w:tab w:val="left" w:pos="0"/>
          <w:tab w:val="left" w:pos="567"/>
        </w:tabs>
        <w:spacing w:before="0"/>
        <w:ind w:left="567"/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 Лицензия должна обеспечивать обработку сервисом не менее 10 000 запросов к сервису </w:t>
      </w:r>
      <w:proofErr w:type="spellStart"/>
      <w:r w:rsidRPr="007B74B5">
        <w:rPr>
          <w:sz w:val="24"/>
          <w:szCs w:val="24"/>
        </w:rPr>
        <w:t>геокодинга</w:t>
      </w:r>
      <w:proofErr w:type="spellEnd"/>
      <w:r w:rsidRPr="007B74B5">
        <w:rPr>
          <w:sz w:val="24"/>
          <w:szCs w:val="24"/>
        </w:rPr>
        <w:t xml:space="preserve"> ежедневно. </w:t>
      </w:r>
    </w:p>
    <w:p w14:paraId="40FBF5C4" w14:textId="77777777" w:rsidR="007B74B5" w:rsidRPr="007B74B5" w:rsidRDefault="007B74B5" w:rsidP="007B74B5">
      <w:pPr>
        <w:pStyle w:val="ab"/>
        <w:numPr>
          <w:ilvl w:val="1"/>
          <w:numId w:val="26"/>
        </w:numPr>
        <w:tabs>
          <w:tab w:val="left" w:pos="0"/>
          <w:tab w:val="left" w:pos="567"/>
        </w:tabs>
        <w:spacing w:before="0"/>
        <w:ind w:left="567"/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Лицензия должна обеспечивать право бессрочного хранения данных, полученных в ответе сервиса </w:t>
      </w:r>
      <w:proofErr w:type="spellStart"/>
      <w:r w:rsidRPr="007B74B5">
        <w:rPr>
          <w:sz w:val="24"/>
          <w:szCs w:val="24"/>
        </w:rPr>
        <w:t>геокодинга</w:t>
      </w:r>
      <w:proofErr w:type="spellEnd"/>
      <w:r w:rsidRPr="007B74B5">
        <w:rPr>
          <w:sz w:val="24"/>
          <w:szCs w:val="24"/>
        </w:rPr>
        <w:t>.</w:t>
      </w:r>
    </w:p>
    <w:p w14:paraId="1D10345A" w14:textId="77777777" w:rsidR="007B74B5" w:rsidRPr="007B74B5" w:rsidRDefault="007B74B5" w:rsidP="007B74B5">
      <w:pPr>
        <w:pStyle w:val="ab"/>
        <w:numPr>
          <w:ilvl w:val="1"/>
          <w:numId w:val="26"/>
        </w:numPr>
        <w:tabs>
          <w:tab w:val="left" w:pos="0"/>
          <w:tab w:val="left" w:pos="567"/>
        </w:tabs>
        <w:spacing w:before="0"/>
        <w:ind w:left="567"/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Лицензия должна обеспечивать право использовать данные, полученные при обращении к сервису </w:t>
      </w:r>
      <w:proofErr w:type="spellStart"/>
      <w:r w:rsidRPr="007B74B5">
        <w:rPr>
          <w:sz w:val="24"/>
          <w:szCs w:val="24"/>
        </w:rPr>
        <w:t>геокодинга</w:t>
      </w:r>
      <w:proofErr w:type="spellEnd"/>
      <w:r w:rsidRPr="007B74B5">
        <w:rPr>
          <w:sz w:val="24"/>
          <w:szCs w:val="24"/>
        </w:rPr>
        <w:t xml:space="preserve"> в закрытых системах. </w:t>
      </w:r>
    </w:p>
    <w:p w14:paraId="11B51380" w14:textId="77777777" w:rsidR="005251B6" w:rsidRDefault="005251B6" w:rsidP="007B74B5">
      <w:pPr>
        <w:tabs>
          <w:tab w:val="left" w:pos="0"/>
          <w:tab w:val="left" w:pos="567"/>
        </w:tabs>
        <w:suppressAutoHyphens/>
        <w:jc w:val="both"/>
        <w:rPr>
          <w:b/>
          <w:bCs/>
          <w:sz w:val="24"/>
          <w:szCs w:val="24"/>
        </w:rPr>
      </w:pPr>
    </w:p>
    <w:p w14:paraId="6AB9CED1" w14:textId="77777777" w:rsidR="007B74B5" w:rsidRPr="007B74B5" w:rsidRDefault="007B74B5" w:rsidP="007B74B5">
      <w:pPr>
        <w:tabs>
          <w:tab w:val="left" w:pos="0"/>
          <w:tab w:val="left" w:pos="567"/>
        </w:tabs>
        <w:suppressAutoHyphens/>
        <w:jc w:val="both"/>
        <w:rPr>
          <w:sz w:val="24"/>
          <w:szCs w:val="24"/>
        </w:rPr>
      </w:pPr>
      <w:r w:rsidRPr="007B74B5">
        <w:rPr>
          <w:b/>
          <w:bCs/>
          <w:sz w:val="24"/>
          <w:szCs w:val="24"/>
        </w:rPr>
        <w:t xml:space="preserve">Гарантийные обязательства Поставщика: </w:t>
      </w:r>
      <w:r w:rsidRPr="007B74B5">
        <w:rPr>
          <w:sz w:val="24"/>
          <w:szCs w:val="24"/>
        </w:rPr>
        <w:t>Лицензиар должен гарантировать, что Программное обеспечение не является и/или не включает в себя вредоносные скрипты и/или код, в том числе вирусы.</w:t>
      </w:r>
    </w:p>
    <w:p w14:paraId="75402667" w14:textId="77777777" w:rsidR="005251B6" w:rsidRDefault="005251B6" w:rsidP="007B74B5">
      <w:pPr>
        <w:tabs>
          <w:tab w:val="left" w:pos="0"/>
          <w:tab w:val="left" w:pos="567"/>
        </w:tabs>
        <w:suppressAutoHyphens/>
        <w:jc w:val="both"/>
        <w:rPr>
          <w:b/>
          <w:bCs/>
          <w:sz w:val="24"/>
          <w:szCs w:val="24"/>
        </w:rPr>
      </w:pPr>
    </w:p>
    <w:p w14:paraId="390E2EA3" w14:textId="77777777" w:rsidR="007B74B5" w:rsidRPr="007B74B5" w:rsidRDefault="007B74B5" w:rsidP="007B74B5">
      <w:pPr>
        <w:tabs>
          <w:tab w:val="left" w:pos="0"/>
          <w:tab w:val="left" w:pos="567"/>
        </w:tabs>
        <w:suppressAutoHyphens/>
        <w:jc w:val="both"/>
        <w:rPr>
          <w:sz w:val="24"/>
          <w:szCs w:val="24"/>
        </w:rPr>
      </w:pPr>
      <w:r w:rsidRPr="007B74B5">
        <w:rPr>
          <w:b/>
          <w:bCs/>
          <w:sz w:val="24"/>
          <w:szCs w:val="24"/>
        </w:rPr>
        <w:t xml:space="preserve">Требования к послепродажному обслуживанию. </w:t>
      </w:r>
      <w:r w:rsidRPr="007B74B5">
        <w:rPr>
          <w:sz w:val="24"/>
          <w:szCs w:val="24"/>
        </w:rPr>
        <w:t>Лицензиар без дополнительной оплаты должен информировать Лицензиата об обновлениях и новых версиях Программного обеспечения и должен предоставлять Лицензиату доступ к новым версиям библиотек и установочных файлов/дистрибутивов Программного обеспечения по мере их выпуска.</w:t>
      </w:r>
    </w:p>
    <w:p w14:paraId="701FE85F" w14:textId="77777777" w:rsidR="007B74B5" w:rsidRPr="007B74B5" w:rsidRDefault="007B74B5" w:rsidP="007B74B5">
      <w:pPr>
        <w:tabs>
          <w:tab w:val="left" w:pos="0"/>
          <w:tab w:val="left" w:pos="567"/>
        </w:tabs>
        <w:suppressAutoHyphens/>
        <w:jc w:val="both"/>
        <w:rPr>
          <w:sz w:val="24"/>
          <w:szCs w:val="24"/>
        </w:rPr>
      </w:pPr>
      <w:r w:rsidRPr="007B74B5">
        <w:rPr>
          <w:sz w:val="24"/>
          <w:szCs w:val="24"/>
        </w:rPr>
        <w:t xml:space="preserve">Лицензиар должен обеспечивать Лицензиата необходимой технической и пользовательской информацией о Программном обеспечении, а также предоставлять Лицензиату по его требованию необходимые консультации. </w:t>
      </w:r>
    </w:p>
    <w:p w14:paraId="13227774" w14:textId="77777777" w:rsidR="005251B6" w:rsidRDefault="005251B6" w:rsidP="007B74B5">
      <w:pPr>
        <w:tabs>
          <w:tab w:val="left" w:pos="0"/>
          <w:tab w:val="left" w:pos="709"/>
        </w:tabs>
        <w:suppressAutoHyphens/>
        <w:jc w:val="both"/>
        <w:rPr>
          <w:b/>
          <w:bCs/>
          <w:sz w:val="24"/>
          <w:szCs w:val="24"/>
        </w:rPr>
      </w:pPr>
    </w:p>
    <w:p w14:paraId="2C4D6932" w14:textId="77777777" w:rsidR="007B74B5" w:rsidRPr="007B74B5" w:rsidRDefault="007B74B5" w:rsidP="007B74B5">
      <w:pPr>
        <w:tabs>
          <w:tab w:val="left" w:pos="0"/>
          <w:tab w:val="left" w:pos="709"/>
        </w:tabs>
        <w:suppressAutoHyphens/>
        <w:jc w:val="both"/>
        <w:rPr>
          <w:sz w:val="24"/>
          <w:szCs w:val="24"/>
        </w:rPr>
      </w:pPr>
      <w:r w:rsidRPr="007B74B5">
        <w:rPr>
          <w:b/>
          <w:bCs/>
          <w:sz w:val="24"/>
          <w:szCs w:val="24"/>
        </w:rPr>
        <w:t xml:space="preserve">Специальные требования к поставщику/подрядчику. </w:t>
      </w:r>
    </w:p>
    <w:p w14:paraId="30C964A7" w14:textId="77777777" w:rsidR="007B74B5" w:rsidRPr="007B74B5" w:rsidRDefault="007B74B5" w:rsidP="007B74B5">
      <w:pPr>
        <w:tabs>
          <w:tab w:val="left" w:pos="0"/>
        </w:tabs>
        <w:jc w:val="both"/>
        <w:rPr>
          <w:i/>
          <w:iCs/>
          <w:sz w:val="24"/>
          <w:szCs w:val="24"/>
        </w:rPr>
      </w:pPr>
      <w:r w:rsidRPr="007B74B5">
        <w:rPr>
          <w:sz w:val="24"/>
          <w:szCs w:val="24"/>
        </w:rPr>
        <w:t xml:space="preserve">Лицензиар должен гарантировать, что обладает всеми необходимыми авторскими правами на Программное обеспечение на законных основаниях, и несёт полную ответственность за его содержание. </w:t>
      </w:r>
    </w:p>
    <w:p w14:paraId="39272B11" w14:textId="77777777" w:rsidR="007B74B5" w:rsidRDefault="007B74B5" w:rsidP="007B74B5"/>
    <w:p w14:paraId="2EAC0132" w14:textId="77777777" w:rsidR="007B74B5" w:rsidRPr="000B3B20" w:rsidRDefault="007B74B5" w:rsidP="007B74B5">
      <w:pPr>
        <w:jc w:val="center"/>
        <w:rPr>
          <w:b/>
        </w:rPr>
      </w:pPr>
    </w:p>
    <w:sectPr w:rsidR="007B74B5" w:rsidRPr="000B3B20" w:rsidSect="00B269D2">
      <w:type w:val="continuous"/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48DA5" w14:textId="77777777" w:rsidR="0069245D" w:rsidRDefault="0069245D" w:rsidP="00FC5037">
      <w:pPr>
        <w:spacing w:before="0"/>
      </w:pPr>
      <w:r>
        <w:separator/>
      </w:r>
    </w:p>
  </w:endnote>
  <w:endnote w:type="continuationSeparator" w:id="0">
    <w:p w14:paraId="44EE745A" w14:textId="77777777" w:rsidR="0069245D" w:rsidRDefault="0069245D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F8B8C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C9965E8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0B7B3" w14:textId="77777777" w:rsidR="0069245D" w:rsidRDefault="0069245D" w:rsidP="00FC5037">
      <w:pPr>
        <w:spacing w:before="0"/>
      </w:pPr>
      <w:r>
        <w:separator/>
      </w:r>
    </w:p>
  </w:footnote>
  <w:footnote w:type="continuationSeparator" w:id="0">
    <w:p w14:paraId="12CC6EE7" w14:textId="77777777" w:rsidR="0069245D" w:rsidRDefault="0069245D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DD1F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4B9012" wp14:editId="7DE2ECB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AE97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4D15AB26" w14:textId="77777777" w:rsidR="00F60BAD" w:rsidRDefault="00F60BAD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0B99"/>
    <w:multiLevelType w:val="hybridMultilevel"/>
    <w:tmpl w:val="49A82E0A"/>
    <w:lvl w:ilvl="0" w:tplc="794E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7079E"/>
    <w:multiLevelType w:val="hybridMultilevel"/>
    <w:tmpl w:val="E8F6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98B161C"/>
    <w:multiLevelType w:val="multilevel"/>
    <w:tmpl w:val="A79EC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BBB0B25"/>
    <w:multiLevelType w:val="hybridMultilevel"/>
    <w:tmpl w:val="53647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0A2F4A"/>
    <w:multiLevelType w:val="hybridMultilevel"/>
    <w:tmpl w:val="6AD250A2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CC2524"/>
    <w:multiLevelType w:val="multilevel"/>
    <w:tmpl w:val="01940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D2D4C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6"/>
  </w:num>
  <w:num w:numId="20">
    <w:abstractNumId w:val="24"/>
  </w:num>
  <w:num w:numId="21">
    <w:abstractNumId w:val="9"/>
  </w:num>
  <w:num w:numId="22">
    <w:abstractNumId w:val="2"/>
  </w:num>
  <w:num w:numId="23">
    <w:abstractNumId w:val="17"/>
  </w:num>
  <w:num w:numId="24">
    <w:abstractNumId w:val="6"/>
  </w:num>
  <w:num w:numId="25">
    <w:abstractNumId w:val="18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23047"/>
    <w:rsid w:val="00036D27"/>
    <w:rsid w:val="000469A5"/>
    <w:rsid w:val="00064C0E"/>
    <w:rsid w:val="000722B0"/>
    <w:rsid w:val="00074F1D"/>
    <w:rsid w:val="000A7E80"/>
    <w:rsid w:val="000C344E"/>
    <w:rsid w:val="000C49B7"/>
    <w:rsid w:val="000C626F"/>
    <w:rsid w:val="000D3D1C"/>
    <w:rsid w:val="00113E6E"/>
    <w:rsid w:val="00115633"/>
    <w:rsid w:val="00130F54"/>
    <w:rsid w:val="00132A8A"/>
    <w:rsid w:val="00145471"/>
    <w:rsid w:val="00164F5F"/>
    <w:rsid w:val="001A2448"/>
    <w:rsid w:val="001C455F"/>
    <w:rsid w:val="001C6C4F"/>
    <w:rsid w:val="001D587F"/>
    <w:rsid w:val="001E6671"/>
    <w:rsid w:val="001F2C1A"/>
    <w:rsid w:val="00201FE9"/>
    <w:rsid w:val="00203B13"/>
    <w:rsid w:val="002067A6"/>
    <w:rsid w:val="002067AC"/>
    <w:rsid w:val="00212263"/>
    <w:rsid w:val="00275A36"/>
    <w:rsid w:val="00280438"/>
    <w:rsid w:val="002903CD"/>
    <w:rsid w:val="00294677"/>
    <w:rsid w:val="002A261C"/>
    <w:rsid w:val="002C1621"/>
    <w:rsid w:val="002C4FDF"/>
    <w:rsid w:val="002D1B42"/>
    <w:rsid w:val="002E5DE7"/>
    <w:rsid w:val="002F53F0"/>
    <w:rsid w:val="003408D6"/>
    <w:rsid w:val="00347732"/>
    <w:rsid w:val="00361302"/>
    <w:rsid w:val="00370385"/>
    <w:rsid w:val="00377344"/>
    <w:rsid w:val="003919D8"/>
    <w:rsid w:val="003A1C96"/>
    <w:rsid w:val="003C1E19"/>
    <w:rsid w:val="003D0769"/>
    <w:rsid w:val="003D4915"/>
    <w:rsid w:val="00413A28"/>
    <w:rsid w:val="00437F66"/>
    <w:rsid w:val="00440153"/>
    <w:rsid w:val="00443DBA"/>
    <w:rsid w:val="00454481"/>
    <w:rsid w:val="00467AFD"/>
    <w:rsid w:val="00481513"/>
    <w:rsid w:val="004906E8"/>
    <w:rsid w:val="00493071"/>
    <w:rsid w:val="004A11B1"/>
    <w:rsid w:val="004A6072"/>
    <w:rsid w:val="004B457A"/>
    <w:rsid w:val="004D7428"/>
    <w:rsid w:val="004E13D6"/>
    <w:rsid w:val="004E4967"/>
    <w:rsid w:val="004F36E6"/>
    <w:rsid w:val="004F5F2D"/>
    <w:rsid w:val="00523001"/>
    <w:rsid w:val="005251B6"/>
    <w:rsid w:val="00525553"/>
    <w:rsid w:val="00535A96"/>
    <w:rsid w:val="00537283"/>
    <w:rsid w:val="00545B09"/>
    <w:rsid w:val="005464A5"/>
    <w:rsid w:val="00550BE3"/>
    <w:rsid w:val="00550C9D"/>
    <w:rsid w:val="00563FF0"/>
    <w:rsid w:val="00563FFB"/>
    <w:rsid w:val="00564E5E"/>
    <w:rsid w:val="00571719"/>
    <w:rsid w:val="005841E1"/>
    <w:rsid w:val="005920F8"/>
    <w:rsid w:val="005B77B4"/>
    <w:rsid w:val="005C64C3"/>
    <w:rsid w:val="005D62EA"/>
    <w:rsid w:val="005D719D"/>
    <w:rsid w:val="005D7329"/>
    <w:rsid w:val="005E4730"/>
    <w:rsid w:val="005F0FA0"/>
    <w:rsid w:val="005F5F5A"/>
    <w:rsid w:val="00616A05"/>
    <w:rsid w:val="00653049"/>
    <w:rsid w:val="00660E3E"/>
    <w:rsid w:val="00661F7D"/>
    <w:rsid w:val="00662757"/>
    <w:rsid w:val="0069245D"/>
    <w:rsid w:val="006A1131"/>
    <w:rsid w:val="006A2464"/>
    <w:rsid w:val="006C0C8F"/>
    <w:rsid w:val="006C7317"/>
    <w:rsid w:val="006D3D27"/>
    <w:rsid w:val="006D6BFD"/>
    <w:rsid w:val="006F1174"/>
    <w:rsid w:val="006F11E6"/>
    <w:rsid w:val="00701A36"/>
    <w:rsid w:val="00713C23"/>
    <w:rsid w:val="0072286B"/>
    <w:rsid w:val="00727551"/>
    <w:rsid w:val="00732BA2"/>
    <w:rsid w:val="00741370"/>
    <w:rsid w:val="00742ED6"/>
    <w:rsid w:val="00743E45"/>
    <w:rsid w:val="0078248D"/>
    <w:rsid w:val="00786E49"/>
    <w:rsid w:val="007952E9"/>
    <w:rsid w:val="007A0472"/>
    <w:rsid w:val="007A1DCA"/>
    <w:rsid w:val="007A4517"/>
    <w:rsid w:val="007B74B5"/>
    <w:rsid w:val="007C111B"/>
    <w:rsid w:val="007E020E"/>
    <w:rsid w:val="007E4A6A"/>
    <w:rsid w:val="008020A2"/>
    <w:rsid w:val="00811FF3"/>
    <w:rsid w:val="00835841"/>
    <w:rsid w:val="00840E9E"/>
    <w:rsid w:val="008425B3"/>
    <w:rsid w:val="0085316E"/>
    <w:rsid w:val="00867ED8"/>
    <w:rsid w:val="008735AB"/>
    <w:rsid w:val="0087496C"/>
    <w:rsid w:val="008A1067"/>
    <w:rsid w:val="008E318E"/>
    <w:rsid w:val="008F23DA"/>
    <w:rsid w:val="008F6959"/>
    <w:rsid w:val="00902F58"/>
    <w:rsid w:val="00912808"/>
    <w:rsid w:val="0092348A"/>
    <w:rsid w:val="0092516A"/>
    <w:rsid w:val="009304E2"/>
    <w:rsid w:val="00930E98"/>
    <w:rsid w:val="00944E19"/>
    <w:rsid w:val="00945486"/>
    <w:rsid w:val="009655A6"/>
    <w:rsid w:val="00990D8A"/>
    <w:rsid w:val="00994E76"/>
    <w:rsid w:val="009B41D5"/>
    <w:rsid w:val="009E30E4"/>
    <w:rsid w:val="009F3F25"/>
    <w:rsid w:val="009F4393"/>
    <w:rsid w:val="00A105F5"/>
    <w:rsid w:val="00A1224F"/>
    <w:rsid w:val="00A14287"/>
    <w:rsid w:val="00A17739"/>
    <w:rsid w:val="00A2632B"/>
    <w:rsid w:val="00A418FE"/>
    <w:rsid w:val="00A61F2A"/>
    <w:rsid w:val="00A66E99"/>
    <w:rsid w:val="00A82276"/>
    <w:rsid w:val="00AB76ED"/>
    <w:rsid w:val="00AB774A"/>
    <w:rsid w:val="00AC4FC1"/>
    <w:rsid w:val="00AC512B"/>
    <w:rsid w:val="00AC7507"/>
    <w:rsid w:val="00AE075B"/>
    <w:rsid w:val="00AE6BB2"/>
    <w:rsid w:val="00AF07BB"/>
    <w:rsid w:val="00AF093C"/>
    <w:rsid w:val="00AF4B6D"/>
    <w:rsid w:val="00B039F2"/>
    <w:rsid w:val="00B0622D"/>
    <w:rsid w:val="00B22F32"/>
    <w:rsid w:val="00B269D2"/>
    <w:rsid w:val="00B3597F"/>
    <w:rsid w:val="00B75A3B"/>
    <w:rsid w:val="00B9416F"/>
    <w:rsid w:val="00BA3769"/>
    <w:rsid w:val="00BB0931"/>
    <w:rsid w:val="00BB6943"/>
    <w:rsid w:val="00BC52D7"/>
    <w:rsid w:val="00BF34D2"/>
    <w:rsid w:val="00C01A0D"/>
    <w:rsid w:val="00C05F23"/>
    <w:rsid w:val="00C16D66"/>
    <w:rsid w:val="00C23E67"/>
    <w:rsid w:val="00C26332"/>
    <w:rsid w:val="00C461CC"/>
    <w:rsid w:val="00C57F04"/>
    <w:rsid w:val="00C74054"/>
    <w:rsid w:val="00C76576"/>
    <w:rsid w:val="00C81869"/>
    <w:rsid w:val="00C943AE"/>
    <w:rsid w:val="00CA013A"/>
    <w:rsid w:val="00CE4C0A"/>
    <w:rsid w:val="00CF4697"/>
    <w:rsid w:val="00D04315"/>
    <w:rsid w:val="00D129AC"/>
    <w:rsid w:val="00D303E0"/>
    <w:rsid w:val="00D36F37"/>
    <w:rsid w:val="00D37F27"/>
    <w:rsid w:val="00D62D93"/>
    <w:rsid w:val="00D91557"/>
    <w:rsid w:val="00DA3423"/>
    <w:rsid w:val="00DC264A"/>
    <w:rsid w:val="00DD51E3"/>
    <w:rsid w:val="00DE1113"/>
    <w:rsid w:val="00DF33AF"/>
    <w:rsid w:val="00DF6C46"/>
    <w:rsid w:val="00E10BA6"/>
    <w:rsid w:val="00E724B4"/>
    <w:rsid w:val="00E74D68"/>
    <w:rsid w:val="00E802DE"/>
    <w:rsid w:val="00E84ADF"/>
    <w:rsid w:val="00E859F3"/>
    <w:rsid w:val="00E864CB"/>
    <w:rsid w:val="00E964DA"/>
    <w:rsid w:val="00EA521B"/>
    <w:rsid w:val="00EC2C62"/>
    <w:rsid w:val="00F01479"/>
    <w:rsid w:val="00F01C17"/>
    <w:rsid w:val="00F04050"/>
    <w:rsid w:val="00F06836"/>
    <w:rsid w:val="00F30147"/>
    <w:rsid w:val="00F339BD"/>
    <w:rsid w:val="00F512B5"/>
    <w:rsid w:val="00F60BAD"/>
    <w:rsid w:val="00F6329C"/>
    <w:rsid w:val="00F649EF"/>
    <w:rsid w:val="00F66DCE"/>
    <w:rsid w:val="00F70178"/>
    <w:rsid w:val="00F777F7"/>
    <w:rsid w:val="00F84A7E"/>
    <w:rsid w:val="00F84B82"/>
    <w:rsid w:val="00F966AC"/>
    <w:rsid w:val="00FA3147"/>
    <w:rsid w:val="00FB5A84"/>
    <w:rsid w:val="00FC5037"/>
    <w:rsid w:val="00FE4C39"/>
    <w:rsid w:val="00FE690C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FC5E32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customStyle="1" w:styleId="Times12">
    <w:name w:val="Times 12"/>
    <w:basedOn w:val="a"/>
    <w:uiPriority w:val="99"/>
    <w:rsid w:val="007A1DCA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5">
    <w:name w:val="Пункт б/н"/>
    <w:basedOn w:val="a"/>
    <w:uiPriority w:val="99"/>
    <w:rsid w:val="007A1DCA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6">
    <w:name w:val="Таблица шапка"/>
    <w:basedOn w:val="a"/>
    <w:uiPriority w:val="99"/>
    <w:rsid w:val="007A1DCA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7">
    <w:name w:val="Таблица текст"/>
    <w:basedOn w:val="a"/>
    <w:uiPriority w:val="99"/>
    <w:rsid w:val="007A1DCA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7A1DCA"/>
    <w:rPr>
      <w:rFonts w:eastAsiaTheme="minorHAnsi"/>
      <w:sz w:val="24"/>
      <w:szCs w:val="24"/>
      <w:lang w:eastAsia="ru-RU"/>
    </w:rPr>
  </w:style>
  <w:style w:type="paragraph" w:customStyle="1" w:styleId="Style0">
    <w:name w:val="Style0"/>
    <w:rsid w:val="00377344"/>
    <w:pPr>
      <w:autoSpaceDE w:val="0"/>
      <w:autoSpaceDN w:val="0"/>
      <w:adjustRightInd w:val="0"/>
      <w:spacing w:before="0"/>
    </w:pPr>
    <w:rPr>
      <w:rFonts w:ascii="MS Sans Serif" w:hAnsi="MS Sans Serif"/>
      <w:sz w:val="24"/>
      <w:szCs w:val="24"/>
      <w:lang w:val="en-US"/>
    </w:rPr>
  </w:style>
  <w:style w:type="paragraph" w:customStyle="1" w:styleId="-3">
    <w:name w:val="Пункт-3"/>
    <w:basedOn w:val="a"/>
    <w:rsid w:val="007B74B5"/>
    <w:pPr>
      <w:tabs>
        <w:tab w:val="num" w:pos="1701"/>
      </w:tabs>
      <w:spacing w:before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7B74B5"/>
    <w:pPr>
      <w:spacing w:before="0" w:after="120" w:line="276" w:lineRule="auto"/>
      <w:ind w:left="283"/>
    </w:pPr>
    <w:rPr>
      <w:sz w:val="24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B74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A795-BC23-4739-BE76-9D5E26A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Чесноков Илья Владимирович</cp:lastModifiedBy>
  <cp:revision>2</cp:revision>
  <cp:lastPrinted>2016-11-18T11:30:00Z</cp:lastPrinted>
  <dcterms:created xsi:type="dcterms:W3CDTF">2019-06-10T12:15:00Z</dcterms:created>
  <dcterms:modified xsi:type="dcterms:W3CDTF">2019-06-10T12:15:00Z</dcterms:modified>
</cp:coreProperties>
</file>