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53" w:rsidRPr="0034727D" w:rsidRDefault="00E74153" w:rsidP="00EA64BE">
      <w:pPr>
        <w:pStyle w:val="1"/>
        <w:pageBreakBefore/>
        <w:widowControl w:val="0"/>
        <w:numPr>
          <w:ilvl w:val="0"/>
          <w:numId w:val="0"/>
        </w:numPr>
        <w:spacing w:before="120"/>
        <w:ind w:left="941" w:right="0" w:hanging="431"/>
        <w:jc w:val="right"/>
        <w:rPr>
          <w:bCs/>
          <w:sz w:val="24"/>
          <w:szCs w:val="24"/>
        </w:rPr>
      </w:pPr>
      <w:bookmarkStart w:id="0" w:name="_Toc281479509"/>
      <w:bookmarkStart w:id="1" w:name="_Toc347316126"/>
      <w:r w:rsidRPr="00EA64BE">
        <w:rPr>
          <w:bCs/>
          <w:sz w:val="24"/>
          <w:szCs w:val="24"/>
        </w:rPr>
        <w:t>Приложение</w:t>
      </w:r>
      <w:bookmarkEnd w:id="0"/>
      <w:bookmarkEnd w:id="1"/>
      <w:r w:rsidRPr="00EA64BE">
        <w:rPr>
          <w:bCs/>
          <w:sz w:val="24"/>
          <w:szCs w:val="24"/>
        </w:rPr>
        <w:t xml:space="preserve"> 2 </w:t>
      </w:r>
      <w:r w:rsidRPr="0034727D">
        <w:rPr>
          <w:bCs/>
          <w:sz w:val="24"/>
          <w:szCs w:val="24"/>
        </w:rPr>
        <w:t xml:space="preserve"> </w:t>
      </w:r>
    </w:p>
    <w:p w:rsidR="00E74153" w:rsidRPr="00FA54F3" w:rsidRDefault="00E74153" w:rsidP="00EA64BE">
      <w:pPr>
        <w:pStyle w:val="a3"/>
        <w:ind w:firstLine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Коммерческ</w:t>
      </w:r>
      <w:r w:rsidRPr="00FA54F3">
        <w:rPr>
          <w:rFonts w:ascii="Times New Roman" w:hAnsi="Times New Roman"/>
          <w:b/>
          <w:sz w:val="24"/>
        </w:rPr>
        <w:t xml:space="preserve">ое предложение: </w:t>
      </w:r>
    </w:p>
    <w:p w:rsidR="00E74153" w:rsidRDefault="00E74153" w:rsidP="00EA64BE">
      <w:pPr>
        <w:pStyle w:val="a3"/>
        <w:ind w:firstLine="5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E74153" w:rsidRDefault="00E74153" w:rsidP="00EA64BE">
      <w:pPr>
        <w:pStyle w:val="a3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участника запроса предложений</w:t>
      </w:r>
      <w:r w:rsidRPr="004450BD">
        <w:rPr>
          <w:rFonts w:ascii="Times New Roman" w:hAnsi="Times New Roman"/>
          <w:sz w:val="24"/>
        </w:rPr>
        <w:t>, наименование работ/услуг)</w:t>
      </w:r>
    </w:p>
    <w:p w:rsidR="00E74153" w:rsidRPr="004450BD" w:rsidRDefault="00E74153" w:rsidP="00EA64BE">
      <w:pPr>
        <w:pStyle w:val="a3"/>
        <w:ind w:firstLine="540"/>
        <w:jc w:val="center"/>
        <w:rPr>
          <w:rFonts w:ascii="Times New Roman" w:hAnsi="Times New Roman"/>
          <w:sz w:val="24"/>
        </w:rPr>
      </w:pPr>
    </w:p>
    <w:p w:rsidR="00E74153" w:rsidRPr="00FA54F3" w:rsidRDefault="00E74153" w:rsidP="00EA64BE">
      <w:pPr>
        <w:ind w:firstLine="540"/>
        <w:outlineLvl w:val="0"/>
        <w:rPr>
          <w:rFonts w:ascii="Times New Roman" w:hAnsi="Times New Roman"/>
          <w:b/>
        </w:rPr>
      </w:pPr>
      <w:r w:rsidRPr="00FA54F3">
        <w:rPr>
          <w:rFonts w:ascii="Times New Roman" w:hAnsi="Times New Roman"/>
          <w:b/>
        </w:rPr>
        <w:t>1. Стоимость работ и условия оплаты</w:t>
      </w:r>
      <w:r>
        <w:rPr>
          <w:rFonts w:ascii="Times New Roman" w:hAnsi="Times New Roman"/>
          <w:b/>
        </w:rPr>
        <w:t xml:space="preserve"> </w:t>
      </w:r>
      <w:r w:rsidRPr="00DB0371">
        <w:rPr>
          <w:rFonts w:ascii="Times New Roman" w:hAnsi="Times New Roman"/>
          <w:i/>
        </w:rPr>
        <w:t>(Приложение №1)</w:t>
      </w:r>
    </w:p>
    <w:p w:rsidR="00E74153" w:rsidRPr="00CD0C5B" w:rsidRDefault="00E74153" w:rsidP="00EA64BE">
      <w:pPr>
        <w:pStyle w:val="2"/>
        <w:numPr>
          <w:ilvl w:val="0"/>
          <w:numId w:val="0"/>
        </w:numPr>
        <w:tabs>
          <w:tab w:val="left" w:pos="851"/>
        </w:tabs>
        <w:ind w:firstLine="567"/>
      </w:pPr>
      <w:r w:rsidRPr="00FA54F3">
        <w:t>1.1.Общая стоимость работ в текущих ценах на ден</w:t>
      </w:r>
      <w:r>
        <w:t>ь подачи</w:t>
      </w:r>
      <w:r w:rsidRPr="00FA54F3">
        <w:t xml:space="preserve"> заявки с вклю</w:t>
      </w:r>
      <w:r>
        <w:t xml:space="preserve">чением всех затрат подрядчика (с учетом </w:t>
      </w:r>
      <w:r w:rsidRPr="009C67CE">
        <w:t>расходов на перевозку,</w:t>
      </w:r>
      <w:r>
        <w:t xml:space="preserve"> </w:t>
      </w:r>
      <w:r w:rsidRPr="009C67CE">
        <w:t>страхование, уплату таможенных пошлин, налогов</w:t>
      </w:r>
      <w:r>
        <w:t>,</w:t>
      </w:r>
      <w:r w:rsidRPr="009C67CE">
        <w:t xml:space="preserve"> </w:t>
      </w:r>
      <w:r>
        <w:t>других обязательных платежей, командировочных и</w:t>
      </w:r>
      <w:r w:rsidRPr="00CD0C5B">
        <w:t xml:space="preserve"> </w:t>
      </w:r>
      <w:r>
        <w:t>непредвиденных затрат) ________________</w:t>
      </w:r>
      <w:r w:rsidRPr="00CD0C5B">
        <w:t>_______________________</w:t>
      </w:r>
      <w:r>
        <w:t>_________________ рублей без</w:t>
      </w:r>
      <w:r w:rsidRPr="00CD0C5B">
        <w:t xml:space="preserve"> НДС.</w:t>
      </w:r>
    </w:p>
    <w:p w:rsidR="00E74153" w:rsidRPr="00FA54F3" w:rsidRDefault="00E74153" w:rsidP="00EA64BE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FA54F3">
        <w:rPr>
          <w:rFonts w:ascii="Times New Roman" w:hAnsi="Times New Roman"/>
        </w:rPr>
        <w:t xml:space="preserve"> в.т.ч. стоимость материалов _</w:t>
      </w:r>
      <w:r>
        <w:rPr>
          <w:rFonts w:ascii="Times New Roman" w:hAnsi="Times New Roman"/>
        </w:rPr>
        <w:t>_______________________ рублей без</w:t>
      </w:r>
      <w:r w:rsidRPr="00FA54F3">
        <w:rPr>
          <w:rFonts w:ascii="Times New Roman" w:hAnsi="Times New Roman"/>
        </w:rPr>
        <w:t xml:space="preserve"> НДС.</w:t>
      </w:r>
    </w:p>
    <w:p w:rsidR="00E74153" w:rsidRPr="00FA54F3" w:rsidRDefault="00E74153" w:rsidP="00EA64BE">
      <w:pPr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FA54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Срок действия цены </w:t>
      </w:r>
      <w:r w:rsidRPr="00DB0371">
        <w:rPr>
          <w:rFonts w:ascii="Times New Roman" w:hAnsi="Times New Roman"/>
          <w:i/>
        </w:rPr>
        <w:t>(Предпочтительным является фиксация на весь срок</w:t>
      </w:r>
      <w:r>
        <w:rPr>
          <w:rFonts w:ascii="Times New Roman" w:hAnsi="Times New Roman"/>
        </w:rPr>
        <w:t xml:space="preserve"> </w:t>
      </w:r>
      <w:r w:rsidRPr="003909F4">
        <w:rPr>
          <w:rFonts w:ascii="Times New Roman" w:hAnsi="Times New Roman"/>
          <w:i/>
        </w:rPr>
        <w:t>действия договора)</w:t>
      </w:r>
      <w:r w:rsidRPr="00FA54F3">
        <w:rPr>
          <w:rFonts w:ascii="Times New Roman" w:hAnsi="Times New Roman"/>
        </w:rPr>
        <w:t xml:space="preserve"> _________________________________________________________________</w:t>
      </w:r>
      <w:r>
        <w:rPr>
          <w:rFonts w:ascii="Times New Roman" w:hAnsi="Times New Roman"/>
        </w:rPr>
        <w:t>___________</w:t>
      </w:r>
    </w:p>
    <w:p w:rsidR="00E74153" w:rsidRPr="00FA54F3" w:rsidRDefault="00E74153" w:rsidP="00EA64BE">
      <w:pPr>
        <w:spacing w:line="360" w:lineRule="auto"/>
        <w:ind w:firstLine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FA54F3">
        <w:rPr>
          <w:rFonts w:ascii="Times New Roman" w:hAnsi="Times New Roman"/>
        </w:rPr>
        <w:t>. Услови</w:t>
      </w:r>
      <w:r>
        <w:rPr>
          <w:rFonts w:ascii="Times New Roman" w:hAnsi="Times New Roman"/>
        </w:rPr>
        <w:t xml:space="preserve">я оплаты работ </w:t>
      </w:r>
      <w:r w:rsidRPr="00DB0371">
        <w:rPr>
          <w:rFonts w:ascii="Times New Roman" w:hAnsi="Times New Roman"/>
          <w:i/>
        </w:rPr>
        <w:t>(Предпочтительным являются условия без предоплаты, оплата в течение 60 дней по факту закрытия актов выполненных работ)</w:t>
      </w:r>
      <w:r>
        <w:rPr>
          <w:rFonts w:ascii="Times New Roman" w:hAnsi="Times New Roman"/>
        </w:rPr>
        <w:t xml:space="preserve"> _____</w:t>
      </w:r>
      <w:r w:rsidRPr="00FA54F3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</w:t>
      </w:r>
    </w:p>
    <w:p w:rsidR="00E74153" w:rsidRPr="003909F4" w:rsidRDefault="00E74153" w:rsidP="00EA64BE">
      <w:pPr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</w:rPr>
        <w:t>1.5.</w:t>
      </w:r>
      <w:r w:rsidRPr="00FA54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 изменения стоимости работ, п</w:t>
      </w:r>
      <w:r w:rsidRPr="00FA54F3">
        <w:rPr>
          <w:rFonts w:ascii="Times New Roman" w:hAnsi="Times New Roman"/>
        </w:rPr>
        <w:t>редлагаемый способ учет</w:t>
      </w:r>
      <w:r>
        <w:rPr>
          <w:rFonts w:ascii="Times New Roman" w:hAnsi="Times New Roman"/>
        </w:rPr>
        <w:t xml:space="preserve">а инфляции </w:t>
      </w:r>
      <w:r w:rsidRPr="003909F4">
        <w:rPr>
          <w:rFonts w:ascii="Times New Roman" w:hAnsi="Times New Roman"/>
          <w:i/>
        </w:rPr>
        <w:t>(без учета инфляции, варианты изменения стоимости для учета инфляции</w:t>
      </w:r>
      <w:r>
        <w:rPr>
          <w:rFonts w:ascii="Times New Roman" w:hAnsi="Times New Roman"/>
          <w:i/>
        </w:rPr>
        <w:t xml:space="preserve"> и т.д.</w:t>
      </w:r>
      <w:r w:rsidRPr="003909F4">
        <w:rPr>
          <w:rFonts w:ascii="Times New Roman" w:hAnsi="Times New Roman"/>
          <w:i/>
        </w:rPr>
        <w:t xml:space="preserve">) </w:t>
      </w:r>
    </w:p>
    <w:p w:rsidR="00E74153" w:rsidRPr="00FA54F3" w:rsidRDefault="00E74153" w:rsidP="00EA64BE">
      <w:pPr>
        <w:rPr>
          <w:rFonts w:ascii="Times New Roman" w:hAnsi="Times New Roman"/>
          <w:b/>
        </w:rPr>
      </w:pPr>
      <w:r w:rsidRPr="00FA54F3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74153" w:rsidRPr="00FA54F3" w:rsidRDefault="00E74153" w:rsidP="00EA64BE">
      <w:pPr>
        <w:ind w:firstLine="540"/>
        <w:outlineLvl w:val="0"/>
        <w:rPr>
          <w:rFonts w:ascii="Times New Roman" w:hAnsi="Times New Roman"/>
          <w:b/>
        </w:rPr>
      </w:pPr>
      <w:r w:rsidRPr="00FA54F3">
        <w:rPr>
          <w:rFonts w:ascii="Times New Roman" w:hAnsi="Times New Roman"/>
          <w:b/>
        </w:rPr>
        <w:t>2. Сроки выполнения работ</w:t>
      </w:r>
      <w:r>
        <w:rPr>
          <w:rFonts w:ascii="Times New Roman" w:hAnsi="Times New Roman"/>
          <w:b/>
        </w:rPr>
        <w:t xml:space="preserve"> </w:t>
      </w:r>
    </w:p>
    <w:p w:rsidR="00E74153" w:rsidRPr="00FA54F3" w:rsidRDefault="00E74153" w:rsidP="00EA64BE">
      <w:pPr>
        <w:ind w:firstLine="540"/>
        <w:outlineLvl w:val="0"/>
        <w:rPr>
          <w:rFonts w:ascii="Times New Roman" w:hAnsi="Times New Roman"/>
        </w:rPr>
      </w:pPr>
      <w:r w:rsidRPr="00FA54F3">
        <w:rPr>
          <w:rFonts w:ascii="Times New Roman" w:hAnsi="Times New Roman"/>
        </w:rPr>
        <w:t>2.1 Срок выполнения работ:</w:t>
      </w:r>
    </w:p>
    <w:p w:rsidR="00E74153" w:rsidRPr="00FA54F3" w:rsidRDefault="00E74153" w:rsidP="00EA64BE">
      <w:pPr>
        <w:ind w:firstLine="540"/>
        <w:rPr>
          <w:rFonts w:ascii="Times New Roman" w:hAnsi="Times New Roman"/>
        </w:rPr>
      </w:pPr>
      <w:r w:rsidRPr="00FA54F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A54F3">
        <w:rPr>
          <w:rFonts w:ascii="Times New Roman" w:hAnsi="Times New Roman"/>
        </w:rPr>
        <w:t>начало работ ____</w:t>
      </w:r>
      <w:r>
        <w:rPr>
          <w:rFonts w:ascii="Times New Roman" w:hAnsi="Times New Roman"/>
        </w:rPr>
        <w:t>_______________________________</w:t>
      </w:r>
    </w:p>
    <w:p w:rsidR="00E74153" w:rsidRPr="00FA54F3" w:rsidRDefault="00E74153" w:rsidP="00EA64BE">
      <w:pPr>
        <w:ind w:firstLine="540"/>
        <w:rPr>
          <w:rFonts w:ascii="Times New Roman" w:hAnsi="Times New Roman"/>
        </w:rPr>
      </w:pPr>
      <w:r w:rsidRPr="00FA54F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A54F3">
        <w:rPr>
          <w:rFonts w:ascii="Times New Roman" w:hAnsi="Times New Roman"/>
        </w:rPr>
        <w:t>окончание работ __</w:t>
      </w:r>
      <w:r>
        <w:rPr>
          <w:rFonts w:ascii="Times New Roman" w:hAnsi="Times New Roman"/>
        </w:rPr>
        <w:t>_______________________________</w:t>
      </w:r>
    </w:p>
    <w:p w:rsidR="00E74153" w:rsidRPr="00044A9B" w:rsidRDefault="00E74153" w:rsidP="00EA64BE">
      <w:pPr>
        <w:ind w:firstLine="540"/>
        <w:outlineLvl w:val="0"/>
        <w:rPr>
          <w:rFonts w:ascii="Times New Roman" w:hAnsi="Times New Roman"/>
          <w:i/>
        </w:rPr>
      </w:pPr>
      <w:r w:rsidRPr="00FA54F3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 xml:space="preserve">Календарный график выполнения работ  </w:t>
      </w:r>
      <w:r w:rsidRPr="00044A9B">
        <w:rPr>
          <w:rFonts w:ascii="Times New Roman" w:hAnsi="Times New Roman"/>
          <w:i/>
        </w:rPr>
        <w:t>(Приложение №2)</w:t>
      </w:r>
    </w:p>
    <w:p w:rsidR="00E74153" w:rsidRPr="00FA54F3" w:rsidRDefault="00E74153" w:rsidP="00EA64BE">
      <w:pPr>
        <w:ind w:firstLine="540"/>
        <w:rPr>
          <w:rFonts w:ascii="Times New Roman" w:hAnsi="Times New Roman"/>
        </w:rPr>
      </w:pPr>
    </w:p>
    <w:p w:rsidR="00E74153" w:rsidRPr="00FA54F3" w:rsidRDefault="00E74153" w:rsidP="00EA64BE">
      <w:pPr>
        <w:ind w:firstLine="540"/>
        <w:outlineLvl w:val="0"/>
        <w:rPr>
          <w:rFonts w:ascii="Times New Roman" w:hAnsi="Times New Roman"/>
          <w:b/>
        </w:rPr>
      </w:pPr>
      <w:r w:rsidRPr="00FA54F3">
        <w:rPr>
          <w:rFonts w:ascii="Times New Roman" w:hAnsi="Times New Roman"/>
          <w:b/>
        </w:rPr>
        <w:t>3. Сведения о системе управления качеством</w:t>
      </w:r>
    </w:p>
    <w:p w:rsidR="00E74153" w:rsidRDefault="00E74153" w:rsidP="00EA64BE">
      <w:pPr>
        <w:rPr>
          <w:rFonts w:ascii="Times New Roman" w:hAnsi="Times New Roman"/>
        </w:rPr>
      </w:pPr>
      <w:r w:rsidRPr="00FA54F3">
        <w:rPr>
          <w:rFonts w:ascii="Times New Roman" w:hAnsi="Times New Roman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</w:p>
    <w:p w:rsidR="00E74153" w:rsidRPr="00FA54F3" w:rsidRDefault="00E74153" w:rsidP="00EA64BE">
      <w:pPr>
        <w:rPr>
          <w:rFonts w:ascii="Times New Roman" w:hAnsi="Times New Roman"/>
        </w:rPr>
      </w:pPr>
    </w:p>
    <w:p w:rsidR="00E74153" w:rsidRPr="00FA54F3" w:rsidRDefault="00E74153" w:rsidP="00EA64BE">
      <w:pPr>
        <w:ind w:firstLine="540"/>
        <w:rPr>
          <w:rFonts w:ascii="Times New Roman" w:hAnsi="Times New Roman"/>
        </w:rPr>
      </w:pPr>
      <w:r w:rsidRPr="00FA54F3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Pr="00FA54F3">
        <w:rPr>
          <w:rFonts w:ascii="Times New Roman" w:hAnsi="Times New Roman"/>
          <w:b/>
        </w:rPr>
        <w:t>Выполнение особых условий Общества предлагаемых к выполнению работ</w:t>
      </w:r>
      <w:r w:rsidRPr="0089574B">
        <w:rPr>
          <w:rFonts w:ascii="Times New Roman" w:hAnsi="Times New Roman"/>
        </w:rPr>
        <w:t xml:space="preserve"> </w:t>
      </w:r>
      <w:r w:rsidRPr="003909F4">
        <w:rPr>
          <w:rFonts w:ascii="Times New Roman" w:hAnsi="Times New Roman"/>
          <w:i/>
        </w:rPr>
        <w:t>(если такие указаны в документации о закупке)</w:t>
      </w:r>
    </w:p>
    <w:p w:rsidR="00E74153" w:rsidRPr="00FA54F3" w:rsidRDefault="00E74153" w:rsidP="00EA64BE">
      <w:pPr>
        <w:ind w:firstLine="540"/>
        <w:rPr>
          <w:rFonts w:ascii="Times New Roman" w:hAnsi="Times New Roman"/>
        </w:rPr>
      </w:pPr>
      <w:r w:rsidRPr="00FA54F3">
        <w:rPr>
          <w:rFonts w:ascii="Times New Roman" w:hAnsi="Times New Roman"/>
        </w:rPr>
        <w:t xml:space="preserve">С выполнением особых условий заказчика </w:t>
      </w:r>
      <w:proofErr w:type="gramStart"/>
      <w:r w:rsidRPr="00FA54F3">
        <w:rPr>
          <w:rFonts w:ascii="Times New Roman" w:hAnsi="Times New Roman"/>
        </w:rPr>
        <w:t>согласен</w:t>
      </w:r>
      <w:proofErr w:type="gramEnd"/>
      <w:r w:rsidRPr="00FA54F3">
        <w:rPr>
          <w:rFonts w:ascii="Times New Roman" w:hAnsi="Times New Roman"/>
        </w:rPr>
        <w:t xml:space="preserve"> при условии ________________</w:t>
      </w:r>
    </w:p>
    <w:p w:rsidR="00E74153" w:rsidRDefault="00E74153" w:rsidP="00DB0371">
      <w:pPr>
        <w:rPr>
          <w:rFonts w:ascii="Times New Roman" w:hAnsi="Times New Roman"/>
        </w:rPr>
      </w:pPr>
      <w:r w:rsidRPr="00FA54F3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E74153" w:rsidRPr="00FA54F3" w:rsidRDefault="00E74153" w:rsidP="00DB03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74153" w:rsidRDefault="00E74153" w:rsidP="00EA64BE">
      <w:pPr>
        <w:ind w:firstLine="540"/>
        <w:outlineLvl w:val="0"/>
        <w:rPr>
          <w:rFonts w:ascii="Times New Roman" w:hAnsi="Times New Roman"/>
        </w:rPr>
      </w:pPr>
      <w:r w:rsidRPr="00FA54F3">
        <w:rPr>
          <w:rFonts w:ascii="Times New Roman" w:hAnsi="Times New Roman"/>
          <w:b/>
        </w:rPr>
        <w:t>5. Гарантийные сроки</w:t>
      </w:r>
      <w:r w:rsidRPr="00FA54F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A54F3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_______________________________</w:t>
      </w:r>
    </w:p>
    <w:p w:rsidR="00E74153" w:rsidRPr="00DB0371" w:rsidRDefault="00E74153" w:rsidP="00EA64BE">
      <w:pPr>
        <w:ind w:firstLine="540"/>
        <w:outlineLvl w:val="0"/>
        <w:rPr>
          <w:rFonts w:ascii="Times New Roman" w:hAnsi="Times New Roman"/>
          <w:i/>
        </w:rPr>
      </w:pPr>
      <w:r w:rsidRPr="00DB0371">
        <w:rPr>
          <w:rFonts w:ascii="Times New Roman" w:hAnsi="Times New Roman"/>
          <w:b/>
        </w:rPr>
        <w:t>6. Готовность подписать договор в редакции ООО «</w:t>
      </w:r>
      <w:r w:rsidR="00AB4A3C">
        <w:rPr>
          <w:rFonts w:ascii="Times New Roman" w:hAnsi="Times New Roman"/>
          <w:b/>
        </w:rPr>
        <w:t>Рудоремонтный завод»</w:t>
      </w:r>
      <w:r>
        <w:rPr>
          <w:rFonts w:ascii="Times New Roman" w:hAnsi="Times New Roman"/>
          <w:b/>
        </w:rPr>
        <w:t xml:space="preserve"> </w:t>
      </w:r>
      <w:r w:rsidRPr="00DB0371">
        <w:rPr>
          <w:rFonts w:ascii="Times New Roman" w:hAnsi="Times New Roman"/>
          <w:i/>
        </w:rPr>
        <w:t>(да/нет)</w:t>
      </w:r>
      <w:r>
        <w:rPr>
          <w:rFonts w:ascii="Times New Roman" w:hAnsi="Times New Roman"/>
          <w:i/>
        </w:rPr>
        <w:t>______________________________________________________________________</w:t>
      </w:r>
    </w:p>
    <w:p w:rsidR="00E74153" w:rsidRPr="00FA54F3" w:rsidRDefault="00E74153" w:rsidP="00EA64BE">
      <w:pPr>
        <w:rPr>
          <w:rFonts w:ascii="Times New Roman" w:hAnsi="Times New Roman"/>
        </w:rPr>
      </w:pPr>
    </w:p>
    <w:p w:rsidR="00E74153" w:rsidRPr="00FA54F3" w:rsidRDefault="00E74153" w:rsidP="00EA64BE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коммерческому</w:t>
      </w:r>
      <w:r w:rsidRPr="00FA54F3">
        <w:rPr>
          <w:rFonts w:ascii="Times New Roman" w:hAnsi="Times New Roman"/>
        </w:rPr>
        <w:t xml:space="preserve"> предложению:</w:t>
      </w:r>
    </w:p>
    <w:p w:rsidR="00E74153" w:rsidRPr="0034727D" w:rsidRDefault="00E74153" w:rsidP="00EA64BE">
      <w:pPr>
        <w:rPr>
          <w:rFonts w:ascii="Times New Roman" w:hAnsi="Times New Roman"/>
          <w:i/>
        </w:rPr>
      </w:pPr>
      <w:r w:rsidRPr="00FA54F3">
        <w:rPr>
          <w:rFonts w:ascii="Times New Roman" w:hAnsi="Times New Roman"/>
        </w:rPr>
        <w:t>1. Расчет стоимости работ</w:t>
      </w:r>
      <w:r w:rsidR="0034727D">
        <w:rPr>
          <w:rFonts w:ascii="Times New Roman" w:hAnsi="Times New Roman"/>
        </w:rPr>
        <w:t xml:space="preserve"> </w:t>
      </w:r>
      <w:r w:rsidR="0034727D" w:rsidRPr="0034727D">
        <w:rPr>
          <w:rFonts w:ascii="Times New Roman" w:hAnsi="Times New Roman"/>
          <w:i/>
        </w:rPr>
        <w:t>(смета, калькуляция и т.д.)</w:t>
      </w:r>
    </w:p>
    <w:p w:rsidR="00E74153" w:rsidRPr="00FA54F3" w:rsidRDefault="00E74153" w:rsidP="00EA64BE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A54F3">
        <w:rPr>
          <w:rFonts w:ascii="Times New Roman" w:hAnsi="Times New Roman"/>
        </w:rPr>
        <w:t>. Календарный график выполнения работ</w:t>
      </w:r>
      <w:r>
        <w:rPr>
          <w:rFonts w:ascii="Times New Roman" w:hAnsi="Times New Roman"/>
        </w:rPr>
        <w:t>.</w:t>
      </w:r>
      <w:r w:rsidRPr="00FA54F3">
        <w:rPr>
          <w:rFonts w:ascii="Times New Roman" w:hAnsi="Times New Roman"/>
        </w:rPr>
        <w:t xml:space="preserve"> </w:t>
      </w:r>
    </w:p>
    <w:p w:rsidR="00E74153" w:rsidRPr="00FA54F3" w:rsidRDefault="00E74153" w:rsidP="00EA64BE">
      <w:pPr>
        <w:rPr>
          <w:rFonts w:ascii="Times New Roman" w:hAnsi="Times New Roman"/>
        </w:rPr>
      </w:pPr>
      <w:r w:rsidRPr="00FA54F3">
        <w:rPr>
          <w:rFonts w:ascii="Times New Roman" w:hAnsi="Times New Roman"/>
        </w:rPr>
        <w:t xml:space="preserve">                </w:t>
      </w:r>
    </w:p>
    <w:p w:rsidR="00E74153" w:rsidRPr="00FA54F3" w:rsidRDefault="00E74153" w:rsidP="00EA64BE">
      <w:pPr>
        <w:outlineLvl w:val="0"/>
        <w:rPr>
          <w:rFonts w:ascii="Times New Roman" w:hAnsi="Times New Roman"/>
          <w:b/>
        </w:rPr>
      </w:pPr>
      <w:r w:rsidRPr="00FA54F3">
        <w:rPr>
          <w:rFonts w:ascii="Times New Roman" w:hAnsi="Times New Roman"/>
          <w:b/>
        </w:rPr>
        <w:t xml:space="preserve">Участник </w:t>
      </w:r>
    </w:p>
    <w:p w:rsidR="00E74153" w:rsidRPr="00FA54F3" w:rsidRDefault="00E74153" w:rsidP="00EA64BE">
      <w:pPr>
        <w:rPr>
          <w:rFonts w:ascii="Times New Roman" w:hAnsi="Times New Roman"/>
          <w:b/>
        </w:rPr>
      </w:pPr>
    </w:p>
    <w:p w:rsidR="00E74153" w:rsidRPr="00FA54F3" w:rsidRDefault="00E74153" w:rsidP="00EA64BE">
      <w:pPr>
        <w:rPr>
          <w:rFonts w:ascii="Times New Roman" w:hAnsi="Times New Roman"/>
        </w:rPr>
      </w:pPr>
      <w:r w:rsidRPr="00FA54F3">
        <w:rPr>
          <w:rFonts w:ascii="Times New Roman" w:hAnsi="Times New Roman"/>
          <w:b/>
        </w:rPr>
        <w:t xml:space="preserve">_______________________________                                                                                                                                        </w:t>
      </w:r>
      <w:r w:rsidRPr="00FA54F3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ИО, должность лица</w:t>
      </w:r>
      <w:r w:rsidRPr="00FA54F3">
        <w:rPr>
          <w:rFonts w:ascii="Times New Roman" w:hAnsi="Times New Roman"/>
          <w:b/>
        </w:rPr>
        <w:t xml:space="preserve">                        </w:t>
      </w:r>
    </w:p>
    <w:p w:rsidR="00E74153" w:rsidRDefault="00E74153">
      <w:r>
        <w:t xml:space="preserve">     </w:t>
      </w:r>
    </w:p>
    <w:p w:rsidR="00E74153" w:rsidRDefault="00E74153">
      <w:r>
        <w:t xml:space="preserve">                     М.П.</w:t>
      </w:r>
    </w:p>
    <w:sectPr w:rsidR="00E74153" w:rsidSect="003A4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DB"/>
    <w:multiLevelType w:val="multilevel"/>
    <w:tmpl w:val="013E1532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6"/>
        </w:tabs>
        <w:ind w:left="128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8"/>
        </w:tabs>
        <w:ind w:left="1798" w:hanging="12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74"/>
        </w:tabs>
        <w:ind w:left="137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8"/>
        </w:tabs>
        <w:ind w:left="151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62"/>
        </w:tabs>
        <w:ind w:left="166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6"/>
        </w:tabs>
        <w:ind w:left="180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94"/>
        </w:tabs>
        <w:ind w:left="209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64BE"/>
    <w:rsid w:val="00044A9B"/>
    <w:rsid w:val="000B1CBA"/>
    <w:rsid w:val="002933F4"/>
    <w:rsid w:val="0034727D"/>
    <w:rsid w:val="003909F4"/>
    <w:rsid w:val="003A46E7"/>
    <w:rsid w:val="004450BD"/>
    <w:rsid w:val="00561AE7"/>
    <w:rsid w:val="005674A0"/>
    <w:rsid w:val="006A5B40"/>
    <w:rsid w:val="008554C4"/>
    <w:rsid w:val="0089574B"/>
    <w:rsid w:val="009C67CE"/>
    <w:rsid w:val="00AB4A3C"/>
    <w:rsid w:val="00B94A73"/>
    <w:rsid w:val="00BB62C7"/>
    <w:rsid w:val="00C51DB7"/>
    <w:rsid w:val="00CD0C5B"/>
    <w:rsid w:val="00DB0371"/>
    <w:rsid w:val="00E74153"/>
    <w:rsid w:val="00E82AB3"/>
    <w:rsid w:val="00E9327D"/>
    <w:rsid w:val="00EA64BE"/>
    <w:rsid w:val="00F44214"/>
    <w:rsid w:val="00F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64BE"/>
    <w:pPr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"/>
    <w:next w:val="a"/>
    <w:link w:val="10"/>
    <w:uiPriority w:val="99"/>
    <w:qFormat/>
    <w:rsid w:val="00EA64BE"/>
    <w:pPr>
      <w:keepNext/>
      <w:numPr>
        <w:numId w:val="1"/>
      </w:numPr>
      <w:ind w:right="-1"/>
      <w:jc w:val="lef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"/>
    <w:next w:val="a"/>
    <w:link w:val="20"/>
    <w:uiPriority w:val="99"/>
    <w:qFormat/>
    <w:rsid w:val="00EA64BE"/>
    <w:pPr>
      <w:widowControl w:val="0"/>
      <w:numPr>
        <w:ilvl w:val="1"/>
        <w:numId w:val="1"/>
      </w:numPr>
      <w:outlineLvl w:val="1"/>
    </w:pPr>
    <w:rPr>
      <w:rFonts w:ascii="Times New Roman" w:hAnsi="Times New Roman"/>
      <w:bCs/>
    </w:rPr>
  </w:style>
  <w:style w:type="paragraph" w:styleId="3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"/>
    <w:next w:val="a"/>
    <w:link w:val="30"/>
    <w:uiPriority w:val="99"/>
    <w:qFormat/>
    <w:rsid w:val="00EA64BE"/>
    <w:pPr>
      <w:widowControl w:val="0"/>
      <w:numPr>
        <w:ilvl w:val="2"/>
        <w:numId w:val="1"/>
      </w:numPr>
      <w:jc w:val="left"/>
      <w:outlineLvl w:val="2"/>
    </w:pPr>
    <w:rPr>
      <w:rFonts w:ascii="Times New Roman" w:hAnsi="Times New Roman" w:cs="Tahoma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"/>
    <w:next w:val="a"/>
    <w:link w:val="40"/>
    <w:uiPriority w:val="99"/>
    <w:qFormat/>
    <w:rsid w:val="00EA64BE"/>
    <w:pPr>
      <w:keepNext/>
      <w:numPr>
        <w:ilvl w:val="3"/>
        <w:numId w:val="1"/>
      </w:numPr>
      <w:outlineLvl w:val="3"/>
    </w:pPr>
    <w:rPr>
      <w:rFonts w:ascii="Courier New" w:hAnsi="Courier New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"/>
    <w:next w:val="a"/>
    <w:link w:val="50"/>
    <w:uiPriority w:val="99"/>
    <w:qFormat/>
    <w:rsid w:val="00EA64BE"/>
    <w:pPr>
      <w:keepNext/>
      <w:numPr>
        <w:ilvl w:val="4"/>
        <w:numId w:val="1"/>
      </w:numPr>
      <w:outlineLvl w:val="4"/>
    </w:pPr>
    <w:rPr>
      <w:rFonts w:ascii="Times New Roman" w:hAnsi="Times New Roman"/>
      <w:b/>
      <w:bCs/>
    </w:rPr>
  </w:style>
  <w:style w:type="paragraph" w:styleId="6">
    <w:name w:val="heading 6"/>
    <w:aliases w:val="PIM 6,6,h6,H6,Heading 6 Char,__Подпункт,Gliederung6"/>
    <w:basedOn w:val="a"/>
    <w:next w:val="a"/>
    <w:link w:val="60"/>
    <w:uiPriority w:val="99"/>
    <w:qFormat/>
    <w:rsid w:val="00EA64BE"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A64BE"/>
    <w:pPr>
      <w:keepNext/>
      <w:numPr>
        <w:ilvl w:val="6"/>
        <w:numId w:val="1"/>
      </w:numPr>
      <w:spacing w:after="100" w:afterAutospacing="1"/>
      <w:ind w:right="300"/>
      <w:outlineLvl w:val="6"/>
    </w:pPr>
    <w:rPr>
      <w:rFonts w:ascii="Times New Roman" w:hAnsi="Times New Roman"/>
      <w:b/>
      <w:bCs/>
    </w:rPr>
  </w:style>
  <w:style w:type="paragraph" w:styleId="8">
    <w:name w:val="heading 8"/>
    <w:aliases w:val="Legal Level 1.1.1.,h8,Second Subheading"/>
    <w:basedOn w:val="a"/>
    <w:next w:val="a"/>
    <w:link w:val="80"/>
    <w:uiPriority w:val="99"/>
    <w:qFormat/>
    <w:rsid w:val="00EA64BE"/>
    <w:pPr>
      <w:keepNext/>
      <w:numPr>
        <w:ilvl w:val="7"/>
        <w:numId w:val="1"/>
      </w:numPr>
      <w:autoSpaceDE w:val="0"/>
      <w:autoSpaceDN w:val="0"/>
      <w:adjustRightInd w:val="0"/>
      <w:jc w:val="left"/>
      <w:outlineLvl w:val="7"/>
    </w:pPr>
    <w:rPr>
      <w:rFonts w:ascii="Times New Roman" w:hAnsi="Times New Roman"/>
      <w:b/>
      <w:bCs/>
      <w:color w:val="000000"/>
      <w:szCs w:val="22"/>
    </w:rPr>
  </w:style>
  <w:style w:type="paragraph" w:styleId="9">
    <w:name w:val="heading 9"/>
    <w:aliases w:val="Legal Level 1.1.1.1.,aaa,PIM 9"/>
    <w:basedOn w:val="a"/>
    <w:next w:val="a"/>
    <w:link w:val="90"/>
    <w:uiPriority w:val="99"/>
    <w:qFormat/>
    <w:rsid w:val="00EA64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,Section Char,1 Char,app heading 1 Char,ITT t1 Char,II+ Char,I Char,H11 Char,H12 Char,H13 Char,H14 Char,H15 Char,H16 Char,H17 Char,H18 Char,H111 Char,H121 Char,H131 Char,H141 Char,H151 Char,. Char"/>
    <w:basedOn w:val="a0"/>
    <w:link w:val="1"/>
    <w:uiPriority w:val="9"/>
    <w:rsid w:val="00C204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0"/>
    <w:link w:val="2"/>
    <w:uiPriority w:val="99"/>
    <w:locked/>
    <w:rsid w:val="00EA64BE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0"/>
    <w:link w:val="3"/>
    <w:uiPriority w:val="99"/>
    <w:locked/>
    <w:rsid w:val="00EA64BE"/>
    <w:rPr>
      <w:rFonts w:ascii="Times New Roman" w:hAnsi="Times New Roman" w:cs="Tahoma"/>
      <w:sz w:val="24"/>
      <w:szCs w:val="24"/>
      <w:lang w:eastAsia="ru-RU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0"/>
    <w:link w:val="4"/>
    <w:uiPriority w:val="99"/>
    <w:locked/>
    <w:rsid w:val="00EA64BE"/>
    <w:rPr>
      <w:rFonts w:ascii="Courier New" w:hAnsi="Courier New" w:cs="Times New Roman"/>
      <w:sz w:val="24"/>
      <w:szCs w:val="24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0"/>
    <w:link w:val="5"/>
    <w:uiPriority w:val="99"/>
    <w:locked/>
    <w:rsid w:val="00EA64B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0"/>
    <w:link w:val="6"/>
    <w:uiPriority w:val="99"/>
    <w:locked/>
    <w:rsid w:val="00EA64B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uiPriority w:val="99"/>
    <w:locked/>
    <w:rsid w:val="00EA64B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aliases w:val="Legal Level 1.1.1. Знак,h8 Знак,Second Subheading Знак"/>
    <w:basedOn w:val="a0"/>
    <w:link w:val="8"/>
    <w:uiPriority w:val="99"/>
    <w:locked/>
    <w:rsid w:val="00EA64BE"/>
    <w:rPr>
      <w:rFonts w:ascii="Times New Roman" w:hAnsi="Times New Roman" w:cs="Times New Roman"/>
      <w:b/>
      <w:bCs/>
      <w:color w:val="000000"/>
      <w:sz w:val="24"/>
      <w:lang w:eastAsia="ru-RU"/>
    </w:rPr>
  </w:style>
  <w:style w:type="character" w:customStyle="1" w:styleId="90">
    <w:name w:val="Заголовок 9 Знак"/>
    <w:aliases w:val="Legal Level 1.1.1.1. Знак,aaa Знак,PIM 9 Знак"/>
    <w:basedOn w:val="a0"/>
    <w:link w:val="9"/>
    <w:uiPriority w:val="99"/>
    <w:locked/>
    <w:rsid w:val="00EA64BE"/>
    <w:rPr>
      <w:rFonts w:ascii="Arial" w:hAnsi="Arial" w:cs="Arial"/>
      <w:lang w:eastAsia="ru-RU"/>
    </w:rPr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uiPriority w:val="99"/>
    <w:locked/>
    <w:rsid w:val="00EA64B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64BE"/>
    <w:pPr>
      <w:jc w:val="left"/>
    </w:pPr>
    <w:rPr>
      <w:rFonts w:ascii="Courier New" w:hAnsi="Courier New"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64BE"/>
    <w:rPr>
      <w:rFonts w:ascii="Courier New" w:hAnsi="Courier New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2440</Characters>
  <Application>Microsoft Office Word</Application>
  <DocSecurity>0</DocSecurity>
  <Lines>20</Lines>
  <Paragraphs>5</Paragraphs>
  <ScaleCrop>false</ScaleCrop>
  <Company>КВСУ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melniktu</dc:creator>
  <cp:keywords/>
  <dc:description/>
  <cp:lastModifiedBy>Марина</cp:lastModifiedBy>
  <cp:revision>3</cp:revision>
  <dcterms:created xsi:type="dcterms:W3CDTF">2013-02-05T03:49:00Z</dcterms:created>
  <dcterms:modified xsi:type="dcterms:W3CDTF">2013-02-12T10:04:00Z</dcterms:modified>
</cp:coreProperties>
</file>