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122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12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8122A">
        <w:rPr>
          <w:b/>
          <w:sz w:val="28"/>
          <w:szCs w:val="28"/>
          <w:lang w:val="en-US"/>
        </w:rPr>
        <w:t>_Регулятор AIP ДУ40(ТМЦ)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8122A">
        <w:rPr>
          <w:b/>
          <w:bCs/>
          <w:caps/>
          <w:sz w:val="28"/>
          <w:szCs w:val="28"/>
          <w:lang w:val="en-US"/>
        </w:rPr>
        <w:t>501-O110-18/34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8122A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812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_Регулятор AIP ДУ40(ТМЦ)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8122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8122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8122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8122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8122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122A">
        <w:rPr>
          <w:sz w:val="24"/>
          <w:szCs w:val="24"/>
        </w:rPr>
        <w:t>_Регулятор AIP ДУ40(ТМЦ)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8122A">
        <w:rPr>
          <w:sz w:val="24"/>
          <w:szCs w:val="24"/>
        </w:rPr>
        <w:t>_Регулятор AIP ДУ40(ТМЦ)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8122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8122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122A">
        <w:rPr>
          <w:sz w:val="24"/>
          <w:szCs w:val="24"/>
        </w:rPr>
        <w:t>_Регулятор AIP ДУ40(ТМЦ)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8122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812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8122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8122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8122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812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8122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8122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8122A">
        <w:rPr>
          <w:sz w:val="24"/>
          <w:szCs w:val="24"/>
        </w:rPr>
        <w:t>_Регулятор AIP ДУ40(ТМЦ)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8122A" w:rsidRPr="007711D1" w:rsidTr="00A02780">
        <w:trPr>
          <w:trHeight w:val="349"/>
        </w:trPr>
        <w:tc>
          <w:tcPr>
            <w:tcW w:w="817" w:type="dxa"/>
          </w:tcPr>
          <w:p w:rsidR="0008122A" w:rsidRPr="007711D1" w:rsidRDefault="0008122A" w:rsidP="00A0278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8122A" w:rsidRPr="007711D1" w:rsidRDefault="0008122A" w:rsidP="00A02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1000347513</w:t>
            </w:r>
          </w:p>
        </w:tc>
        <w:tc>
          <w:tcPr>
            <w:tcW w:w="4252" w:type="dxa"/>
          </w:tcPr>
          <w:p w:rsidR="0008122A" w:rsidRPr="007711D1" w:rsidRDefault="0008122A" w:rsidP="00A02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_Регулятор AIP ДУ40(ТМЦ)</w:t>
            </w:r>
          </w:p>
        </w:tc>
        <w:tc>
          <w:tcPr>
            <w:tcW w:w="1418" w:type="dxa"/>
          </w:tcPr>
          <w:p w:rsidR="0008122A" w:rsidRPr="007711D1" w:rsidRDefault="0008122A" w:rsidP="00A02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08122A" w:rsidRPr="007711D1" w:rsidRDefault="0008122A" w:rsidP="00A02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12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12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8122A">
        <w:rPr>
          <w:sz w:val="24"/>
          <w:szCs w:val="24"/>
        </w:rPr>
        <w:t>_Регулятор AIP ДУ40(ТМЦ)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8122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8122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8122A">
        <w:rPr>
          <w:sz w:val="24"/>
          <w:szCs w:val="24"/>
        </w:rPr>
        <w:t>_Регулятор AIP ДУ40(ТМЦ)</w:t>
      </w:r>
      <w:r w:rsidR="00356073" w:rsidRPr="007711D1">
        <w:rPr>
          <w:sz w:val="24"/>
          <w:szCs w:val="24"/>
        </w:rPr>
        <w:t xml:space="preserve"> в количестве </w:t>
      </w:r>
      <w:r w:rsidR="0008122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8122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812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8122A">
        <w:rPr>
          <w:i/>
          <w:szCs w:val="24"/>
        </w:rPr>
        <w:t>_Регулятор AIP ДУ40(ТМЦ)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8122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8122A">
        <w:rPr>
          <w:szCs w:val="24"/>
        </w:rPr>
        <w:t>_Регулятор AIP ДУ40(ТМЦ)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8122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8122A">
              <w:rPr>
                <w:szCs w:val="24"/>
              </w:rPr>
              <w:t>_Регулятор AIP ДУ40(ТМЦ)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8122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8122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8122A" w:rsidTr="00A02780">
        <w:tc>
          <w:tcPr>
            <w:tcW w:w="1100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37839.46</w:t>
            </w:r>
          </w:p>
        </w:tc>
        <w:tc>
          <w:tcPr>
            <w:tcW w:w="3119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8122A" w:rsidTr="00A02780">
        <w:tc>
          <w:tcPr>
            <w:tcW w:w="1100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18981.92</w:t>
            </w:r>
          </w:p>
        </w:tc>
        <w:tc>
          <w:tcPr>
            <w:tcW w:w="3119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8122A" w:rsidTr="00A02780">
        <w:tc>
          <w:tcPr>
            <w:tcW w:w="1100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124.38</w:t>
            </w:r>
          </w:p>
        </w:tc>
        <w:tc>
          <w:tcPr>
            <w:tcW w:w="3119" w:type="dxa"/>
          </w:tcPr>
          <w:p w:rsidR="0008122A" w:rsidRPr="00A37BFC" w:rsidRDefault="0008122A" w:rsidP="00A02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E4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122A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96E44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B3E5-0290-4F4D-9F65-CDB5918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2018-01-31T07:26:00Z</dcterms:created>
  <dcterms:modified xsi:type="dcterms:W3CDTF">2018-01-31T07:26:00Z</dcterms:modified>
</cp:coreProperties>
</file>