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BF9" w:rsidRPr="00AA0986" w:rsidRDefault="00B51BF9" w:rsidP="00B51BF9">
      <w:pPr>
        <w:jc w:val="center"/>
        <w:rPr>
          <w:b/>
        </w:rPr>
      </w:pPr>
      <w:r w:rsidRPr="00AA0986">
        <w:rPr>
          <w:b/>
        </w:rPr>
        <w:t>ДОГОВОР</w:t>
      </w:r>
    </w:p>
    <w:p w:rsidR="00255E43" w:rsidRPr="00AA0986" w:rsidRDefault="00CA7260" w:rsidP="00B51BF9">
      <w:pPr>
        <w:jc w:val="center"/>
        <w:rPr>
          <w:b/>
        </w:rPr>
      </w:pPr>
      <w:r>
        <w:rPr>
          <w:b/>
        </w:rPr>
        <w:t>о</w:t>
      </w:r>
      <w:r w:rsidR="00255E43" w:rsidRPr="00AA0986">
        <w:rPr>
          <w:b/>
        </w:rPr>
        <w:t>казания</w:t>
      </w:r>
      <w:r>
        <w:rPr>
          <w:b/>
        </w:rPr>
        <w:t xml:space="preserve"> </w:t>
      </w:r>
      <w:r w:rsidR="00255E43" w:rsidRPr="00AA0986">
        <w:rPr>
          <w:b/>
        </w:rPr>
        <w:t xml:space="preserve">услуг </w:t>
      </w:r>
      <w:r w:rsidR="000F553C">
        <w:rPr>
          <w:b/>
        </w:rPr>
        <w:t>по проведению медицинских осмотров</w:t>
      </w:r>
    </w:p>
    <w:p w:rsidR="00B51BF9" w:rsidRPr="00AA0986" w:rsidRDefault="00B51BF9" w:rsidP="00B51BF9"/>
    <w:p w:rsidR="00BD5DE4" w:rsidRPr="00AA0986" w:rsidRDefault="002829A6" w:rsidP="00BD5DE4">
      <w:r w:rsidRPr="002829A6">
        <w:rPr>
          <w:highlight w:val="yellow"/>
        </w:rPr>
        <w:t>______________</w:t>
      </w:r>
      <w:r w:rsidR="00BD5DE4" w:rsidRPr="00AA0986">
        <w:tab/>
      </w:r>
      <w:r w:rsidR="00BD5DE4" w:rsidRPr="00AA0986">
        <w:tab/>
      </w:r>
      <w:r w:rsidR="00BD5DE4" w:rsidRPr="00AA0986">
        <w:tab/>
      </w:r>
      <w:r w:rsidR="00BD5DE4" w:rsidRPr="00AA0986">
        <w:tab/>
      </w:r>
      <w:r w:rsidR="00994F1B" w:rsidRPr="00AA0986">
        <w:tab/>
      </w:r>
      <w:r w:rsidR="00994F1B" w:rsidRPr="00AA0986">
        <w:tab/>
      </w:r>
      <w:r w:rsidR="00994F1B" w:rsidRPr="00AA0986">
        <w:tab/>
      </w:r>
      <w:r w:rsidR="00994F1B" w:rsidRPr="00AA0986">
        <w:tab/>
      </w:r>
      <w:r w:rsidR="00994F1B" w:rsidRPr="00AA0986">
        <w:tab/>
      </w:r>
      <w:r w:rsidR="00994F1B" w:rsidRPr="00AA0986">
        <w:tab/>
      </w:r>
      <w:r w:rsidR="00994F1B" w:rsidRPr="00AA0986">
        <w:tab/>
      </w:r>
      <w:r w:rsidR="00994F1B" w:rsidRPr="00AA0986">
        <w:tab/>
      </w:r>
      <w:r w:rsidR="00994F1B" w:rsidRPr="00AA0986">
        <w:tab/>
      </w:r>
      <w:r w:rsidR="00994F1B" w:rsidRPr="00AA0986">
        <w:tab/>
      </w:r>
      <w:r w:rsidR="00994F1B" w:rsidRPr="00AA0986">
        <w:tab/>
      </w:r>
      <w:r>
        <w:tab/>
      </w:r>
      <w:r>
        <w:tab/>
      </w:r>
      <w:r>
        <w:tab/>
      </w:r>
      <w:r>
        <w:tab/>
      </w:r>
      <w:r w:rsidR="00BD5DE4" w:rsidRPr="00794D45">
        <w:rPr>
          <w:highlight w:val="yellow"/>
        </w:rPr>
        <w:t>«____» _____________</w:t>
      </w:r>
      <w:r w:rsidRPr="002829A6">
        <w:rPr>
          <w:highlight w:val="yellow"/>
        </w:rPr>
        <w:t>_____</w:t>
      </w:r>
      <w:r w:rsidR="00BD5DE4" w:rsidRPr="00AA0986">
        <w:t>г.</w:t>
      </w:r>
    </w:p>
    <w:p w:rsidR="00BD5DE4" w:rsidRPr="00AA0986" w:rsidRDefault="00BD5DE4" w:rsidP="00BD5DE4"/>
    <w:p w:rsidR="00BD5DE4" w:rsidRPr="00AA0986" w:rsidRDefault="00EC2F8A" w:rsidP="00BD5DE4">
      <w:pPr>
        <w:pStyle w:val="Default"/>
        <w:ind w:firstLine="708"/>
        <w:jc w:val="both"/>
        <w:rPr>
          <w:color w:val="auto"/>
        </w:rPr>
      </w:pPr>
      <w:r>
        <w:rPr>
          <w:b/>
          <w:i/>
          <w:color w:val="auto"/>
          <w:highlight w:val="yellow"/>
        </w:rPr>
        <w:t>(Наименование Заказчика</w:t>
      </w:r>
      <w:proofErr w:type="gramStart"/>
      <w:r>
        <w:rPr>
          <w:b/>
          <w:i/>
          <w:color w:val="auto"/>
          <w:highlight w:val="yellow"/>
        </w:rPr>
        <w:t>)</w:t>
      </w:r>
      <w:r w:rsidR="002829A6" w:rsidRPr="002829A6">
        <w:rPr>
          <w:b/>
          <w:i/>
          <w:color w:val="auto"/>
          <w:highlight w:val="yellow"/>
        </w:rPr>
        <w:t>,</w:t>
      </w:r>
      <w:r w:rsidR="00BD5DE4" w:rsidRPr="00AA0986">
        <w:rPr>
          <w:color w:val="auto"/>
        </w:rPr>
        <w:t>именуемое</w:t>
      </w:r>
      <w:proofErr w:type="gramEnd"/>
      <w:r w:rsidR="00BD5DE4" w:rsidRPr="00AA0986">
        <w:rPr>
          <w:color w:val="auto"/>
        </w:rPr>
        <w:t xml:space="preserve"> в дальнейшем «Заказчик», в лице </w:t>
      </w:r>
      <w:r w:rsidRPr="00EC2F8A">
        <w:rPr>
          <w:i/>
          <w:highlight w:val="yellow"/>
        </w:rPr>
        <w:t>(должность, ФИО)</w:t>
      </w:r>
      <w:r w:rsidRPr="00EC2F8A">
        <w:rPr>
          <w:highlight w:val="yellow"/>
        </w:rPr>
        <w:t>,</w:t>
      </w:r>
      <w:r w:rsidRPr="00AA0986">
        <w:t xml:space="preserve"> действующего на основании </w:t>
      </w:r>
      <w:r w:rsidRPr="00EC2F8A">
        <w:rPr>
          <w:i/>
          <w:highlight w:val="yellow"/>
        </w:rPr>
        <w:t>(указать наименование и реквизиты документа)</w:t>
      </w:r>
      <w:r w:rsidRPr="00EC2F8A">
        <w:rPr>
          <w:highlight w:val="yellow"/>
        </w:rPr>
        <w:t>,</w:t>
      </w:r>
      <w:r w:rsidR="00BD5DE4" w:rsidRPr="00AA0986">
        <w:rPr>
          <w:color w:val="auto"/>
        </w:rPr>
        <w:t xml:space="preserve">с одной стороны, и </w:t>
      </w:r>
    </w:p>
    <w:p w:rsidR="00BD5DE4" w:rsidRPr="00AA0986" w:rsidRDefault="00BD5DE4" w:rsidP="00BD5DE4">
      <w:pPr>
        <w:ind w:firstLine="708"/>
        <w:jc w:val="both"/>
      </w:pPr>
      <w:r w:rsidRPr="00EC2F8A">
        <w:rPr>
          <w:b/>
          <w:i/>
          <w:highlight w:val="yellow"/>
        </w:rPr>
        <w:t>(Наименование Исполнителя</w:t>
      </w:r>
      <w:r w:rsidRPr="00AA0986">
        <w:rPr>
          <w:b/>
          <w:i/>
        </w:rPr>
        <w:t>)</w:t>
      </w:r>
      <w:r w:rsidRPr="00AA0986">
        <w:t xml:space="preserve">, именуемое в дальнейшем «Исполнитель», в лице </w:t>
      </w:r>
      <w:r w:rsidRPr="00EC2F8A">
        <w:rPr>
          <w:i/>
          <w:highlight w:val="yellow"/>
        </w:rPr>
        <w:t>(должность, ФИО)</w:t>
      </w:r>
      <w:r w:rsidRPr="00EC2F8A">
        <w:rPr>
          <w:highlight w:val="yellow"/>
        </w:rPr>
        <w:t>,</w:t>
      </w:r>
      <w:r w:rsidRPr="00AA0986">
        <w:t xml:space="preserve"> действующего на основании </w:t>
      </w:r>
      <w:r w:rsidRPr="00AA0986">
        <w:rPr>
          <w:i/>
        </w:rPr>
        <w:t>(указать наименование и реквизиты документа)</w:t>
      </w:r>
      <w:r w:rsidRPr="00AA0986">
        <w:t>, с другой стороны, вместе именуемые «Стороны»,</w:t>
      </w:r>
    </w:p>
    <w:p w:rsidR="00B51BF9" w:rsidRDefault="00C81E4A" w:rsidP="00C715AD">
      <w:pPr>
        <w:ind w:firstLine="284"/>
        <w:jc w:val="both"/>
        <w:rPr>
          <w:shd w:val="clear" w:color="auto" w:fill="FFFFFF"/>
        </w:rPr>
      </w:pPr>
      <w:r w:rsidRPr="00F35316">
        <w:rPr>
          <w:color w:val="0070C0"/>
          <w:shd w:val="clear" w:color="auto" w:fill="FFFFFF"/>
        </w:rPr>
        <w:t xml:space="preserve">на основании Протокола от </w:t>
      </w:r>
      <w:r w:rsidRPr="000F553C">
        <w:rPr>
          <w:color w:val="0070C0"/>
          <w:highlight w:val="yellow"/>
          <w:shd w:val="clear" w:color="auto" w:fill="FFFFFF"/>
        </w:rPr>
        <w:t>________</w:t>
      </w:r>
      <w:r w:rsidRPr="00F35316">
        <w:rPr>
          <w:color w:val="0070C0"/>
          <w:shd w:val="clear" w:color="auto" w:fill="FFFFFF"/>
        </w:rPr>
        <w:t xml:space="preserve"> № </w:t>
      </w:r>
      <w:r w:rsidRPr="000F553C">
        <w:rPr>
          <w:color w:val="0070C0"/>
          <w:highlight w:val="yellow"/>
          <w:shd w:val="clear" w:color="auto" w:fill="FFFFFF"/>
        </w:rPr>
        <w:t>__</w:t>
      </w:r>
      <w:r w:rsidRPr="00F35316">
        <w:rPr>
          <w:color w:val="0070C0"/>
          <w:shd w:val="clear" w:color="auto" w:fill="FFFFFF"/>
        </w:rPr>
        <w:t xml:space="preserve">, </w:t>
      </w:r>
      <w:r w:rsidRPr="00D475F1">
        <w:rPr>
          <w:color w:val="4F81BD" w:themeColor="accent1"/>
          <w:shd w:val="clear" w:color="auto" w:fill="FFFFFF"/>
        </w:rPr>
        <w:t>составленного</w:t>
      </w:r>
      <w:r w:rsidRPr="00F35316">
        <w:rPr>
          <w:color w:val="0070C0"/>
          <w:shd w:val="clear" w:color="auto" w:fill="FFFFFF"/>
        </w:rPr>
        <w:t xml:space="preserve"> по результатам подведения итогов </w:t>
      </w:r>
      <w:r w:rsidR="006E2D34" w:rsidRPr="00DC3AC1">
        <w:rPr>
          <w:sz w:val="22"/>
          <w:szCs w:val="22"/>
          <w:u w:val="single"/>
        </w:rPr>
        <w:fldChar w:fldCharType="begin"/>
      </w:r>
      <w:r w:rsidR="006E2D34" w:rsidRPr="00DC3AC1">
        <w:rPr>
          <w:sz w:val="22"/>
          <w:szCs w:val="22"/>
          <w:u w:val="single"/>
        </w:rPr>
        <w:instrText xml:space="preserve"> DOCVARIABLE  СпособВыбораПоставщика  \* MERGEFORMAT </w:instrText>
      </w:r>
      <w:r w:rsidR="006E2D34" w:rsidRPr="00DC3AC1">
        <w:rPr>
          <w:sz w:val="22"/>
          <w:szCs w:val="22"/>
          <w:u w:val="single"/>
        </w:rPr>
        <w:fldChar w:fldCharType="separate"/>
      </w:r>
      <w:r w:rsidR="006E2D34" w:rsidRPr="00DC3AC1">
        <w:rPr>
          <w:sz w:val="22"/>
          <w:szCs w:val="22"/>
          <w:u w:val="single"/>
        </w:rPr>
        <w:t xml:space="preserve">Запроса предложений в электронной форме, </w:t>
      </w:r>
      <w:r w:rsidR="006E2D34" w:rsidRPr="00DC3AC1">
        <w:rPr>
          <w:sz w:val="22"/>
          <w:szCs w:val="22"/>
          <w:u w:val="single"/>
        </w:rPr>
        <w:fldChar w:fldCharType="end"/>
      </w:r>
      <w:r w:rsidR="006E2D34" w:rsidRPr="00DC3AC1">
        <w:rPr>
          <w:sz w:val="22"/>
          <w:szCs w:val="22"/>
        </w:rPr>
        <w:t xml:space="preserve"> </w:t>
      </w:r>
      <w:r w:rsidRPr="007C31EF">
        <w:rPr>
          <w:shd w:val="clear" w:color="auto" w:fill="FFFFFF"/>
        </w:rPr>
        <w:t xml:space="preserve">заключили настоящий </w:t>
      </w:r>
      <w:r w:rsidR="001A0182">
        <w:rPr>
          <w:shd w:val="clear" w:color="auto" w:fill="FFFFFF"/>
        </w:rPr>
        <w:t>д</w:t>
      </w:r>
      <w:r w:rsidRPr="007C31EF">
        <w:rPr>
          <w:shd w:val="clear" w:color="auto" w:fill="FFFFFF"/>
        </w:rPr>
        <w:t>оговор</w:t>
      </w:r>
      <w:r w:rsidR="001A0182">
        <w:rPr>
          <w:shd w:val="clear" w:color="auto" w:fill="FFFFFF"/>
        </w:rPr>
        <w:t xml:space="preserve"> (далее - Договор)</w:t>
      </w:r>
      <w:r w:rsidRPr="007C31EF">
        <w:rPr>
          <w:shd w:val="clear" w:color="auto" w:fill="FFFFFF"/>
        </w:rPr>
        <w:t xml:space="preserve"> о нижеследующем:</w:t>
      </w:r>
    </w:p>
    <w:p w:rsidR="00C81E4A" w:rsidRPr="00AA0986" w:rsidRDefault="00C81E4A" w:rsidP="00B51BF9">
      <w:pPr>
        <w:jc w:val="both"/>
      </w:pPr>
    </w:p>
    <w:p w:rsidR="00B51BF9" w:rsidRPr="00AA0986" w:rsidRDefault="00084468" w:rsidP="00B51BF9">
      <w:pPr>
        <w:numPr>
          <w:ilvl w:val="0"/>
          <w:numId w:val="1"/>
        </w:numPr>
        <w:jc w:val="center"/>
        <w:rPr>
          <w:b/>
        </w:rPr>
      </w:pPr>
      <w:r w:rsidRPr="00AA0986">
        <w:rPr>
          <w:b/>
        </w:rPr>
        <w:t>ПРЕДМЕТ ДОГОВОРА</w:t>
      </w:r>
    </w:p>
    <w:p w:rsidR="00CA5C1E" w:rsidRPr="00CA5C1E" w:rsidRDefault="00CA5C1E" w:rsidP="00CA5C1E">
      <w:pPr>
        <w:numPr>
          <w:ilvl w:val="1"/>
          <w:numId w:val="27"/>
        </w:numPr>
        <w:tabs>
          <w:tab w:val="clear" w:pos="1353"/>
        </w:tabs>
        <w:autoSpaceDE w:val="0"/>
        <w:autoSpaceDN w:val="0"/>
        <w:adjustRightInd w:val="0"/>
        <w:ind w:left="0" w:firstLine="709"/>
        <w:jc w:val="both"/>
      </w:pPr>
      <w:r w:rsidRPr="00CA5C1E">
        <w:t xml:space="preserve">Исполнитель обязуется на условиях Договора оказывать Заказчику услуги, указанные </w:t>
      </w:r>
      <w:bookmarkStart w:id="0" w:name="_Hlk57636622"/>
      <w:r w:rsidRPr="00CA5C1E">
        <w:t>в Техническом задании (Приложение №1 к Договору)</w:t>
      </w:r>
      <w:bookmarkEnd w:id="0"/>
      <w:r w:rsidRPr="00CA5C1E">
        <w:t xml:space="preserve"> (далее по тексту – Услуги), а Заказчик обязуется оплачивать эти услуги в порядке и на условиях Договора. </w:t>
      </w:r>
    </w:p>
    <w:p w:rsidR="00CA5C1E" w:rsidRDefault="00CA5C1E" w:rsidP="00CA5C1E">
      <w:pPr>
        <w:numPr>
          <w:ilvl w:val="1"/>
          <w:numId w:val="27"/>
        </w:numPr>
        <w:tabs>
          <w:tab w:val="clear" w:pos="1353"/>
        </w:tabs>
        <w:autoSpaceDE w:val="0"/>
        <w:autoSpaceDN w:val="0"/>
        <w:adjustRightInd w:val="0"/>
        <w:ind w:left="0" w:firstLine="709"/>
        <w:jc w:val="both"/>
      </w:pPr>
      <w:r w:rsidRPr="00CA5C1E">
        <w:t xml:space="preserve">Наименования, нормативно-правовое регулирование, объемы, стоимость, порядок и сроки оплаты, место, условия, </w:t>
      </w:r>
      <w:r w:rsidR="00191586" w:rsidRPr="00CA5C1E">
        <w:t>периоды и</w:t>
      </w:r>
      <w:r w:rsidRPr="00CA5C1E">
        <w:t xml:space="preserve"> иные дополнительные условия оказания Услуг указаны в Техническом задании </w:t>
      </w:r>
      <w:bookmarkStart w:id="1" w:name="_Hlk57636760"/>
      <w:r w:rsidRPr="00CA5C1E">
        <w:t xml:space="preserve">(Приложение №1 к Договору). </w:t>
      </w:r>
    </w:p>
    <w:p w:rsidR="00A56113" w:rsidRDefault="00A56113" w:rsidP="00A56113">
      <w:pPr>
        <w:autoSpaceDE w:val="0"/>
        <w:autoSpaceDN w:val="0"/>
        <w:adjustRightInd w:val="0"/>
        <w:jc w:val="both"/>
      </w:pPr>
    </w:p>
    <w:bookmarkEnd w:id="1"/>
    <w:p w:rsidR="00B51BF9" w:rsidRPr="00CB49CD" w:rsidRDefault="00084468" w:rsidP="00CB49CD">
      <w:pPr>
        <w:pStyle w:val="a5"/>
        <w:numPr>
          <w:ilvl w:val="0"/>
          <w:numId w:val="5"/>
        </w:numPr>
        <w:autoSpaceDE w:val="0"/>
        <w:autoSpaceDN w:val="0"/>
        <w:adjustRightInd w:val="0"/>
        <w:jc w:val="center"/>
        <w:outlineLvl w:val="1"/>
        <w:rPr>
          <w:b/>
          <w:color w:val="000000"/>
          <w:spacing w:val="3"/>
        </w:rPr>
      </w:pPr>
      <w:r w:rsidRPr="00CB49CD">
        <w:rPr>
          <w:b/>
          <w:color w:val="000000"/>
          <w:spacing w:val="3"/>
        </w:rPr>
        <w:t>ОБЯЗАННОСТИ СТОРОН</w:t>
      </w:r>
    </w:p>
    <w:p w:rsidR="00B51BF9" w:rsidRPr="00AA0986" w:rsidRDefault="00B51BF9" w:rsidP="00B51BF9">
      <w:pPr>
        <w:pStyle w:val="a5"/>
        <w:numPr>
          <w:ilvl w:val="1"/>
          <w:numId w:val="5"/>
        </w:numPr>
        <w:shd w:val="clear" w:color="auto" w:fill="FFFFFF"/>
        <w:tabs>
          <w:tab w:val="left" w:pos="540"/>
        </w:tabs>
        <w:spacing w:line="274" w:lineRule="exact"/>
        <w:ind w:hanging="1080"/>
        <w:jc w:val="both"/>
        <w:rPr>
          <w:b/>
          <w:color w:val="000000"/>
          <w:spacing w:val="3"/>
        </w:rPr>
      </w:pPr>
      <w:r w:rsidRPr="00AA0986">
        <w:rPr>
          <w:b/>
          <w:color w:val="000000"/>
          <w:spacing w:val="3"/>
        </w:rPr>
        <w:t>Исполнитель обязан:</w:t>
      </w:r>
    </w:p>
    <w:p w:rsidR="008739C4" w:rsidRPr="008739C4" w:rsidRDefault="00DD65A8" w:rsidP="008739C4">
      <w:pPr>
        <w:numPr>
          <w:ilvl w:val="2"/>
          <w:numId w:val="5"/>
        </w:numPr>
        <w:tabs>
          <w:tab w:val="clear" w:pos="3698"/>
        </w:tabs>
        <w:overflowPunct w:val="0"/>
        <w:autoSpaceDE w:val="0"/>
        <w:autoSpaceDN w:val="0"/>
        <w:adjustRightInd w:val="0"/>
        <w:ind w:left="1276" w:hanging="709"/>
        <w:jc w:val="both"/>
        <w:textAlignment w:val="baseline"/>
      </w:pPr>
      <w:r>
        <w:rPr>
          <w:snapToGrid w:val="0"/>
        </w:rPr>
        <w:t>в</w:t>
      </w:r>
      <w:r w:rsidR="008739C4" w:rsidRPr="008739C4">
        <w:rPr>
          <w:snapToGrid w:val="0"/>
        </w:rPr>
        <w:t>ыполнять</w:t>
      </w:r>
      <w:r w:rsidR="008739C4">
        <w:rPr>
          <w:snapToGrid w:val="0"/>
        </w:rPr>
        <w:t xml:space="preserve"> надлежащим образом</w:t>
      </w:r>
      <w:r w:rsidR="008739C4" w:rsidRPr="008739C4">
        <w:rPr>
          <w:snapToGrid w:val="0"/>
        </w:rPr>
        <w:t xml:space="preserve"> все Услуги в полном объеме согласно условиям Договора и Технического задания (Приложение № 1 к Договору)</w:t>
      </w:r>
      <w:r w:rsidR="008739C4">
        <w:rPr>
          <w:snapToGrid w:val="0"/>
        </w:rPr>
        <w:t>;</w:t>
      </w:r>
    </w:p>
    <w:p w:rsidR="00B51BF9" w:rsidRPr="00AA0986" w:rsidRDefault="00B51BF9" w:rsidP="00DA1295">
      <w:pPr>
        <w:pStyle w:val="a5"/>
        <w:numPr>
          <w:ilvl w:val="2"/>
          <w:numId w:val="5"/>
        </w:numPr>
        <w:shd w:val="clear" w:color="auto" w:fill="FFFFFF"/>
        <w:spacing w:line="274" w:lineRule="exact"/>
        <w:ind w:left="1276" w:hanging="709"/>
        <w:jc w:val="both"/>
      </w:pPr>
      <w:r w:rsidRPr="00AA0986">
        <w:rPr>
          <w:color w:val="000000"/>
          <w:spacing w:val="3"/>
        </w:rPr>
        <w:t>обеспечить ме</w:t>
      </w:r>
      <w:r w:rsidRPr="00AA0986">
        <w:rPr>
          <w:color w:val="000000"/>
          <w:spacing w:val="2"/>
        </w:rPr>
        <w:t xml:space="preserve">тодическое руководство и контроль за деятельностью </w:t>
      </w:r>
      <w:r w:rsidRPr="00AA0986">
        <w:rPr>
          <w:color w:val="000000"/>
        </w:rPr>
        <w:t xml:space="preserve">медицинских </w:t>
      </w:r>
      <w:r w:rsidR="00D70D1B" w:rsidRPr="00AA0986">
        <w:rPr>
          <w:color w:val="000000"/>
        </w:rPr>
        <w:t>работников, оказывающих</w:t>
      </w:r>
      <w:r w:rsidRPr="00AA0986">
        <w:rPr>
          <w:color w:val="000000"/>
        </w:rPr>
        <w:t xml:space="preserve"> медицинские услуги;</w:t>
      </w:r>
    </w:p>
    <w:p w:rsidR="00B51BF9" w:rsidRPr="00AA0986" w:rsidRDefault="00B51BF9" w:rsidP="00DA1295">
      <w:pPr>
        <w:pStyle w:val="a5"/>
        <w:numPr>
          <w:ilvl w:val="2"/>
          <w:numId w:val="5"/>
        </w:numPr>
        <w:shd w:val="clear" w:color="auto" w:fill="FFFFFF"/>
        <w:spacing w:line="274" w:lineRule="exact"/>
        <w:ind w:left="1276" w:hanging="709"/>
        <w:jc w:val="both"/>
        <w:rPr>
          <w:color w:val="000000"/>
          <w:spacing w:val="3"/>
        </w:rPr>
      </w:pPr>
      <w:r w:rsidRPr="00AA0986">
        <w:rPr>
          <w:color w:val="000000"/>
          <w:spacing w:val="3"/>
        </w:rPr>
        <w:t xml:space="preserve">обеспечить соответствие квалификации сотрудников Исполнителя, участвующих в оказании услуг по </w:t>
      </w:r>
      <w:r w:rsidR="00225187">
        <w:rPr>
          <w:color w:val="000000"/>
          <w:spacing w:val="3"/>
        </w:rPr>
        <w:t>Д</w:t>
      </w:r>
      <w:r w:rsidRPr="00AA0986">
        <w:rPr>
          <w:color w:val="000000"/>
          <w:spacing w:val="3"/>
        </w:rPr>
        <w:t>оговору, требованиям действующего законодательства;</w:t>
      </w:r>
    </w:p>
    <w:p w:rsidR="00B51BF9" w:rsidRPr="00AA0986" w:rsidRDefault="00C83CC5" w:rsidP="00DA1295">
      <w:pPr>
        <w:pStyle w:val="a5"/>
        <w:numPr>
          <w:ilvl w:val="2"/>
          <w:numId w:val="5"/>
        </w:numPr>
        <w:shd w:val="clear" w:color="auto" w:fill="FFFFFF"/>
        <w:spacing w:line="274" w:lineRule="exact"/>
        <w:ind w:left="1276" w:hanging="709"/>
        <w:jc w:val="both"/>
        <w:rPr>
          <w:color w:val="000000"/>
          <w:spacing w:val="3"/>
        </w:rPr>
      </w:pPr>
      <w:r w:rsidRPr="00C83CC5">
        <w:rPr>
          <w:color w:val="000000"/>
          <w:spacing w:val="3"/>
        </w:rPr>
        <w:t>до 5 числа месяца, следующего за отчетным</w:t>
      </w:r>
      <w:r>
        <w:rPr>
          <w:color w:val="000000"/>
          <w:spacing w:val="3"/>
        </w:rPr>
        <w:t>,</w:t>
      </w:r>
      <w:r w:rsidR="00B51BF9" w:rsidRPr="00AA0986">
        <w:rPr>
          <w:color w:val="000000"/>
          <w:spacing w:val="3"/>
        </w:rPr>
        <w:t xml:space="preserve"> предоставлять Заказчику подписанный со своей стороны Акт </w:t>
      </w:r>
      <w:r w:rsidR="000E073F">
        <w:rPr>
          <w:color w:val="000000"/>
          <w:spacing w:val="3"/>
        </w:rPr>
        <w:t xml:space="preserve">сдачи-приемки </w:t>
      </w:r>
      <w:r w:rsidR="00B51BF9" w:rsidRPr="00AA0986">
        <w:rPr>
          <w:color w:val="000000"/>
          <w:spacing w:val="3"/>
        </w:rPr>
        <w:t>оказанных услуг и реестр, оформленные в соответствии с</w:t>
      </w:r>
      <w:r w:rsidR="00DA1295" w:rsidRPr="00AA0986">
        <w:rPr>
          <w:color w:val="000000"/>
          <w:spacing w:val="3"/>
        </w:rPr>
        <w:t xml:space="preserve"> требованиями действующего</w:t>
      </w:r>
      <w:r w:rsidR="00B51BF9" w:rsidRPr="00AA0986">
        <w:rPr>
          <w:color w:val="000000"/>
          <w:spacing w:val="3"/>
        </w:rPr>
        <w:t xml:space="preserve"> законодательств</w:t>
      </w:r>
      <w:r w:rsidR="00DA1295" w:rsidRPr="00AA0986">
        <w:rPr>
          <w:color w:val="000000"/>
          <w:spacing w:val="3"/>
        </w:rPr>
        <w:t>а</w:t>
      </w:r>
      <w:r w:rsidR="0059638A">
        <w:rPr>
          <w:color w:val="000000"/>
          <w:spacing w:val="3"/>
        </w:rPr>
        <w:t>;</w:t>
      </w:r>
    </w:p>
    <w:p w:rsidR="00B51BF9" w:rsidRPr="00AA0986" w:rsidRDefault="00B51BF9" w:rsidP="00DA1295">
      <w:pPr>
        <w:pStyle w:val="a5"/>
        <w:numPr>
          <w:ilvl w:val="2"/>
          <w:numId w:val="5"/>
        </w:numPr>
        <w:shd w:val="clear" w:color="auto" w:fill="FFFFFF"/>
        <w:spacing w:line="274" w:lineRule="exact"/>
        <w:ind w:left="1276" w:hanging="709"/>
        <w:jc w:val="both"/>
        <w:rPr>
          <w:color w:val="000000"/>
          <w:spacing w:val="3"/>
        </w:rPr>
      </w:pPr>
      <w:r w:rsidRPr="00AA0986">
        <w:rPr>
          <w:color w:val="000000"/>
          <w:spacing w:val="3"/>
        </w:rPr>
        <w:t>строго соблюдать медицинские нормы и правила, соблюдать санитарно-эпидемиологический режим;</w:t>
      </w:r>
    </w:p>
    <w:p w:rsidR="00B51BF9" w:rsidRDefault="00B51BF9" w:rsidP="00DA1295">
      <w:pPr>
        <w:pStyle w:val="a5"/>
        <w:numPr>
          <w:ilvl w:val="2"/>
          <w:numId w:val="5"/>
        </w:numPr>
        <w:shd w:val="clear" w:color="auto" w:fill="FFFFFF"/>
        <w:spacing w:line="274" w:lineRule="exact"/>
        <w:ind w:left="1276" w:hanging="709"/>
        <w:jc w:val="both"/>
      </w:pPr>
      <w:r w:rsidRPr="00AA0986">
        <w:t>по требованию Заказчика в течение 10</w:t>
      </w:r>
      <w:r w:rsidR="00DA1295" w:rsidRPr="00AA0986">
        <w:t xml:space="preserve"> (десяти)</w:t>
      </w:r>
      <w:r w:rsidRPr="00AA0986">
        <w:t xml:space="preserve"> дней исправить все выявленные недостатки в оформлении медицинской документации по результатам проведения медицинского осмотра</w:t>
      </w:r>
      <w:r w:rsidR="008739C4">
        <w:t>;</w:t>
      </w:r>
    </w:p>
    <w:p w:rsidR="0059638A" w:rsidRPr="0059638A" w:rsidRDefault="0059638A" w:rsidP="0059638A">
      <w:pPr>
        <w:pStyle w:val="a5"/>
        <w:numPr>
          <w:ilvl w:val="2"/>
          <w:numId w:val="5"/>
        </w:numPr>
        <w:shd w:val="clear" w:color="auto" w:fill="FFFFFF"/>
        <w:spacing w:line="274" w:lineRule="exact"/>
        <w:ind w:left="1276" w:hanging="709"/>
        <w:jc w:val="both"/>
      </w:pPr>
      <w:r w:rsidRPr="0059638A">
        <w:t>обеспечить расходными медицинскими изделиями, необходимыми для проведения медицинского осмотра.</w:t>
      </w:r>
    </w:p>
    <w:p w:rsidR="0059638A" w:rsidRPr="00AA0986" w:rsidRDefault="0059638A" w:rsidP="0059638A">
      <w:pPr>
        <w:pStyle w:val="a5"/>
        <w:shd w:val="clear" w:color="auto" w:fill="FFFFFF"/>
        <w:spacing w:line="274" w:lineRule="exact"/>
        <w:ind w:left="1276"/>
        <w:jc w:val="both"/>
      </w:pPr>
    </w:p>
    <w:p w:rsidR="00B51BF9" w:rsidRPr="00AA0986" w:rsidRDefault="00B51BF9" w:rsidP="00B51BF9">
      <w:pPr>
        <w:pStyle w:val="a5"/>
        <w:numPr>
          <w:ilvl w:val="1"/>
          <w:numId w:val="5"/>
        </w:numPr>
        <w:shd w:val="clear" w:color="auto" w:fill="FFFFFF"/>
        <w:tabs>
          <w:tab w:val="left" w:pos="426"/>
          <w:tab w:val="left" w:pos="540"/>
        </w:tabs>
        <w:spacing w:line="274" w:lineRule="exact"/>
        <w:ind w:left="0" w:firstLine="0"/>
        <w:jc w:val="both"/>
        <w:rPr>
          <w:b/>
          <w:color w:val="000000"/>
          <w:spacing w:val="-5"/>
        </w:rPr>
      </w:pPr>
      <w:r w:rsidRPr="00AA0986">
        <w:rPr>
          <w:b/>
        </w:rPr>
        <w:t>Заказчик</w:t>
      </w:r>
      <w:r w:rsidRPr="00AA0986">
        <w:rPr>
          <w:b/>
          <w:color w:val="000000"/>
          <w:spacing w:val="-5"/>
        </w:rPr>
        <w:t xml:space="preserve"> обязан:  </w:t>
      </w:r>
    </w:p>
    <w:p w:rsidR="00DD65A8" w:rsidRDefault="00DD65A8" w:rsidP="00DA1295">
      <w:pPr>
        <w:pStyle w:val="a5"/>
        <w:numPr>
          <w:ilvl w:val="2"/>
          <w:numId w:val="5"/>
        </w:numPr>
        <w:shd w:val="clear" w:color="auto" w:fill="FFFFFF"/>
        <w:tabs>
          <w:tab w:val="left" w:pos="1276"/>
        </w:tabs>
        <w:spacing w:line="274" w:lineRule="exact"/>
        <w:ind w:left="1276" w:hanging="709"/>
        <w:jc w:val="both"/>
      </w:pPr>
      <w:r w:rsidRPr="00DD65A8">
        <w:t>принять Услуги, надлежаще оказанные Исполнителем в соответствии с Договором при отсутствии замечаний</w:t>
      </w:r>
      <w:r>
        <w:t>;</w:t>
      </w:r>
    </w:p>
    <w:p w:rsidR="00DD65A8" w:rsidRDefault="00DD65A8" w:rsidP="00DA1295">
      <w:pPr>
        <w:pStyle w:val="a5"/>
        <w:numPr>
          <w:ilvl w:val="2"/>
          <w:numId w:val="5"/>
        </w:numPr>
        <w:shd w:val="clear" w:color="auto" w:fill="FFFFFF"/>
        <w:tabs>
          <w:tab w:val="left" w:pos="1276"/>
        </w:tabs>
        <w:spacing w:line="274" w:lineRule="exact"/>
        <w:ind w:left="1276" w:hanging="709"/>
        <w:jc w:val="both"/>
      </w:pPr>
      <w:r w:rsidRPr="00DD65A8">
        <w:t xml:space="preserve">оплачивать услуги Исполнителя в размерах и порядке, определенном </w:t>
      </w:r>
      <w:r w:rsidR="00225187">
        <w:t>Д</w:t>
      </w:r>
      <w:r w:rsidRPr="00DD65A8">
        <w:t>оговором</w:t>
      </w:r>
      <w:r>
        <w:t>;</w:t>
      </w:r>
    </w:p>
    <w:p w:rsidR="00580B52" w:rsidRDefault="00580B52" w:rsidP="00DA1295">
      <w:pPr>
        <w:pStyle w:val="a5"/>
        <w:numPr>
          <w:ilvl w:val="2"/>
          <w:numId w:val="5"/>
        </w:numPr>
        <w:shd w:val="clear" w:color="auto" w:fill="FFFFFF"/>
        <w:tabs>
          <w:tab w:val="left" w:pos="1276"/>
        </w:tabs>
        <w:spacing w:line="274" w:lineRule="exact"/>
        <w:ind w:left="1276" w:hanging="709"/>
        <w:jc w:val="both"/>
      </w:pPr>
      <w:r>
        <w:t xml:space="preserve">составить поименный список работников, направляемых на медицинский осмотр на основании, утвержденного перечня профессий, должностей Заказчика, подлежащих медицинскому осмотру (Приложение № </w:t>
      </w:r>
      <w:r w:rsidR="007A6A1C">
        <w:t>5</w:t>
      </w:r>
      <w:r>
        <w:t xml:space="preserve"> к Договору)</w:t>
      </w:r>
      <w:r w:rsidR="002F2E0E">
        <w:t>;</w:t>
      </w:r>
    </w:p>
    <w:p w:rsidR="002F2E0E" w:rsidRDefault="002F2E0E" w:rsidP="00DA1295">
      <w:pPr>
        <w:pStyle w:val="a5"/>
        <w:numPr>
          <w:ilvl w:val="2"/>
          <w:numId w:val="5"/>
        </w:numPr>
        <w:shd w:val="clear" w:color="auto" w:fill="FFFFFF"/>
        <w:tabs>
          <w:tab w:val="left" w:pos="1276"/>
        </w:tabs>
        <w:spacing w:line="274" w:lineRule="exact"/>
        <w:ind w:left="1276" w:hanging="709"/>
        <w:jc w:val="both"/>
      </w:pPr>
      <w:r w:rsidRPr="002F2E0E">
        <w:lastRenderedPageBreak/>
        <w:t>не позднее, чем за 10 (десять) дней до согласованной с Исполнителем даты начала проведения медицинского осмотра направить Исполнителю поименный список работников, подлежащих медицинскому осмотру</w:t>
      </w:r>
      <w:r w:rsidR="00F47AA3">
        <w:t>;</w:t>
      </w:r>
    </w:p>
    <w:p w:rsidR="00AD332D" w:rsidRDefault="00AD332D" w:rsidP="00DA1295">
      <w:pPr>
        <w:pStyle w:val="a5"/>
        <w:numPr>
          <w:ilvl w:val="2"/>
          <w:numId w:val="5"/>
        </w:numPr>
        <w:shd w:val="clear" w:color="auto" w:fill="FFFFFF"/>
        <w:tabs>
          <w:tab w:val="left" w:pos="1276"/>
        </w:tabs>
        <w:spacing w:line="274" w:lineRule="exact"/>
        <w:ind w:left="1276" w:hanging="709"/>
        <w:jc w:val="both"/>
      </w:pPr>
      <w:r>
        <w:t xml:space="preserve">выдать работнику направление на медицинский осмотр (Приложение № </w:t>
      </w:r>
      <w:r w:rsidR="007A6A1C">
        <w:t>4</w:t>
      </w:r>
      <w:r w:rsidR="00580B52">
        <w:t xml:space="preserve"> к </w:t>
      </w:r>
      <w:r w:rsidR="00225187">
        <w:t>Д</w:t>
      </w:r>
      <w:r w:rsidR="00580B52">
        <w:t>оговору) и организовать учет выданных направлений;</w:t>
      </w:r>
    </w:p>
    <w:p w:rsidR="00B51BF9" w:rsidRPr="00AA0986" w:rsidRDefault="00B51BF9" w:rsidP="00DA1295">
      <w:pPr>
        <w:pStyle w:val="a5"/>
        <w:numPr>
          <w:ilvl w:val="2"/>
          <w:numId w:val="5"/>
        </w:numPr>
        <w:shd w:val="clear" w:color="auto" w:fill="FFFFFF"/>
        <w:tabs>
          <w:tab w:val="left" w:pos="1276"/>
        </w:tabs>
        <w:spacing w:line="274" w:lineRule="exact"/>
        <w:ind w:left="1276" w:hanging="709"/>
        <w:jc w:val="both"/>
      </w:pPr>
      <w:r w:rsidRPr="00AA0986">
        <w:t>довести до сведения работника его обязанности:</w:t>
      </w:r>
    </w:p>
    <w:p w:rsidR="00B51BF9" w:rsidRPr="00AA0986" w:rsidRDefault="00B51BF9" w:rsidP="00DA1295">
      <w:pPr>
        <w:pStyle w:val="2"/>
        <w:numPr>
          <w:ilvl w:val="0"/>
          <w:numId w:val="3"/>
        </w:numPr>
        <w:tabs>
          <w:tab w:val="clear" w:pos="720"/>
          <w:tab w:val="left" w:pos="1276"/>
        </w:tabs>
        <w:spacing w:after="0" w:line="240" w:lineRule="auto"/>
        <w:ind w:left="1276" w:hanging="709"/>
        <w:jc w:val="both"/>
      </w:pPr>
      <w:r w:rsidRPr="00AA0986">
        <w:t xml:space="preserve">явиться на </w:t>
      </w:r>
      <w:r w:rsidR="008E04D4" w:rsidRPr="00AA0986">
        <w:t>м</w:t>
      </w:r>
      <w:r w:rsidRPr="00AA0986">
        <w:t>едицинский осмотр;</w:t>
      </w:r>
    </w:p>
    <w:p w:rsidR="00084468" w:rsidRPr="00AA0986" w:rsidRDefault="00B51BF9" w:rsidP="00084468">
      <w:pPr>
        <w:pStyle w:val="2"/>
        <w:numPr>
          <w:ilvl w:val="0"/>
          <w:numId w:val="3"/>
        </w:numPr>
        <w:tabs>
          <w:tab w:val="clear" w:pos="720"/>
          <w:tab w:val="left" w:pos="1276"/>
        </w:tabs>
        <w:spacing w:after="0" w:line="240" w:lineRule="auto"/>
        <w:ind w:left="1276" w:hanging="709"/>
        <w:jc w:val="both"/>
      </w:pPr>
      <w:r w:rsidRPr="00AA0986">
        <w:t>при получении направления на дополнительное обследование и лечение, в месячный срок пройти их. Результаты предоставить представителю Исполнителя.</w:t>
      </w:r>
    </w:p>
    <w:p w:rsidR="00B51BF9" w:rsidRPr="00AA0986" w:rsidRDefault="00B51BF9" w:rsidP="002F2E0E">
      <w:pPr>
        <w:pStyle w:val="2"/>
        <w:spacing w:after="0" w:line="240" w:lineRule="auto"/>
        <w:jc w:val="both"/>
      </w:pPr>
    </w:p>
    <w:p w:rsidR="00B51BF9" w:rsidRPr="00AA0986" w:rsidRDefault="00084468" w:rsidP="00B51BF9">
      <w:pPr>
        <w:numPr>
          <w:ilvl w:val="0"/>
          <w:numId w:val="5"/>
        </w:numPr>
        <w:jc w:val="center"/>
        <w:rPr>
          <w:b/>
        </w:rPr>
      </w:pPr>
      <w:r w:rsidRPr="00AA0986">
        <w:rPr>
          <w:b/>
        </w:rPr>
        <w:t>СТОИМОСТЬ УСЛУГ И ПОРЯДОК ОПЛАТЫ</w:t>
      </w:r>
    </w:p>
    <w:p w:rsidR="001F6D3C" w:rsidRPr="003F08DC" w:rsidRDefault="00827E1D" w:rsidP="00231EDB">
      <w:pPr>
        <w:pStyle w:val="a5"/>
        <w:numPr>
          <w:ilvl w:val="1"/>
          <w:numId w:val="5"/>
        </w:numPr>
        <w:tabs>
          <w:tab w:val="clear" w:pos="1080"/>
        </w:tabs>
        <w:ind w:left="0" w:firstLine="709"/>
        <w:jc w:val="both"/>
        <w:rPr>
          <w:b/>
          <w:bCs/>
          <w:i/>
          <w:spacing w:val="-1"/>
        </w:rPr>
      </w:pPr>
      <w:r w:rsidRPr="00827E1D">
        <w:rPr>
          <w:lang w:eastAsia="ru-RU"/>
        </w:rPr>
        <w:t>Стоимость Услуг (Цена Договора) и порядок расчетов определяются Техническом заданием (Приложением №1 к Договору)</w:t>
      </w:r>
      <w:r w:rsidR="00231EDB">
        <w:t>.</w:t>
      </w:r>
    </w:p>
    <w:p w:rsidR="00231EDB" w:rsidRPr="00231EDB" w:rsidRDefault="00DC222D" w:rsidP="00231EDB">
      <w:pPr>
        <w:numPr>
          <w:ilvl w:val="1"/>
          <w:numId w:val="5"/>
        </w:numPr>
        <w:tabs>
          <w:tab w:val="left" w:pos="540"/>
        </w:tabs>
        <w:ind w:left="0" w:firstLine="709"/>
        <w:jc w:val="both"/>
      </w:pPr>
      <w:r w:rsidRPr="00231EDB">
        <w:rPr>
          <w:bCs/>
        </w:rPr>
        <w:t>В цену Договора включены все расходы,</w:t>
      </w:r>
      <w:r w:rsidR="00191586">
        <w:rPr>
          <w:bCs/>
        </w:rPr>
        <w:t xml:space="preserve"> </w:t>
      </w:r>
      <w:r w:rsidR="00231EDB" w:rsidRPr="00231EDB">
        <w:rPr>
          <w:bCs/>
        </w:rPr>
        <w:t>связанные с оказанием данного вида услуг</w:t>
      </w:r>
      <w:r w:rsidR="00231EDB" w:rsidRPr="00231EDB">
        <w:rPr>
          <w:bCs/>
          <w:lang w:bidi="ru-RU"/>
        </w:rPr>
        <w:t xml:space="preserve">, в том числе расходы, указанные в Техническом задании (Приложение № 1 </w:t>
      </w:r>
      <w:proofErr w:type="gramStart"/>
      <w:r w:rsidR="00231EDB" w:rsidRPr="00231EDB">
        <w:rPr>
          <w:bCs/>
          <w:lang w:bidi="ru-RU"/>
        </w:rPr>
        <w:t>Договору)</w:t>
      </w:r>
      <w:r w:rsidR="00231EDB" w:rsidRPr="00231EDB">
        <w:rPr>
          <w:bCs/>
        </w:rPr>
        <w:t>любые</w:t>
      </w:r>
      <w:proofErr w:type="gramEnd"/>
      <w:r w:rsidR="00231EDB" w:rsidRPr="00231EDB">
        <w:rPr>
          <w:bCs/>
        </w:rPr>
        <w:t xml:space="preserve"> применимые налоги, сборы и другие обязательные платежи в соответствии с действующим законодательством Российской Федерации</w:t>
      </w:r>
      <w:r w:rsidR="00231EDB">
        <w:rPr>
          <w:bCs/>
        </w:rPr>
        <w:t xml:space="preserve">. </w:t>
      </w:r>
    </w:p>
    <w:p w:rsidR="00141F44" w:rsidRPr="00231EDB" w:rsidRDefault="00A50A83" w:rsidP="00231EDB">
      <w:pPr>
        <w:numPr>
          <w:ilvl w:val="1"/>
          <w:numId w:val="5"/>
        </w:numPr>
        <w:tabs>
          <w:tab w:val="left" w:pos="540"/>
        </w:tabs>
        <w:ind w:left="0" w:firstLine="709"/>
        <w:jc w:val="both"/>
      </w:pPr>
      <w:r w:rsidRPr="00F53B85">
        <w:t xml:space="preserve">Форма оплаты по договору: безналичная, оплата производится в рублях путем перечисления денежных средств на расчетный счет </w:t>
      </w:r>
      <w:r>
        <w:t>Исполнителя</w:t>
      </w:r>
      <w:r w:rsidRPr="00F53B85">
        <w:t xml:space="preserve">. Датой оплаты считается дата </w:t>
      </w:r>
      <w:r>
        <w:t>списания</w:t>
      </w:r>
      <w:r w:rsidRPr="00F53B85">
        <w:t xml:space="preserve"> денежных средств </w:t>
      </w:r>
      <w:r>
        <w:t>с</w:t>
      </w:r>
      <w:r w:rsidRPr="00F53B85">
        <w:t xml:space="preserve"> корреспондентск</w:t>
      </w:r>
      <w:r>
        <w:t>ого</w:t>
      </w:r>
      <w:r w:rsidRPr="00F53B85">
        <w:t xml:space="preserve"> счет</w:t>
      </w:r>
      <w:r>
        <w:t>а</w:t>
      </w:r>
      <w:r w:rsidRPr="00F53B85">
        <w:t xml:space="preserve"> банка </w:t>
      </w:r>
      <w:r>
        <w:t>Заказчика</w:t>
      </w:r>
      <w:r w:rsidRPr="00F53B85">
        <w:t>.</w:t>
      </w:r>
    </w:p>
    <w:p w:rsidR="00B51BF9" w:rsidRPr="00AA0986" w:rsidRDefault="00B51BF9" w:rsidP="00B51BF9">
      <w:pPr>
        <w:ind w:left="360"/>
        <w:jc w:val="center"/>
        <w:rPr>
          <w:b/>
        </w:rPr>
      </w:pPr>
    </w:p>
    <w:p w:rsidR="00B51BF9" w:rsidRPr="00AA0986" w:rsidRDefault="00084468" w:rsidP="00B51BF9">
      <w:pPr>
        <w:pStyle w:val="a5"/>
        <w:numPr>
          <w:ilvl w:val="0"/>
          <w:numId w:val="5"/>
        </w:numPr>
        <w:jc w:val="center"/>
        <w:rPr>
          <w:b/>
        </w:rPr>
      </w:pPr>
      <w:r w:rsidRPr="00AA0986">
        <w:rPr>
          <w:b/>
        </w:rPr>
        <w:t>КОНФИДЕНЦИАЛЬНОСТЬ</w:t>
      </w:r>
    </w:p>
    <w:p w:rsidR="00B51BF9" w:rsidRPr="00AA0986" w:rsidRDefault="00B51BF9" w:rsidP="009D576B">
      <w:pPr>
        <w:pStyle w:val="a5"/>
        <w:numPr>
          <w:ilvl w:val="1"/>
          <w:numId w:val="5"/>
        </w:numPr>
        <w:tabs>
          <w:tab w:val="clear" w:pos="1080"/>
          <w:tab w:val="num" w:pos="567"/>
        </w:tabs>
        <w:ind w:left="0" w:firstLine="709"/>
        <w:jc w:val="both"/>
      </w:pPr>
      <w:r w:rsidRPr="00AA0986">
        <w:t>Любая производственная, финансово-экономическая и иная информация, полученная каждой Стороной от другой Стороны в связи с Договором</w:t>
      </w:r>
      <w:r w:rsidRPr="00AA0986">
        <w:rPr>
          <w:color w:val="000000"/>
        </w:rPr>
        <w:t>, в том числе в связи с его заключением и исполнением</w:t>
      </w:r>
      <w:r w:rsidRPr="00AA0986">
        <w:t>, 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w:t>
      </w:r>
    </w:p>
    <w:p w:rsidR="00B51BF9" w:rsidRPr="00AA0986" w:rsidRDefault="00B51BF9" w:rsidP="009D576B">
      <w:pPr>
        <w:pStyle w:val="a5"/>
        <w:numPr>
          <w:ilvl w:val="1"/>
          <w:numId w:val="5"/>
        </w:numPr>
        <w:tabs>
          <w:tab w:val="clear" w:pos="1080"/>
          <w:tab w:val="num" w:pos="567"/>
        </w:tabs>
        <w:ind w:left="0" w:firstLine="709"/>
        <w:jc w:val="both"/>
      </w:pPr>
      <w:r w:rsidRPr="00AA0986">
        <w:t>Сторона, получившая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w:t>
      </w:r>
      <w:r w:rsidR="00B4519A" w:rsidRPr="00AA0986">
        <w:t>,</w:t>
      </w:r>
      <w:r w:rsidRPr="00AA0986">
        <w:t xml:space="preserve"> кроме как для целей исполнения Договора. </w:t>
      </w:r>
    </w:p>
    <w:p w:rsidR="00B51BF9" w:rsidRPr="00AA0986" w:rsidRDefault="00B51BF9" w:rsidP="009D576B">
      <w:pPr>
        <w:pStyle w:val="a5"/>
        <w:numPr>
          <w:ilvl w:val="1"/>
          <w:numId w:val="5"/>
        </w:numPr>
        <w:tabs>
          <w:tab w:val="clear" w:pos="1080"/>
          <w:tab w:val="num" w:pos="567"/>
        </w:tabs>
        <w:ind w:left="0" w:firstLine="709"/>
        <w:jc w:val="both"/>
      </w:pPr>
      <w:r w:rsidRPr="00AA0986">
        <w:t>Сторона, получившая Информацию, обязана предпринимать все разумно необходимые и доступные для нее действия, направленные на соблюдение режима коммерческой тайны.</w:t>
      </w:r>
    </w:p>
    <w:p w:rsidR="00B51BF9" w:rsidRPr="00AA0986" w:rsidRDefault="00B51BF9" w:rsidP="009D576B">
      <w:pPr>
        <w:pStyle w:val="a5"/>
        <w:numPr>
          <w:ilvl w:val="1"/>
          <w:numId w:val="5"/>
        </w:numPr>
        <w:tabs>
          <w:tab w:val="clear" w:pos="1080"/>
          <w:tab w:val="num" w:pos="567"/>
        </w:tabs>
        <w:ind w:left="0" w:firstLine="709"/>
        <w:jc w:val="both"/>
      </w:pPr>
      <w:r w:rsidRPr="00AA0986">
        <w:t>По требованию уполномоченных законодательством Р</w:t>
      </w:r>
      <w:r w:rsidR="00BD57FD" w:rsidRPr="00AA0986">
        <w:t>оссийской Федерации</w:t>
      </w:r>
      <w:r w:rsidRPr="00AA0986">
        <w:t xml:space="preserve"> органов государственной власти или органов местного самоуправления, а также их должностных лиц Сторона, получившая данное требование, имеет право предоставлять Информацию, полученную в связи с Договором, без получения предварительного согласия другой Стороны. При этом Сторона, предоставляющая указанным органам или лицам Информацию, обязана:</w:t>
      </w:r>
    </w:p>
    <w:p w:rsidR="00B51BF9" w:rsidRPr="00AA0986" w:rsidRDefault="00B51BF9" w:rsidP="009D576B">
      <w:pPr>
        <w:pStyle w:val="a5"/>
        <w:numPr>
          <w:ilvl w:val="2"/>
          <w:numId w:val="5"/>
        </w:numPr>
        <w:tabs>
          <w:tab w:val="clear" w:pos="3698"/>
        </w:tabs>
        <w:ind w:left="0" w:firstLine="709"/>
        <w:jc w:val="both"/>
      </w:pPr>
      <w:r w:rsidRPr="00AA0986">
        <w:t>незамедлительно уведомить другую Сторону о получении такого требования;</w:t>
      </w:r>
    </w:p>
    <w:p w:rsidR="00B51BF9" w:rsidRPr="00AA0986" w:rsidRDefault="00B51BF9" w:rsidP="009D576B">
      <w:pPr>
        <w:pStyle w:val="a5"/>
        <w:numPr>
          <w:ilvl w:val="2"/>
          <w:numId w:val="5"/>
        </w:numPr>
        <w:tabs>
          <w:tab w:val="clear" w:pos="3698"/>
        </w:tabs>
        <w:ind w:left="0" w:firstLine="709"/>
        <w:jc w:val="both"/>
      </w:pPr>
      <w:r w:rsidRPr="00AA0986">
        <w:t>предоставить указанным органам или лицам минимально необходимый/требуемый объем информации;</w:t>
      </w:r>
    </w:p>
    <w:p w:rsidR="00B51BF9" w:rsidRPr="00AA0986" w:rsidRDefault="00B51BF9" w:rsidP="009D576B">
      <w:pPr>
        <w:pStyle w:val="a5"/>
        <w:numPr>
          <w:ilvl w:val="2"/>
          <w:numId w:val="5"/>
        </w:numPr>
        <w:tabs>
          <w:tab w:val="clear" w:pos="3698"/>
        </w:tabs>
        <w:ind w:left="0" w:firstLine="709"/>
        <w:jc w:val="both"/>
      </w:pPr>
      <w:r w:rsidRPr="00AA0986">
        <w:t xml:space="preserve">принять меры к сохранению режима коммерческой тайны указанными органами или лицами, которым такая Информация предоставлена. </w:t>
      </w:r>
    </w:p>
    <w:p w:rsidR="00B51BF9" w:rsidRPr="00AA0986" w:rsidRDefault="00B51BF9" w:rsidP="009D576B">
      <w:pPr>
        <w:pStyle w:val="a5"/>
        <w:numPr>
          <w:ilvl w:val="1"/>
          <w:numId w:val="5"/>
        </w:numPr>
        <w:tabs>
          <w:tab w:val="clear" w:pos="1080"/>
          <w:tab w:val="num" w:pos="567"/>
        </w:tabs>
        <w:ind w:left="0" w:firstLine="709"/>
        <w:jc w:val="both"/>
        <w:rPr>
          <w:color w:val="000000"/>
        </w:rPr>
      </w:pPr>
      <w:r w:rsidRPr="00AA0986">
        <w:rPr>
          <w:color w:val="000000"/>
        </w:rPr>
        <w:t>Информация может предоставляться тем из работников и иных лиц Сторон, для кого существует необходимость ознакомления с данной Информацией для целей исполнения Договора, при условии, что Стороной с таким лицом заключено соглашение о неразглашении указанной Информации.</w:t>
      </w:r>
    </w:p>
    <w:p w:rsidR="00B51BF9" w:rsidRPr="00AA0986" w:rsidRDefault="00B51BF9" w:rsidP="009D576B">
      <w:pPr>
        <w:pStyle w:val="a5"/>
        <w:numPr>
          <w:ilvl w:val="1"/>
          <w:numId w:val="5"/>
        </w:numPr>
        <w:tabs>
          <w:tab w:val="clear" w:pos="1080"/>
          <w:tab w:val="num" w:pos="567"/>
        </w:tabs>
        <w:ind w:left="0" w:firstLine="709"/>
        <w:jc w:val="both"/>
        <w:rPr>
          <w:color w:val="000000"/>
        </w:rPr>
      </w:pPr>
      <w:r w:rsidRPr="00AA0986">
        <w:rPr>
          <w:color w:val="000000"/>
        </w:rPr>
        <w:t xml:space="preserve">В случае прекращения Стороной охраны Информации Сторона, прекратившая охрану ее конфиденциальности, обязана уведомить о таком факте другую Сторону в течение 10 (десяти) рабочих дней. </w:t>
      </w:r>
    </w:p>
    <w:p w:rsidR="00B51BF9" w:rsidRPr="00AA0986" w:rsidRDefault="00B51BF9" w:rsidP="009D576B">
      <w:pPr>
        <w:pStyle w:val="a5"/>
        <w:numPr>
          <w:ilvl w:val="1"/>
          <w:numId w:val="5"/>
        </w:numPr>
        <w:tabs>
          <w:tab w:val="clear" w:pos="1080"/>
          <w:tab w:val="num" w:pos="567"/>
        </w:tabs>
        <w:ind w:left="0" w:firstLine="709"/>
        <w:jc w:val="both"/>
        <w:rPr>
          <w:color w:val="000000"/>
        </w:rPr>
      </w:pPr>
      <w:r w:rsidRPr="00AA0986">
        <w:rPr>
          <w:color w:val="000000"/>
        </w:rPr>
        <w:t>В случае разглашения Информации Сторона, допустившая ее разглашение, обязана уведомить о таком факте другую Сторону в течение 10 (десяти) рабочих дней.</w:t>
      </w:r>
    </w:p>
    <w:p w:rsidR="00B51BF9" w:rsidRPr="00AA0986" w:rsidRDefault="00B51BF9" w:rsidP="009D576B">
      <w:pPr>
        <w:pStyle w:val="a5"/>
        <w:numPr>
          <w:ilvl w:val="1"/>
          <w:numId w:val="5"/>
        </w:numPr>
        <w:tabs>
          <w:tab w:val="clear" w:pos="1080"/>
          <w:tab w:val="num" w:pos="567"/>
        </w:tabs>
        <w:ind w:left="0" w:firstLine="709"/>
        <w:jc w:val="both"/>
        <w:rPr>
          <w:b/>
          <w:color w:val="000000"/>
        </w:rPr>
      </w:pPr>
      <w:r w:rsidRPr="00AA0986">
        <w:rPr>
          <w:color w:val="000000"/>
        </w:rPr>
        <w:lastRenderedPageBreak/>
        <w:t>Стороны признают, что несанкционированное раскрытие или использование одной из Сторон Информации, ставшей известной ей в связи с Договором, может нанести другой Стороне как имущественный (убытки), так и неимущественный ущерб (деловая репутация Стороны).</w:t>
      </w:r>
    </w:p>
    <w:p w:rsidR="00B51BF9" w:rsidRPr="00AA0986" w:rsidRDefault="00B51BF9" w:rsidP="009D576B">
      <w:pPr>
        <w:pStyle w:val="a5"/>
        <w:numPr>
          <w:ilvl w:val="1"/>
          <w:numId w:val="5"/>
        </w:numPr>
        <w:tabs>
          <w:tab w:val="clear" w:pos="1080"/>
          <w:tab w:val="num" w:pos="567"/>
        </w:tabs>
        <w:ind w:left="0" w:firstLine="709"/>
        <w:jc w:val="both"/>
        <w:rPr>
          <w:color w:val="000000"/>
        </w:rPr>
      </w:pPr>
      <w:r w:rsidRPr="00AA0986">
        <w:rPr>
          <w:color w:val="000000"/>
        </w:rPr>
        <w:t>Сторона, не обеспечившая охрану конфиденциальной Информации, переданной по Договору, обязана возместить другой Стороне все возникшие в результате этого убытки.</w:t>
      </w:r>
    </w:p>
    <w:p w:rsidR="00B51BF9" w:rsidRPr="00AA0986" w:rsidRDefault="00B51BF9" w:rsidP="009D576B">
      <w:pPr>
        <w:pStyle w:val="a5"/>
        <w:numPr>
          <w:ilvl w:val="1"/>
          <w:numId w:val="5"/>
        </w:numPr>
        <w:tabs>
          <w:tab w:val="clear" w:pos="1080"/>
          <w:tab w:val="num" w:pos="567"/>
        </w:tabs>
        <w:ind w:left="0" w:firstLine="709"/>
        <w:jc w:val="both"/>
      </w:pPr>
      <w:r w:rsidRPr="00AA0986">
        <w:t>Стороны обязаны обеспечить конфиденциальность и безопасность персональных данных лиц, проходивших медицинский осмотр в соответствии с требованиями действующего законодательства</w:t>
      </w:r>
      <w:r w:rsidR="006749DC" w:rsidRPr="00AA0986">
        <w:t>.</w:t>
      </w:r>
    </w:p>
    <w:p w:rsidR="006749DC" w:rsidRPr="00AA0986" w:rsidRDefault="006749DC" w:rsidP="00B51BF9">
      <w:pPr>
        <w:jc w:val="both"/>
        <w:rPr>
          <w:b/>
          <w:bCs/>
          <w:color w:val="000000"/>
          <w:spacing w:val="-1"/>
        </w:rPr>
      </w:pPr>
    </w:p>
    <w:p w:rsidR="00B51BF9" w:rsidRPr="00AA0986" w:rsidRDefault="00726125" w:rsidP="006749DC">
      <w:pPr>
        <w:pStyle w:val="a5"/>
        <w:numPr>
          <w:ilvl w:val="0"/>
          <w:numId w:val="5"/>
        </w:numPr>
        <w:jc w:val="center"/>
        <w:rPr>
          <w:b/>
          <w:bCs/>
        </w:rPr>
      </w:pPr>
      <w:r>
        <w:rPr>
          <w:b/>
          <w:bCs/>
        </w:rPr>
        <w:t xml:space="preserve">ОТВЕСТВЕННОСТЬ </w:t>
      </w:r>
      <w:r w:rsidR="001A770E" w:rsidRPr="00AA0986">
        <w:rPr>
          <w:b/>
          <w:bCs/>
        </w:rPr>
        <w:t>СТОРОН И ПОРЯДОК РАЗРЕШЕНИЯ СПОРОВ</w:t>
      </w:r>
    </w:p>
    <w:p w:rsidR="00B51BF9" w:rsidRPr="00AA0986" w:rsidRDefault="00B51BF9" w:rsidP="009D576B">
      <w:pPr>
        <w:pStyle w:val="a5"/>
        <w:numPr>
          <w:ilvl w:val="1"/>
          <w:numId w:val="5"/>
        </w:numPr>
        <w:tabs>
          <w:tab w:val="clear" w:pos="1080"/>
          <w:tab w:val="num" w:pos="567"/>
        </w:tabs>
        <w:ind w:left="0" w:firstLine="709"/>
        <w:jc w:val="both"/>
      </w:pPr>
      <w:r w:rsidRPr="00AA0986">
        <w:t>За невыполнение или ненадлежащее выполне</w:t>
      </w:r>
      <w:r w:rsidR="009F0EAB" w:rsidRPr="00AA0986">
        <w:t xml:space="preserve">ние обязательств по </w:t>
      </w:r>
      <w:r w:rsidR="001A770E" w:rsidRPr="00AA0986">
        <w:t>д</w:t>
      </w:r>
      <w:r w:rsidR="008E04D4" w:rsidRPr="00AA0986">
        <w:t>оговору С</w:t>
      </w:r>
      <w:r w:rsidRPr="00AA0986">
        <w:t>тороны несут ответственность в соответствии с действующим законодательством</w:t>
      </w:r>
      <w:r w:rsidR="001A770E" w:rsidRPr="00AA0986">
        <w:t xml:space="preserve"> и условиями договора</w:t>
      </w:r>
      <w:r w:rsidRPr="00AA0986">
        <w:t>.</w:t>
      </w:r>
    </w:p>
    <w:p w:rsidR="00B51BF9" w:rsidRPr="00AA0986" w:rsidRDefault="00B51BF9" w:rsidP="009D576B">
      <w:pPr>
        <w:pStyle w:val="a5"/>
        <w:numPr>
          <w:ilvl w:val="1"/>
          <w:numId w:val="5"/>
        </w:numPr>
        <w:tabs>
          <w:tab w:val="clear" w:pos="1080"/>
          <w:tab w:val="num" w:pos="567"/>
        </w:tabs>
        <w:ind w:left="0" w:firstLine="709"/>
        <w:jc w:val="both"/>
      </w:pPr>
      <w:r w:rsidRPr="00AA0986">
        <w:t xml:space="preserve"> Исполнитель несет ответственность за достоверность заполнения медицинских карт и иной оформленной документации по результатам проведения медицинского осмотра.</w:t>
      </w:r>
    </w:p>
    <w:p w:rsidR="00B51BF9" w:rsidRPr="00AA0986" w:rsidRDefault="00B51BF9" w:rsidP="009D576B">
      <w:pPr>
        <w:pStyle w:val="a5"/>
        <w:numPr>
          <w:ilvl w:val="1"/>
          <w:numId w:val="5"/>
        </w:numPr>
        <w:tabs>
          <w:tab w:val="clear" w:pos="1080"/>
          <w:tab w:val="num" w:pos="567"/>
        </w:tabs>
        <w:ind w:left="0" w:firstLine="709"/>
        <w:jc w:val="both"/>
      </w:pPr>
      <w:r w:rsidRPr="00AA0986">
        <w:t xml:space="preserve">Исполнитель гарантирует своевременность, полноту и качество медицинских услуг в соответствии с условиями </w:t>
      </w:r>
      <w:r w:rsidR="00225187">
        <w:t>Д</w:t>
      </w:r>
      <w:r w:rsidRPr="00AA0986">
        <w:t>оговора, а также в соответствии с установленными профессиональными стандартами, нормативами и правилами оказания медицинской помощи.</w:t>
      </w:r>
    </w:p>
    <w:p w:rsidR="00B51BF9" w:rsidRPr="00AA0986" w:rsidRDefault="00B51BF9" w:rsidP="009D576B">
      <w:pPr>
        <w:pStyle w:val="a5"/>
        <w:numPr>
          <w:ilvl w:val="1"/>
          <w:numId w:val="5"/>
        </w:numPr>
        <w:tabs>
          <w:tab w:val="clear" w:pos="1080"/>
          <w:tab w:val="num" w:pos="567"/>
        </w:tabs>
        <w:ind w:left="0" w:firstLine="709"/>
        <w:jc w:val="both"/>
      </w:pPr>
      <w:r w:rsidRPr="00AA0986">
        <w:t xml:space="preserve">Исполнитель несет ответственность непосредственно перед </w:t>
      </w:r>
      <w:r w:rsidR="00BD7CB9">
        <w:t>р</w:t>
      </w:r>
      <w:r w:rsidRPr="00AA0986">
        <w:t xml:space="preserve">аботниками Заказчика за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w:t>
      </w:r>
      <w:r w:rsidR="00BD7CB9">
        <w:t>р</w:t>
      </w:r>
      <w:r w:rsidRPr="00AA0986">
        <w:t>аботников.</w:t>
      </w:r>
    </w:p>
    <w:p w:rsidR="00B51BF9" w:rsidRPr="00AA0986" w:rsidRDefault="00B51BF9" w:rsidP="009D576B">
      <w:pPr>
        <w:pStyle w:val="a5"/>
        <w:numPr>
          <w:ilvl w:val="1"/>
          <w:numId w:val="5"/>
        </w:numPr>
        <w:tabs>
          <w:tab w:val="clear" w:pos="1080"/>
          <w:tab w:val="num" w:pos="567"/>
        </w:tabs>
        <w:ind w:left="0" w:firstLine="709"/>
        <w:jc w:val="both"/>
      </w:pPr>
      <w:r w:rsidRPr="00AA0986">
        <w:t>В случае некачественного оказания медицинских услуг повторное их оказание осуществляются за счет Исполнителя.</w:t>
      </w:r>
    </w:p>
    <w:p w:rsidR="006749DC" w:rsidRPr="00AA0986" w:rsidRDefault="000D7175" w:rsidP="009D576B">
      <w:pPr>
        <w:pStyle w:val="a5"/>
        <w:numPr>
          <w:ilvl w:val="1"/>
          <w:numId w:val="5"/>
        </w:numPr>
        <w:tabs>
          <w:tab w:val="clear" w:pos="1080"/>
          <w:tab w:val="num" w:pos="567"/>
        </w:tabs>
        <w:ind w:left="0" w:firstLine="709"/>
        <w:jc w:val="both"/>
      </w:pPr>
      <w:r w:rsidRPr="00AA0986">
        <w:t>Исполнитель обязан в полном размере возместить Заказчику ущерб (убытки), причиненные в результате привлечения Заказчика уполномоченным органом к административной ответственности (в сфере любых правоотношений), либо в результате возложения на Заказчика обязанности по компенсации в установленном законодательством порядке ущерба, в случаях, когда основанием привлечения к такой ответственности (или к возложению обязанности по возмещению вреда), послужили действия (или бездействие) Исполнителя, связанные с исполнением</w:t>
      </w:r>
      <w:r w:rsidR="00167329">
        <w:t xml:space="preserve"> либо не исполнением</w:t>
      </w:r>
      <w:r w:rsidRPr="00AA0986">
        <w:t xml:space="preserve"> им условий </w:t>
      </w:r>
      <w:r w:rsidR="00225187">
        <w:t>Д</w:t>
      </w:r>
      <w:r w:rsidRPr="00AA0986">
        <w:t>оговора в течение 10</w:t>
      </w:r>
      <w:r w:rsidR="001A770E" w:rsidRPr="00AA0986">
        <w:t xml:space="preserve"> (десяти)дней</w:t>
      </w:r>
      <w:r w:rsidR="00191586">
        <w:t xml:space="preserve"> </w:t>
      </w:r>
      <w:r w:rsidR="006904E6" w:rsidRPr="00AA0986">
        <w:t>с даты</w:t>
      </w:r>
      <w:r w:rsidRPr="00AA0986">
        <w:t xml:space="preserve"> пред</w:t>
      </w:r>
      <w:r w:rsidR="006749DC" w:rsidRPr="00AA0986">
        <w:t>ъявления требования Заказчиком.</w:t>
      </w:r>
    </w:p>
    <w:p w:rsidR="00870601" w:rsidRPr="00AA0986" w:rsidRDefault="005C3760" w:rsidP="009D576B">
      <w:pPr>
        <w:pStyle w:val="a5"/>
        <w:numPr>
          <w:ilvl w:val="1"/>
          <w:numId w:val="5"/>
        </w:numPr>
        <w:tabs>
          <w:tab w:val="clear" w:pos="1080"/>
          <w:tab w:val="num" w:pos="567"/>
        </w:tabs>
        <w:ind w:left="0" w:firstLine="709"/>
        <w:jc w:val="both"/>
      </w:pPr>
      <w:r w:rsidRPr="00AA0986">
        <w:rPr>
          <w:rFonts w:eastAsia="Calibri"/>
        </w:rPr>
        <w:t>За нарушение Заказчиком сроков уплаты Исполнителю стоимости оказанных услуг, Исполнитель, на основании письменного требования, вправе потребовать уплаты неустойки в размере 0,1% от суммы просроченного платежа, за каждый день просрочки.</w:t>
      </w:r>
    </w:p>
    <w:p w:rsidR="00604F26" w:rsidRPr="00604F26" w:rsidRDefault="00604F26" w:rsidP="009D576B">
      <w:pPr>
        <w:pStyle w:val="a5"/>
        <w:numPr>
          <w:ilvl w:val="1"/>
          <w:numId w:val="5"/>
        </w:numPr>
        <w:tabs>
          <w:tab w:val="clear" w:pos="1080"/>
          <w:tab w:val="num" w:pos="567"/>
        </w:tabs>
        <w:ind w:left="0" w:firstLine="709"/>
        <w:jc w:val="both"/>
      </w:pPr>
      <w:r w:rsidRPr="00604F26">
        <w:t>В случае нарушения (неисполнение или ненадлежащее исполнение) Исполнителем своих обязательств по настоящему договору, Заказчик вправе потребовать от Исполнителя уплаты неустойки в следующем размере: если период просрочки составляет от 1 до 30 дней- 0,1%, от 31 до 60 дней- 0,2%, от 61 до 90 дней- 0,4%, более 90 дней- 0,8% от Цены Договора, за каждый день нарушения обязательств. При этом неустойка рассчитывается по каждому периоду просрочки отдельно и затем суммируется. Уплата неустойки не освобождает Исполнителя от надлежащего исполнения обязательств по настоящему Договору.</w:t>
      </w:r>
    </w:p>
    <w:p w:rsidR="00297DE1" w:rsidRPr="00AA0986" w:rsidRDefault="00297DE1" w:rsidP="009D576B">
      <w:pPr>
        <w:pStyle w:val="a5"/>
        <w:numPr>
          <w:ilvl w:val="1"/>
          <w:numId w:val="5"/>
        </w:numPr>
        <w:tabs>
          <w:tab w:val="clear" w:pos="1080"/>
          <w:tab w:val="num" w:pos="567"/>
        </w:tabs>
        <w:ind w:left="0" w:firstLine="709"/>
        <w:jc w:val="both"/>
      </w:pPr>
      <w:r w:rsidRPr="00AA0986">
        <w:t xml:space="preserve">В случае, если в результате составления и выставления Исполнителем первичных учетных документов с нарушением порядка, установленного законодательством Российской Федерации, Заказчик понес расходы, связанные с уплатой доначисленных налоговыми органами сумм налогов, а также сумм соответствующих пеней и налоговых санкций, Исполнитель обязан компенсировать Заказчику сумму таких расходов. Основанием для компенсации расходов, указанных в настоящем пункте, является соответствующее решение налоговых органов, вынесенное по итогам проведения мероприятий налогового контроля. Сумма расходов компенсируется Исполнителем в течение 10 (десяти) банковских дней </w:t>
      </w:r>
      <w:r w:rsidR="006904E6" w:rsidRPr="00AA0986">
        <w:t>с даты</w:t>
      </w:r>
      <w:r w:rsidRPr="00AA0986">
        <w:t xml:space="preserve"> получения соответствующего письменного требования Заказчика.</w:t>
      </w:r>
    </w:p>
    <w:p w:rsidR="001A770E" w:rsidRPr="00AA0986" w:rsidRDefault="000D7175" w:rsidP="009D576B">
      <w:pPr>
        <w:pStyle w:val="a5"/>
        <w:numPr>
          <w:ilvl w:val="1"/>
          <w:numId w:val="5"/>
        </w:numPr>
        <w:tabs>
          <w:tab w:val="clear" w:pos="1080"/>
          <w:tab w:val="num" w:pos="567"/>
        </w:tabs>
        <w:ind w:left="0" w:firstLine="709"/>
        <w:jc w:val="both"/>
      </w:pPr>
      <w:r w:rsidRPr="00AA0986">
        <w:lastRenderedPageBreak/>
        <w:t xml:space="preserve">Стороны обязаны соблюдать конфиденциальность и обеспечивать безопасность персональных данных, обрабатываемых в </w:t>
      </w:r>
      <w:r w:rsidR="00D46982" w:rsidRPr="00AA0986">
        <w:t>рамках выполнения</w:t>
      </w:r>
      <w:r w:rsidR="009F0EAB" w:rsidRPr="00AA0986">
        <w:t xml:space="preserve"> обязательств по Д</w:t>
      </w:r>
      <w:r w:rsidRPr="00AA0986">
        <w:t>оговору, согласно требованиям Федерального закона от 27 июля 2006г. № 152-ФЗ «О персональных данных</w:t>
      </w:r>
      <w:r w:rsidR="00D46982" w:rsidRPr="00AA0986">
        <w:t>»,</w:t>
      </w:r>
      <w:r w:rsidRPr="00AA0986">
        <w:t xml:space="preserve"> и принятых в соответствии с ним иных нормативных правовых актов.</w:t>
      </w:r>
    </w:p>
    <w:p w:rsidR="001A770E" w:rsidRPr="00AA0986" w:rsidRDefault="008E2C18" w:rsidP="009D576B">
      <w:pPr>
        <w:pStyle w:val="a5"/>
        <w:numPr>
          <w:ilvl w:val="1"/>
          <w:numId w:val="5"/>
        </w:numPr>
        <w:tabs>
          <w:tab w:val="clear" w:pos="1080"/>
          <w:tab w:val="num" w:pos="567"/>
        </w:tabs>
        <w:ind w:left="0" w:firstLine="709"/>
        <w:jc w:val="both"/>
      </w:pPr>
      <w:r w:rsidRPr="00AA0986">
        <w:t xml:space="preserve">В случае возникновения споров и разногласий, которые могут возникнуть при исполнении </w:t>
      </w:r>
      <w:r w:rsidR="00225187">
        <w:t>Д</w:t>
      </w:r>
      <w:r w:rsidRPr="00AA0986">
        <w:t>оговора, стороны обязуются приложить максимум усилий для их разрешения с учетом взаимных интересов. Все споры разрешаются путем переговоров. Соблюдение претензионного порядка обязательно. Срок рассмотрения претензии – 10 (десять) рабочих дней с даты получения.</w:t>
      </w:r>
      <w:r w:rsidR="001A770E" w:rsidRPr="00AA0986">
        <w:t xml:space="preserve"> Моментом получения претензии является дата фактического вручения, либо дата направления претензии по почте плюс 7 календарных дней. </w:t>
      </w:r>
    </w:p>
    <w:p w:rsidR="008E2C18" w:rsidRPr="00AA0986" w:rsidRDefault="008E2C18" w:rsidP="009D576B">
      <w:pPr>
        <w:pStyle w:val="a5"/>
        <w:numPr>
          <w:ilvl w:val="1"/>
          <w:numId w:val="5"/>
        </w:numPr>
        <w:tabs>
          <w:tab w:val="clear" w:pos="1080"/>
          <w:tab w:val="num" w:pos="567"/>
        </w:tabs>
        <w:ind w:left="0" w:firstLine="709"/>
        <w:jc w:val="both"/>
      </w:pPr>
      <w:r w:rsidRPr="00AA0986">
        <w:t xml:space="preserve">В случае невозможности решить спор или разногласия путем переговоров, стороны передают спор на рассмотрение Арбитражного суда по месту нахождения Заказчика, разбирательство в котором будет осуществляться в соответствии с процессуальными нормами и правилами, действующими в </w:t>
      </w:r>
      <w:r w:rsidR="00BD57FD" w:rsidRPr="00AA0986">
        <w:t>Российской Федерации</w:t>
      </w:r>
    </w:p>
    <w:p w:rsidR="00B51BF9" w:rsidRPr="00AA0986" w:rsidRDefault="00B51BF9" w:rsidP="00297DE1">
      <w:pPr>
        <w:pStyle w:val="a5"/>
        <w:ind w:left="0"/>
        <w:jc w:val="both"/>
      </w:pPr>
    </w:p>
    <w:p w:rsidR="008E2C18" w:rsidRPr="00AA0986" w:rsidRDefault="001A770E" w:rsidP="008E2C18">
      <w:pPr>
        <w:pStyle w:val="a5"/>
        <w:numPr>
          <w:ilvl w:val="0"/>
          <w:numId w:val="5"/>
        </w:numPr>
        <w:jc w:val="center"/>
        <w:rPr>
          <w:b/>
          <w:bCs/>
        </w:rPr>
      </w:pPr>
      <w:r w:rsidRPr="00AA0986">
        <w:rPr>
          <w:b/>
          <w:bCs/>
        </w:rPr>
        <w:t>ФОРС-МАЖОР</w:t>
      </w:r>
    </w:p>
    <w:p w:rsidR="008E2C18" w:rsidRPr="00AA0986" w:rsidRDefault="008E2C18" w:rsidP="009D576B">
      <w:pPr>
        <w:pStyle w:val="a5"/>
        <w:numPr>
          <w:ilvl w:val="1"/>
          <w:numId w:val="5"/>
        </w:numPr>
        <w:tabs>
          <w:tab w:val="clear" w:pos="1080"/>
          <w:tab w:val="num" w:pos="567"/>
        </w:tabs>
        <w:ind w:left="0" w:firstLine="709"/>
        <w:jc w:val="both"/>
      </w:pPr>
      <w:r w:rsidRPr="00AA0986">
        <w:t>Стороны освобождаются от ответственности за неисполнение или ненадлежащее исполнение обязательств по договору вследствие обстоятельств непреодолимой силы (форс-мажор). Под обстоятельствами непреодолимой силы понимаются события не существовавшие в момент подписания договора, наступление и действие которых стороны не могли предотвратить и преодолеть, а именно: пожар, землетрясение, наводнение, ураган, авария на транспорте, забастовка, исключая забастовки работников сторон, гражданские волнения, войны, военные действия, иные подобные обстоятельства, включая действия властей, в соответствии с общепринятыми нормами делового оборота.</w:t>
      </w:r>
    </w:p>
    <w:p w:rsidR="008E2C18" w:rsidRPr="00AA0986" w:rsidRDefault="008E2C18" w:rsidP="009D576B">
      <w:pPr>
        <w:pStyle w:val="a5"/>
        <w:numPr>
          <w:ilvl w:val="1"/>
          <w:numId w:val="5"/>
        </w:numPr>
        <w:tabs>
          <w:tab w:val="clear" w:pos="1080"/>
          <w:tab w:val="num" w:pos="567"/>
        </w:tabs>
        <w:ind w:left="0" w:firstLine="709"/>
        <w:jc w:val="both"/>
      </w:pPr>
      <w:r w:rsidRPr="00AA0986">
        <w:t xml:space="preserve">Сторона, которая не может исполнить обязательства по договору вследствие обстоятельств непреодолимой силы, должна в течение 7 (семи) календарных дней </w:t>
      </w:r>
      <w:r w:rsidR="006904E6" w:rsidRPr="00AA0986">
        <w:t>с даты</w:t>
      </w:r>
      <w:r w:rsidRPr="00AA0986">
        <w:t xml:space="preserve"> их наступления письменно уведомить об этом другую сторону и подтвердить наступление и действие обстоятельств непреодолимой силы справкой Торгово-Промышленной Палаты или иными общепринятыми способами, в противном случае она лишается права ссылаться на эти обстоятельства. </w:t>
      </w:r>
    </w:p>
    <w:p w:rsidR="008E2C18" w:rsidRPr="00AA0986" w:rsidRDefault="008E2C18" w:rsidP="009D576B">
      <w:pPr>
        <w:pStyle w:val="a5"/>
        <w:numPr>
          <w:ilvl w:val="1"/>
          <w:numId w:val="5"/>
        </w:numPr>
        <w:tabs>
          <w:tab w:val="clear" w:pos="1080"/>
          <w:tab w:val="num" w:pos="567"/>
        </w:tabs>
        <w:ind w:left="0" w:firstLine="709"/>
        <w:jc w:val="both"/>
      </w:pPr>
      <w:r w:rsidRPr="00AA0986">
        <w:t>Возникновение обстоятельств непреодолимой силы продлевает срок исполнения обязательств по договору на период, соответствующий времени действия указанных обстоятельств. Если обстоятельства непреодолимой силы будут действовать более 1 (одного) месяца, стороны обязаны согласовать порядок дальнейших взаимоотношений сторон по договору. В случае наступления обстоятельств непреодолимой силы стороны приложат все усилия для минимизации потерь и убытков друг друга.</w:t>
      </w:r>
    </w:p>
    <w:p w:rsidR="008E2C18" w:rsidRPr="00AA0986" w:rsidRDefault="008E2C18" w:rsidP="008E2C18">
      <w:pPr>
        <w:pStyle w:val="Default"/>
        <w:tabs>
          <w:tab w:val="left" w:pos="1276"/>
        </w:tabs>
        <w:ind w:left="705"/>
        <w:jc w:val="both"/>
      </w:pPr>
    </w:p>
    <w:p w:rsidR="008E2C18" w:rsidRPr="00AA0986" w:rsidRDefault="001A770E" w:rsidP="008E2C18">
      <w:pPr>
        <w:pStyle w:val="a5"/>
        <w:numPr>
          <w:ilvl w:val="0"/>
          <w:numId w:val="5"/>
        </w:numPr>
        <w:jc w:val="center"/>
        <w:rPr>
          <w:b/>
          <w:bCs/>
        </w:rPr>
      </w:pPr>
      <w:r w:rsidRPr="00AA0986">
        <w:rPr>
          <w:b/>
          <w:bCs/>
        </w:rPr>
        <w:t>АНТИКОРРУПЦИОННЫЕ ТРЕБОВАНИЯ</w:t>
      </w:r>
    </w:p>
    <w:p w:rsidR="008E2C18" w:rsidRPr="00AA0986" w:rsidRDefault="008E2C18" w:rsidP="009D576B">
      <w:pPr>
        <w:pStyle w:val="a5"/>
        <w:numPr>
          <w:ilvl w:val="1"/>
          <w:numId w:val="5"/>
        </w:numPr>
        <w:tabs>
          <w:tab w:val="clear" w:pos="1080"/>
          <w:tab w:val="num" w:pos="567"/>
        </w:tabs>
        <w:ind w:left="0" w:firstLine="709"/>
        <w:jc w:val="both"/>
      </w:pPr>
      <w:r w:rsidRPr="00AA0986">
        <w:t xml:space="preserve">При исполнении своих обязательств по </w:t>
      </w:r>
      <w:r w:rsidR="00225187">
        <w:t>Д</w:t>
      </w:r>
      <w:r w:rsidRPr="00AA0986">
        <w:t xml:space="preserve">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8E2C18" w:rsidRPr="00AA0986" w:rsidRDefault="008E2C18" w:rsidP="009D576B">
      <w:pPr>
        <w:pStyle w:val="a5"/>
        <w:numPr>
          <w:ilvl w:val="1"/>
          <w:numId w:val="5"/>
        </w:numPr>
        <w:tabs>
          <w:tab w:val="clear" w:pos="1080"/>
          <w:tab w:val="num" w:pos="567"/>
        </w:tabs>
        <w:ind w:left="0" w:firstLine="709"/>
        <w:jc w:val="both"/>
      </w:pPr>
      <w:r w:rsidRPr="00AA0986">
        <w:t xml:space="preserve">При исполнении своих обязательств по </w:t>
      </w:r>
      <w:r w:rsidR="00225187">
        <w:t>Д</w:t>
      </w:r>
      <w:r w:rsidRPr="00AA0986">
        <w:t xml:space="preserve">оговору, стороны, их аффилированные лица, работники или посредники не осуществляют действия, квалифицируемые применимым для целей </w:t>
      </w:r>
      <w:r w:rsidR="00225187">
        <w:t>Д</w:t>
      </w:r>
      <w:r w:rsidRPr="00AA0986">
        <w:t>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E2C18" w:rsidRPr="00AA0986" w:rsidRDefault="008E2C18" w:rsidP="009D576B">
      <w:pPr>
        <w:pStyle w:val="a5"/>
        <w:numPr>
          <w:ilvl w:val="1"/>
          <w:numId w:val="5"/>
        </w:numPr>
        <w:tabs>
          <w:tab w:val="clear" w:pos="1080"/>
          <w:tab w:val="num" w:pos="567"/>
        </w:tabs>
        <w:ind w:left="0" w:firstLine="709"/>
        <w:jc w:val="both"/>
      </w:pPr>
      <w:r w:rsidRPr="00AA0986">
        <w:t xml:space="preserve">В случае возникновения у стороны подозрений, что произошло или может произойти нарушение каких-либо положений </w:t>
      </w:r>
      <w:r w:rsidR="00191586" w:rsidRPr="00AA0986">
        <w:t>настоящего раздела</w:t>
      </w:r>
      <w:r w:rsidRPr="00AA0986">
        <w:t xml:space="preserve">, соответствующая сторона обязуется уведомить другую сторону в письменной форме. После письменного уведомления, </w:t>
      </w:r>
      <w:r w:rsidRPr="00AA0986">
        <w:lastRenderedPageBreak/>
        <w:t xml:space="preserve">соответствующая сторона имеет право приостановить исполнение обязательств по </w:t>
      </w:r>
      <w:r w:rsidR="00225187">
        <w:t>Д</w:t>
      </w:r>
      <w:r w:rsidRPr="00AA0986">
        <w:t>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8E2C18" w:rsidRPr="00AA0986" w:rsidRDefault="008E2C18" w:rsidP="009D576B">
      <w:pPr>
        <w:pStyle w:val="a5"/>
        <w:numPr>
          <w:ilvl w:val="1"/>
          <w:numId w:val="5"/>
        </w:numPr>
        <w:tabs>
          <w:tab w:val="clear" w:pos="1080"/>
          <w:tab w:val="num" w:pos="567"/>
        </w:tabs>
        <w:ind w:left="0" w:firstLine="709"/>
        <w:jc w:val="both"/>
      </w:pPr>
      <w:r w:rsidRPr="00AA0986">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w:t>
      </w:r>
      <w:r w:rsidR="00404A40" w:rsidRPr="00AA0986">
        <w:t>го раздела</w:t>
      </w:r>
      <w:r w:rsidRPr="00AA0986">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E2C18" w:rsidRPr="00AA0986" w:rsidRDefault="008E2C18" w:rsidP="009D576B">
      <w:pPr>
        <w:pStyle w:val="a5"/>
        <w:numPr>
          <w:ilvl w:val="1"/>
          <w:numId w:val="5"/>
        </w:numPr>
        <w:tabs>
          <w:tab w:val="clear" w:pos="1080"/>
          <w:tab w:val="num" w:pos="567"/>
        </w:tabs>
        <w:ind w:left="0" w:firstLine="709"/>
        <w:jc w:val="both"/>
      </w:pPr>
      <w:r w:rsidRPr="00AA0986">
        <w:t>В случае нарушения одной стороной обязательств воздерживаться от запрещенных в настояще</w:t>
      </w:r>
      <w:r w:rsidR="00404A40" w:rsidRPr="00AA0986">
        <w:t>го раздела</w:t>
      </w:r>
      <w:r w:rsidR="00191586">
        <w:t xml:space="preserve"> </w:t>
      </w:r>
      <w:r w:rsidR="00225187">
        <w:t>Д</w:t>
      </w:r>
      <w:r w:rsidRPr="00AA0986">
        <w:t xml:space="preserve">оговора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w:t>
      </w:r>
      <w:r w:rsidR="00225187">
        <w:t>Д</w:t>
      </w:r>
      <w:r w:rsidRPr="00AA0986">
        <w:t xml:space="preserve">оговор в одностороннем порядке полностью или в части, направив письменное уведомление о расторжении. Сторона, по чьей инициативе был расторгнут </w:t>
      </w:r>
      <w:r w:rsidR="00225187">
        <w:t>Д</w:t>
      </w:r>
      <w:r w:rsidRPr="00AA0986">
        <w:t>оговор в соответствии с положениями настояще</w:t>
      </w:r>
      <w:r w:rsidR="00404A40" w:rsidRPr="00AA0986">
        <w:t>го раздела</w:t>
      </w:r>
      <w:r w:rsidRPr="00AA0986">
        <w:t>, вправе требовать возмещения реального ущерба, возникшего в результате такого расторжения.</w:t>
      </w:r>
    </w:p>
    <w:p w:rsidR="002735C8" w:rsidRPr="00AA0986" w:rsidRDefault="002735C8" w:rsidP="002735C8">
      <w:pPr>
        <w:pStyle w:val="a5"/>
        <w:ind w:left="0"/>
        <w:jc w:val="both"/>
      </w:pPr>
    </w:p>
    <w:p w:rsidR="002735C8" w:rsidRPr="00AA0986" w:rsidRDefault="002735C8" w:rsidP="002735C8">
      <w:pPr>
        <w:pStyle w:val="a5"/>
        <w:numPr>
          <w:ilvl w:val="0"/>
          <w:numId w:val="5"/>
        </w:numPr>
        <w:jc w:val="center"/>
        <w:rPr>
          <w:b/>
        </w:rPr>
      </w:pPr>
      <w:r w:rsidRPr="00AA0986">
        <w:rPr>
          <w:b/>
        </w:rPr>
        <w:t>ПОРЯДОК ИЗМЕНЕНИЯ</w:t>
      </w:r>
      <w:r w:rsidR="004E4343" w:rsidRPr="00AA0986">
        <w:rPr>
          <w:b/>
        </w:rPr>
        <w:t xml:space="preserve"> И</w:t>
      </w:r>
      <w:r w:rsidRPr="00AA0986">
        <w:rPr>
          <w:b/>
        </w:rPr>
        <w:t xml:space="preserve"> РАСТОРЖЕНИЯ ДОГОВОРА</w:t>
      </w:r>
    </w:p>
    <w:p w:rsidR="004E4343" w:rsidRPr="00AA0986" w:rsidRDefault="009D576B" w:rsidP="009D576B">
      <w:pPr>
        <w:pStyle w:val="ConsPlusNonformat"/>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004E4343" w:rsidRPr="00AA0986">
        <w:rPr>
          <w:rFonts w:ascii="Times New Roman" w:hAnsi="Times New Roman" w:cs="Times New Roman"/>
          <w:sz w:val="24"/>
          <w:szCs w:val="24"/>
          <w:lang w:eastAsia="en-US"/>
        </w:rPr>
        <w:t>.1.  Любые изменения и дополнения к Договору имеют силу только при условии их оформления в виде дополнительных соглашений и подписания Сторонами.</w:t>
      </w:r>
    </w:p>
    <w:p w:rsidR="004E4343" w:rsidRPr="00AA0986" w:rsidRDefault="009D576B" w:rsidP="009D576B">
      <w:pPr>
        <w:pStyle w:val="ConsPlusNonformat"/>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004E4343" w:rsidRPr="00AA0986">
        <w:rPr>
          <w:rFonts w:ascii="Times New Roman" w:hAnsi="Times New Roman" w:cs="Times New Roman"/>
          <w:sz w:val="24"/>
          <w:szCs w:val="24"/>
          <w:lang w:eastAsia="en-US"/>
        </w:rPr>
        <w:t>.2.   Расторжение Договора допускается по соглашению сторон, по решению суда, в случае одностороннего отказа Стороны Договора от его исполнения в соответствии с гражданским законодательством Российской Федерации.</w:t>
      </w:r>
    </w:p>
    <w:p w:rsidR="008E2C18" w:rsidRPr="00AA0986" w:rsidRDefault="009D576B" w:rsidP="009D576B">
      <w:pPr>
        <w:pStyle w:val="ConsPlusNonformat"/>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004E4343" w:rsidRPr="00AA0986">
        <w:rPr>
          <w:rFonts w:ascii="Times New Roman" w:hAnsi="Times New Roman" w:cs="Times New Roman"/>
          <w:sz w:val="24"/>
          <w:szCs w:val="24"/>
          <w:lang w:eastAsia="en-US"/>
        </w:rPr>
        <w:t xml:space="preserve">.3.  </w:t>
      </w:r>
      <w:r w:rsidR="00225187">
        <w:rPr>
          <w:rFonts w:ascii="Times New Roman" w:hAnsi="Times New Roman" w:cs="Times New Roman"/>
          <w:sz w:val="24"/>
          <w:szCs w:val="24"/>
          <w:lang w:eastAsia="en-US"/>
        </w:rPr>
        <w:t>Д</w:t>
      </w:r>
      <w:r w:rsidR="007E10E9" w:rsidRPr="00AA0986">
        <w:rPr>
          <w:rFonts w:ascii="Times New Roman" w:hAnsi="Times New Roman" w:cs="Times New Roman"/>
          <w:sz w:val="24"/>
          <w:szCs w:val="24"/>
          <w:lang w:eastAsia="en-US"/>
        </w:rPr>
        <w:t xml:space="preserve">оговор может быть немотивированно расторгнут в одностороннем порядке Заказчиком в любой момент после заключения договора. При этом в случае немотивированного одностороннего расторжения договора по инициативе Заказчика, Исполнитель не имеет прав на предъявление требований к Заказчику о возмещении </w:t>
      </w:r>
      <w:r w:rsidR="00D46982" w:rsidRPr="00AA0986">
        <w:rPr>
          <w:rFonts w:ascii="Times New Roman" w:hAnsi="Times New Roman" w:cs="Times New Roman"/>
          <w:sz w:val="24"/>
          <w:szCs w:val="24"/>
          <w:lang w:eastAsia="en-US"/>
        </w:rPr>
        <w:t>каких-либо</w:t>
      </w:r>
      <w:r w:rsidR="007E10E9" w:rsidRPr="00AA0986">
        <w:rPr>
          <w:rFonts w:ascii="Times New Roman" w:hAnsi="Times New Roman" w:cs="Times New Roman"/>
          <w:sz w:val="24"/>
          <w:szCs w:val="24"/>
          <w:lang w:eastAsia="en-US"/>
        </w:rPr>
        <w:t xml:space="preserve"> убытков, в том числе вызванных немотивированным расторжением договора Заказчиком. Договор считается расторгнутым по истечении 30 (тридцати) дней с даты получения Исполнителем уведомления о расторжении договора в одностороннем порядке, если иной срок не указан Заказчиком в уведомлении об одностороннем расторжении договора, а при отсутствии сведений о получении уведомления Исполнителем по истечении 30 (тридцати) дней с даты направления уведомления почтовым отправлением или по электронной почте, указанной в </w:t>
      </w:r>
      <w:r w:rsidR="00225187">
        <w:rPr>
          <w:rFonts w:ascii="Times New Roman" w:hAnsi="Times New Roman" w:cs="Times New Roman"/>
          <w:sz w:val="24"/>
          <w:szCs w:val="24"/>
          <w:lang w:eastAsia="en-US"/>
        </w:rPr>
        <w:t>Д</w:t>
      </w:r>
      <w:r w:rsidR="007E10E9" w:rsidRPr="00AA0986">
        <w:rPr>
          <w:rFonts w:ascii="Times New Roman" w:hAnsi="Times New Roman" w:cs="Times New Roman"/>
          <w:sz w:val="24"/>
          <w:szCs w:val="24"/>
          <w:lang w:eastAsia="en-US"/>
        </w:rPr>
        <w:t xml:space="preserve">оговоре или по факсу или путем вручения уведомления представителю Исполнителя. </w:t>
      </w:r>
    </w:p>
    <w:p w:rsidR="007E10E9" w:rsidRPr="00AA0986" w:rsidRDefault="007E10E9" w:rsidP="007E10E9">
      <w:pPr>
        <w:pStyle w:val="ConsPlusNonformat"/>
        <w:jc w:val="both"/>
        <w:rPr>
          <w:rFonts w:ascii="Times New Roman" w:hAnsi="Times New Roman" w:cs="Times New Roman"/>
          <w:sz w:val="24"/>
          <w:szCs w:val="24"/>
        </w:rPr>
      </w:pPr>
    </w:p>
    <w:p w:rsidR="00B51BF9" w:rsidRPr="00AA0986" w:rsidRDefault="001A770E" w:rsidP="006749DC">
      <w:pPr>
        <w:pStyle w:val="a5"/>
        <w:numPr>
          <w:ilvl w:val="0"/>
          <w:numId w:val="5"/>
        </w:numPr>
        <w:jc w:val="center"/>
        <w:rPr>
          <w:b/>
        </w:rPr>
      </w:pPr>
      <w:r w:rsidRPr="00AA0986">
        <w:rPr>
          <w:b/>
        </w:rPr>
        <w:t>П</w:t>
      </w:r>
      <w:r w:rsidR="0043200F" w:rsidRPr="00B10F20">
        <w:rPr>
          <w:b/>
        </w:rPr>
        <w:t>Р</w:t>
      </w:r>
      <w:r w:rsidRPr="00AA0986">
        <w:rPr>
          <w:b/>
        </w:rPr>
        <w:t>ОЧИЕ УСЛОВИЯ</w:t>
      </w:r>
    </w:p>
    <w:p w:rsidR="008E2C18" w:rsidRPr="00AA0986" w:rsidRDefault="00225187" w:rsidP="009D576B">
      <w:pPr>
        <w:pStyle w:val="a5"/>
        <w:numPr>
          <w:ilvl w:val="1"/>
          <w:numId w:val="5"/>
        </w:numPr>
        <w:tabs>
          <w:tab w:val="clear" w:pos="1080"/>
          <w:tab w:val="num" w:pos="567"/>
        </w:tabs>
        <w:ind w:left="0" w:firstLine="709"/>
        <w:jc w:val="both"/>
      </w:pPr>
      <w:r>
        <w:t>Д</w:t>
      </w:r>
      <w:r w:rsidR="008E2C18" w:rsidRPr="00AA0986">
        <w:t xml:space="preserve">оговор вступает в силу </w:t>
      </w:r>
      <w:r w:rsidR="006904E6" w:rsidRPr="00AA0986">
        <w:t>с даты</w:t>
      </w:r>
      <w:r w:rsidR="008E2C18" w:rsidRPr="00AA0986">
        <w:t xml:space="preserve"> подписания его обеими Сторонами и </w:t>
      </w:r>
      <w:r w:rsidR="001A770E" w:rsidRPr="00AA0986">
        <w:t>полного исполнения Сторонами своих обязательств</w:t>
      </w:r>
      <w:r w:rsidR="008E2C18" w:rsidRPr="00AA0986">
        <w:t>.</w:t>
      </w:r>
    </w:p>
    <w:p w:rsidR="00A56265" w:rsidRPr="00AA0986" w:rsidRDefault="00B51BF9" w:rsidP="009D576B">
      <w:pPr>
        <w:pStyle w:val="a5"/>
        <w:numPr>
          <w:ilvl w:val="1"/>
          <w:numId w:val="5"/>
        </w:numPr>
        <w:tabs>
          <w:tab w:val="clear" w:pos="1080"/>
          <w:tab w:val="num" w:pos="567"/>
        </w:tabs>
        <w:ind w:left="0" w:firstLine="709"/>
        <w:jc w:val="both"/>
      </w:pPr>
      <w:r w:rsidRPr="00AA0986">
        <w:t>Все измен</w:t>
      </w:r>
      <w:r w:rsidR="009F0EAB" w:rsidRPr="00AA0986">
        <w:t>ения и дополнения к Д</w:t>
      </w:r>
      <w:r w:rsidRPr="00AA0986">
        <w:t xml:space="preserve">оговору должны быть оформлены в письменном виде </w:t>
      </w:r>
      <w:r w:rsidR="009F0EAB" w:rsidRPr="00AA0986">
        <w:t>и являются неотъемлемой частью Д</w:t>
      </w:r>
      <w:r w:rsidRPr="00AA0986">
        <w:t>оговора.</w:t>
      </w:r>
    </w:p>
    <w:p w:rsidR="00A56265" w:rsidRPr="00AA0986" w:rsidRDefault="00A56265" w:rsidP="009D576B">
      <w:pPr>
        <w:pStyle w:val="a5"/>
        <w:numPr>
          <w:ilvl w:val="1"/>
          <w:numId w:val="5"/>
        </w:numPr>
        <w:tabs>
          <w:tab w:val="clear" w:pos="1080"/>
          <w:tab w:val="num" w:pos="567"/>
        </w:tabs>
        <w:ind w:left="0" w:firstLine="709"/>
        <w:jc w:val="both"/>
      </w:pPr>
      <w:r w:rsidRPr="00AA0986">
        <w:t xml:space="preserve">Исполнитель гарантирует Заказчику, что на </w:t>
      </w:r>
      <w:r w:rsidR="006904E6" w:rsidRPr="00AA0986">
        <w:t xml:space="preserve">дату </w:t>
      </w:r>
      <w:r w:rsidRPr="00AA0986">
        <w:t xml:space="preserve">подписания </w:t>
      </w:r>
      <w:r w:rsidR="00225187">
        <w:t>Д</w:t>
      </w:r>
      <w:r w:rsidRPr="00AA0986">
        <w:t xml:space="preserve">оговора: </w:t>
      </w:r>
    </w:p>
    <w:p w:rsidR="00A56265" w:rsidRPr="00AA0986" w:rsidRDefault="009D576B" w:rsidP="009D576B">
      <w:pPr>
        <w:ind w:firstLine="567"/>
        <w:contextualSpacing/>
        <w:jc w:val="both"/>
      </w:pPr>
      <w:r>
        <w:t>9</w:t>
      </w:r>
      <w:r w:rsidR="00A56265" w:rsidRPr="00AA0986">
        <w:t>.3</w:t>
      </w:r>
      <w:r w:rsidR="00BD57FD" w:rsidRPr="00AA0986">
        <w:t xml:space="preserve">.1​. </w:t>
      </w:r>
      <w:r w:rsidR="00A56265" w:rsidRPr="00AA0986">
        <w:t>Исполнитель действу</w:t>
      </w:r>
      <w:r w:rsidR="00404A40" w:rsidRPr="00AA0986">
        <w:t>ет</w:t>
      </w:r>
      <w:r w:rsidR="00A56265" w:rsidRPr="00AA0986">
        <w:t xml:space="preserve"> в соответствии с законодательством Российской Федерации, обладает всеми законными правами на свои активы и </w:t>
      </w:r>
      <w:r w:rsidR="00D46982" w:rsidRPr="00AA0986">
        <w:t>всеми полномочиями,</w:t>
      </w:r>
      <w:r w:rsidR="00A56265" w:rsidRPr="00AA0986">
        <w:t xml:space="preserve"> и разрешениями, необходимыми для ведения деятельности.</w:t>
      </w:r>
    </w:p>
    <w:p w:rsidR="00A56265" w:rsidRPr="00AA0986" w:rsidRDefault="009D576B" w:rsidP="009D576B">
      <w:pPr>
        <w:ind w:firstLine="567"/>
        <w:contextualSpacing/>
        <w:jc w:val="both"/>
      </w:pPr>
      <w:r>
        <w:t>9</w:t>
      </w:r>
      <w:r w:rsidR="00A56265" w:rsidRPr="00AA0986">
        <w:t xml:space="preserve">.3.2​. Исполнитель обладает всеми полномочиями для заключения </w:t>
      </w:r>
      <w:r w:rsidR="00225187">
        <w:t>Д</w:t>
      </w:r>
      <w:r w:rsidR="00A56265" w:rsidRPr="00AA0986">
        <w:t>оговора и исполнения обязательств, принимаемых на себя по договору.</w:t>
      </w:r>
    </w:p>
    <w:p w:rsidR="004E4343" w:rsidRPr="00AA0986" w:rsidRDefault="00A56265" w:rsidP="009D576B">
      <w:pPr>
        <w:pStyle w:val="a5"/>
        <w:numPr>
          <w:ilvl w:val="2"/>
          <w:numId w:val="28"/>
        </w:numPr>
        <w:ind w:left="0" w:firstLine="567"/>
        <w:jc w:val="both"/>
      </w:pPr>
      <w:r w:rsidRPr="00AA0986">
        <w:t>Заключение договора не влечет нарушений действующего законодательства Российской Федерации.</w:t>
      </w:r>
    </w:p>
    <w:p w:rsidR="004E4343" w:rsidRPr="00AA0986" w:rsidRDefault="00A56265" w:rsidP="009D576B">
      <w:pPr>
        <w:pStyle w:val="a5"/>
        <w:numPr>
          <w:ilvl w:val="2"/>
          <w:numId w:val="28"/>
        </w:numPr>
        <w:ind w:left="0" w:firstLine="567"/>
        <w:jc w:val="both"/>
      </w:pPr>
      <w:r w:rsidRPr="00AA0986">
        <w:lastRenderedPageBreak/>
        <w:t>Заключение договора не влечет противоречия уставным и прочим внутренним процедурам Исполнителя.</w:t>
      </w:r>
    </w:p>
    <w:p w:rsidR="004E4343" w:rsidRPr="00AA0986" w:rsidRDefault="00A56265" w:rsidP="009D576B">
      <w:pPr>
        <w:pStyle w:val="a5"/>
        <w:numPr>
          <w:ilvl w:val="2"/>
          <w:numId w:val="28"/>
        </w:numPr>
        <w:ind w:left="0" w:firstLine="567"/>
        <w:jc w:val="both"/>
      </w:pPr>
      <w:r w:rsidRPr="00AA0986">
        <w:t>Вся информация, представленная Исполнителем в связи с договором, соответствует действительности, является полной и точной во всех отношениях.</w:t>
      </w:r>
    </w:p>
    <w:p w:rsidR="00A56265" w:rsidRPr="00AA0986" w:rsidRDefault="00A56265" w:rsidP="009D576B">
      <w:pPr>
        <w:pStyle w:val="a5"/>
        <w:numPr>
          <w:ilvl w:val="2"/>
          <w:numId w:val="28"/>
        </w:numPr>
        <w:ind w:left="0" w:firstLine="567"/>
        <w:jc w:val="both"/>
      </w:pPr>
      <w:r w:rsidRPr="00AA0986">
        <w:rPr>
          <w:snapToGrid w:val="0"/>
        </w:rPr>
        <w:t xml:space="preserve">Не существует каких-либо исков, арбитражных, административных или судебных и прочих разбирательств и расследований, которые ведутся против </w:t>
      </w:r>
      <w:r w:rsidRPr="00AA0986">
        <w:t>Исполнителя</w:t>
      </w:r>
      <w:r w:rsidRPr="00AA0986">
        <w:rPr>
          <w:snapToGrid w:val="0"/>
        </w:rPr>
        <w:t xml:space="preserve"> в любых государственных органах, и которые могут отрицательно сказаться на способности выполнять свои обязанности по договору.</w:t>
      </w:r>
    </w:p>
    <w:p w:rsidR="001F74E5" w:rsidRPr="00AA0986" w:rsidRDefault="001F74E5" w:rsidP="009D576B">
      <w:pPr>
        <w:pStyle w:val="a5"/>
        <w:numPr>
          <w:ilvl w:val="1"/>
          <w:numId w:val="28"/>
        </w:numPr>
        <w:ind w:left="0" w:firstLine="709"/>
        <w:jc w:val="both"/>
      </w:pPr>
      <w:r w:rsidRPr="00AA0986">
        <w:t xml:space="preserve">Стороны признают юридическую силу подписанных и переданных по </w:t>
      </w:r>
      <w:r w:rsidR="00D46982" w:rsidRPr="00AA0986">
        <w:t>факсимильной электронной</w:t>
      </w:r>
      <w:r w:rsidRPr="00AA0986">
        <w:t xml:space="preserve"> связи документов, с обязательным последующим предоставлением подлинников указанных документов в течение 5 (пяти) рабочих дней по почте. В случае </w:t>
      </w:r>
      <w:r w:rsidR="00191586" w:rsidRPr="00AA0986">
        <w:t>не отправки</w:t>
      </w:r>
      <w:bookmarkStart w:id="2" w:name="_GoBack"/>
      <w:bookmarkEnd w:id="2"/>
      <w:r w:rsidRPr="00AA0986">
        <w:t xml:space="preserve"> оригинала документа почтой, Сторона не вправе ссылаться на его копию, направленную с помощью электронных средств связи.</w:t>
      </w:r>
    </w:p>
    <w:p w:rsidR="001F74E5" w:rsidRPr="00AA0986" w:rsidRDefault="001F74E5" w:rsidP="009D576B">
      <w:pPr>
        <w:pStyle w:val="a5"/>
        <w:numPr>
          <w:ilvl w:val="1"/>
          <w:numId w:val="28"/>
        </w:numPr>
        <w:ind w:left="0" w:firstLine="709"/>
        <w:jc w:val="both"/>
      </w:pPr>
      <w:r w:rsidRPr="00AA0986">
        <w:t xml:space="preserve">Вся переписка, направление документов, касающихся исполнения условий Договора, осуществляется Сторонами </w:t>
      </w:r>
      <w:r w:rsidR="00D46982" w:rsidRPr="00AA0986">
        <w:t>по адресам,</w:t>
      </w:r>
      <w:r w:rsidRPr="00AA0986">
        <w:t xml:space="preserve"> указанным в разделе 1</w:t>
      </w:r>
      <w:r w:rsidR="000F553C">
        <w:t>1</w:t>
      </w:r>
      <w:r w:rsidRPr="00AA0986">
        <w:t xml:space="preserve"> Договора. Стороны гарантируют, что адреса, указанные в разделе 1</w:t>
      </w:r>
      <w:r w:rsidR="000F553C">
        <w:t xml:space="preserve">1 </w:t>
      </w:r>
      <w:r w:rsidR="00225187">
        <w:t>Д</w:t>
      </w:r>
      <w:r w:rsidR="00D46982" w:rsidRPr="00AA0986">
        <w:t>оговора,</w:t>
      </w:r>
      <w:r w:rsidRPr="00AA0986">
        <w:t xml:space="preserve"> являются фактическими адресами местонахождения Сторон. Ответственность за предоставление недостоверных сведений о месте своего фактического нахождения и </w:t>
      </w:r>
      <w:proofErr w:type="gramStart"/>
      <w:r w:rsidRPr="00AA0986">
        <w:t>возникшие</w:t>
      </w:r>
      <w:proofErr w:type="gramEnd"/>
      <w:r w:rsidRPr="00AA0986">
        <w:t xml:space="preserve"> в связи с этим у Сторон последствия в части невозможности исполнения обязательств по </w:t>
      </w:r>
      <w:r w:rsidR="00225187">
        <w:t>Д</w:t>
      </w:r>
      <w:r w:rsidRPr="00AA0986">
        <w:t xml:space="preserve">оговору и убытки, принимает на себя Сторона, предоставившая недостоверные сведения о месте своего фактического нахождения. Сторона, не получившая необходимой для исполнения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w:t>
      </w:r>
    </w:p>
    <w:p w:rsidR="00B51BF9" w:rsidRPr="00AA0986" w:rsidRDefault="00B51BF9" w:rsidP="009D576B">
      <w:pPr>
        <w:pStyle w:val="a5"/>
        <w:numPr>
          <w:ilvl w:val="1"/>
          <w:numId w:val="28"/>
        </w:numPr>
        <w:ind w:left="0" w:firstLine="709"/>
        <w:jc w:val="both"/>
      </w:pPr>
      <w:r w:rsidRPr="00AA0986">
        <w:t>Договор составлен в двух экземплярах равной юридической силы, по одному для каждой из Сторон.</w:t>
      </w:r>
    </w:p>
    <w:p w:rsidR="00B51BF9" w:rsidRPr="00AA0986" w:rsidRDefault="00B51BF9" w:rsidP="009D576B">
      <w:pPr>
        <w:pStyle w:val="a5"/>
        <w:numPr>
          <w:ilvl w:val="1"/>
          <w:numId w:val="28"/>
        </w:numPr>
        <w:ind w:left="0" w:firstLine="709"/>
        <w:jc w:val="both"/>
      </w:pPr>
      <w:r w:rsidRPr="00AA0986">
        <w:t>Вопросы</w:t>
      </w:r>
      <w:r w:rsidR="009F0EAB" w:rsidRPr="00AA0986">
        <w:t>, не урегулированные Д</w:t>
      </w:r>
      <w:r w:rsidRPr="00AA0986">
        <w:t>оговором, подлежат разрешению в соответствии с действующим законодательством, а также путем подписания дополнит</w:t>
      </w:r>
      <w:r w:rsidR="009F0EAB" w:rsidRPr="00AA0986">
        <w:t>ельных соглашений к Д</w:t>
      </w:r>
      <w:r w:rsidRPr="00AA0986">
        <w:t>оговору.</w:t>
      </w:r>
    </w:p>
    <w:p w:rsidR="00B51BF9" w:rsidRPr="00AA0986" w:rsidRDefault="00B51BF9" w:rsidP="009D576B">
      <w:pPr>
        <w:pStyle w:val="a5"/>
        <w:numPr>
          <w:ilvl w:val="1"/>
          <w:numId w:val="28"/>
        </w:numPr>
        <w:ind w:left="0" w:firstLine="709"/>
        <w:jc w:val="both"/>
      </w:pPr>
      <w:r w:rsidRPr="00AA0986">
        <w:t xml:space="preserve">Ответственный лицом по </w:t>
      </w:r>
      <w:r w:rsidR="009F0EAB" w:rsidRPr="00AA0986">
        <w:t>Д</w:t>
      </w:r>
      <w:r w:rsidRPr="00AA0986">
        <w:t xml:space="preserve">оговору со стороны Заказчика выступает – </w:t>
      </w:r>
      <w:r w:rsidR="00E67FF5" w:rsidRPr="00E67FF5">
        <w:rPr>
          <w:highlight w:val="yellow"/>
        </w:rPr>
        <w:t>_______________</w:t>
      </w:r>
      <w:r w:rsidR="00E67FF5">
        <w:t xml:space="preserve">, тел. </w:t>
      </w:r>
      <w:r w:rsidR="00E67FF5" w:rsidRPr="00E67FF5">
        <w:rPr>
          <w:highlight w:val="yellow"/>
        </w:rPr>
        <w:t>_____________</w:t>
      </w:r>
      <w:r w:rsidR="00320AC2" w:rsidRPr="00AA0986">
        <w:t>.</w:t>
      </w:r>
      <w:r w:rsidRPr="00AA0986">
        <w:t>Отв</w:t>
      </w:r>
      <w:r w:rsidR="009F0EAB" w:rsidRPr="00AA0986">
        <w:t>етственным лицом по Д</w:t>
      </w:r>
      <w:r w:rsidRPr="00AA0986">
        <w:t xml:space="preserve">оговору со стороны </w:t>
      </w:r>
      <w:r w:rsidR="00A56265" w:rsidRPr="00AA0986">
        <w:t>И</w:t>
      </w:r>
      <w:r w:rsidRPr="00AA0986">
        <w:t>сполнителя выступает -</w:t>
      </w:r>
      <w:r w:rsidRPr="00E67FF5">
        <w:rPr>
          <w:highlight w:val="yellow"/>
        </w:rPr>
        <w:t>_____________________</w:t>
      </w:r>
      <w:r w:rsidR="00E67FF5">
        <w:t>, тел.</w:t>
      </w:r>
      <w:r w:rsidRPr="00E67FF5">
        <w:rPr>
          <w:highlight w:val="yellow"/>
        </w:rPr>
        <w:t>_______________</w:t>
      </w:r>
      <w:r w:rsidRPr="00AA0986">
        <w:t>.</w:t>
      </w:r>
    </w:p>
    <w:p w:rsidR="008E04D4" w:rsidRPr="00AA0986" w:rsidRDefault="008E04D4" w:rsidP="00B51BF9">
      <w:pPr>
        <w:jc w:val="center"/>
        <w:rPr>
          <w:b/>
        </w:rPr>
      </w:pPr>
    </w:p>
    <w:p w:rsidR="00B51BF9" w:rsidRPr="00580B52" w:rsidRDefault="00B51BF9" w:rsidP="009D576B">
      <w:pPr>
        <w:pStyle w:val="a5"/>
        <w:numPr>
          <w:ilvl w:val="0"/>
          <w:numId w:val="28"/>
        </w:numPr>
        <w:jc w:val="center"/>
        <w:rPr>
          <w:b/>
        </w:rPr>
      </w:pPr>
      <w:r w:rsidRPr="00580B52">
        <w:rPr>
          <w:b/>
        </w:rPr>
        <w:t>Приложения</w:t>
      </w:r>
    </w:p>
    <w:p w:rsidR="005F5D67" w:rsidRDefault="00B51BF9" w:rsidP="00580B52">
      <w:pPr>
        <w:pStyle w:val="a5"/>
        <w:numPr>
          <w:ilvl w:val="1"/>
          <w:numId w:val="29"/>
        </w:numPr>
        <w:ind w:left="0" w:firstLine="0"/>
        <w:jc w:val="both"/>
      </w:pPr>
      <w:r w:rsidRPr="00867EE5">
        <w:t xml:space="preserve">Приложение №1 </w:t>
      </w:r>
      <w:r w:rsidR="005F5D67">
        <w:t>– Техническое задание</w:t>
      </w:r>
      <w:r w:rsidR="00AD332D">
        <w:t xml:space="preserve">. </w:t>
      </w:r>
    </w:p>
    <w:p w:rsidR="00E375C2" w:rsidRDefault="00E375C2" w:rsidP="005F5D67">
      <w:pPr>
        <w:pStyle w:val="a5"/>
        <w:numPr>
          <w:ilvl w:val="1"/>
          <w:numId w:val="29"/>
        </w:numPr>
        <w:ind w:left="0" w:firstLine="0"/>
        <w:jc w:val="both"/>
      </w:pPr>
      <w:r w:rsidRPr="00E375C2">
        <w:t>Приложение № 2 –</w:t>
      </w:r>
      <w:r w:rsidR="004A1F7E">
        <w:t>Спецификация</w:t>
      </w:r>
      <w:r>
        <w:t xml:space="preserve">. </w:t>
      </w:r>
    </w:p>
    <w:p w:rsidR="00AD332D" w:rsidRDefault="00AD332D" w:rsidP="005F5D67">
      <w:pPr>
        <w:pStyle w:val="a5"/>
        <w:numPr>
          <w:ilvl w:val="1"/>
          <w:numId w:val="29"/>
        </w:numPr>
        <w:ind w:left="0" w:firstLine="0"/>
        <w:jc w:val="both"/>
      </w:pPr>
      <w:bookmarkStart w:id="3" w:name="_Hlk61601951"/>
      <w:r>
        <w:t xml:space="preserve">Приложение № </w:t>
      </w:r>
      <w:r w:rsidR="00E375C2">
        <w:t>3</w:t>
      </w:r>
      <w:r>
        <w:t xml:space="preserve"> – </w:t>
      </w:r>
      <w:bookmarkEnd w:id="3"/>
      <w:r>
        <w:t>Акт сдачи-приемки оказанных услуг</w:t>
      </w:r>
      <w:r w:rsidR="00580B52">
        <w:t>.</w:t>
      </w:r>
    </w:p>
    <w:p w:rsidR="00580B52" w:rsidRDefault="00AD332D" w:rsidP="00580B52">
      <w:pPr>
        <w:pStyle w:val="a5"/>
        <w:numPr>
          <w:ilvl w:val="1"/>
          <w:numId w:val="29"/>
        </w:numPr>
        <w:ind w:left="0" w:firstLine="0"/>
        <w:jc w:val="both"/>
      </w:pPr>
      <w:r>
        <w:t xml:space="preserve">Приложение № </w:t>
      </w:r>
      <w:r w:rsidR="00E375C2">
        <w:t>4</w:t>
      </w:r>
      <w:r w:rsidR="00B51BF9" w:rsidRPr="00867EE5">
        <w:t>– Направление на медицинский осмотр.</w:t>
      </w:r>
    </w:p>
    <w:p w:rsidR="002F0F50" w:rsidRDefault="002F0F50" w:rsidP="00580B52">
      <w:pPr>
        <w:pStyle w:val="a5"/>
        <w:numPr>
          <w:ilvl w:val="1"/>
          <w:numId w:val="29"/>
        </w:numPr>
        <w:ind w:left="0" w:firstLine="0"/>
        <w:jc w:val="both"/>
      </w:pPr>
      <w:r w:rsidRPr="00867EE5">
        <w:t xml:space="preserve">Приложение № </w:t>
      </w:r>
      <w:r w:rsidR="00E375C2">
        <w:t>5</w:t>
      </w:r>
      <w:r w:rsidR="000F553C">
        <w:t>–</w:t>
      </w:r>
      <w:r w:rsidR="00CF1DC9" w:rsidRPr="00867EE5">
        <w:t>Перечень профессий, должностей Заказчика, подлежащих прохождению медицинских осмотров (обследований).</w:t>
      </w:r>
    </w:p>
    <w:p w:rsidR="00E41DB5" w:rsidRDefault="00E41DB5" w:rsidP="00E41DB5">
      <w:pPr>
        <w:pStyle w:val="a5"/>
        <w:ind w:left="0"/>
        <w:jc w:val="both"/>
      </w:pPr>
    </w:p>
    <w:p w:rsidR="00B51BF9" w:rsidRPr="00AA0986" w:rsidRDefault="00B51BF9" w:rsidP="005F5D67">
      <w:pPr>
        <w:pStyle w:val="a5"/>
        <w:numPr>
          <w:ilvl w:val="0"/>
          <w:numId w:val="29"/>
        </w:numPr>
        <w:jc w:val="center"/>
        <w:rPr>
          <w:b/>
        </w:rPr>
      </w:pPr>
      <w:r w:rsidRPr="00AA0986">
        <w:rPr>
          <w:b/>
        </w:rPr>
        <w:t>Юридические адреса и реквизиты Сторон.</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4"/>
        <w:gridCol w:w="4795"/>
      </w:tblGrid>
      <w:tr w:rsidR="00391CB8" w:rsidRPr="00AA0986" w:rsidTr="00C75DB8">
        <w:tc>
          <w:tcPr>
            <w:tcW w:w="4774" w:type="dxa"/>
            <w:tcBorders>
              <w:top w:val="nil"/>
              <w:left w:val="nil"/>
              <w:bottom w:val="nil"/>
              <w:right w:val="nil"/>
            </w:tcBorders>
          </w:tcPr>
          <w:p w:rsidR="00391CB8" w:rsidRPr="00AA0986" w:rsidRDefault="00391CB8" w:rsidP="00C75DB8">
            <w:pPr>
              <w:pStyle w:val="6"/>
              <w:rPr>
                <w:rFonts w:eastAsiaTheme="minorEastAsia"/>
                <w:sz w:val="24"/>
                <w:szCs w:val="24"/>
              </w:rPr>
            </w:pPr>
            <w:r w:rsidRPr="00AA0986">
              <w:rPr>
                <w:rFonts w:eastAsiaTheme="minorEastAsia"/>
                <w:sz w:val="24"/>
                <w:szCs w:val="24"/>
              </w:rPr>
              <w:lastRenderedPageBreak/>
              <w:t>ИСПОЛНИТЕЛЬ:</w:t>
            </w:r>
          </w:p>
          <w:p w:rsidR="00391CB8" w:rsidRPr="00D75A54" w:rsidRDefault="00391CB8" w:rsidP="00C75DB8">
            <w:pPr>
              <w:tabs>
                <w:tab w:val="left" w:pos="-56"/>
              </w:tabs>
              <w:rPr>
                <w:highlight w:val="yellow"/>
              </w:rPr>
            </w:pPr>
            <w:r w:rsidRPr="00D75A54">
              <w:rPr>
                <w:highlight w:val="yellow"/>
              </w:rPr>
              <w:t xml:space="preserve">Адрес место нахождения: </w:t>
            </w:r>
          </w:p>
          <w:p w:rsidR="00391CB8" w:rsidRPr="00D75A54" w:rsidRDefault="00391CB8" w:rsidP="00C75DB8">
            <w:pPr>
              <w:tabs>
                <w:tab w:val="left" w:pos="-56"/>
              </w:tabs>
              <w:rPr>
                <w:highlight w:val="yellow"/>
              </w:rPr>
            </w:pPr>
            <w:r w:rsidRPr="00D75A54">
              <w:rPr>
                <w:highlight w:val="yellow"/>
              </w:rPr>
              <w:t xml:space="preserve">Почтовый адрес: </w:t>
            </w:r>
          </w:p>
          <w:p w:rsidR="00391CB8" w:rsidRPr="00D75A54" w:rsidRDefault="00391CB8" w:rsidP="00C75DB8">
            <w:pPr>
              <w:tabs>
                <w:tab w:val="left" w:pos="-56"/>
              </w:tabs>
              <w:rPr>
                <w:highlight w:val="yellow"/>
              </w:rPr>
            </w:pPr>
            <w:r w:rsidRPr="00D75A54">
              <w:rPr>
                <w:highlight w:val="yellow"/>
              </w:rPr>
              <w:t>Телефон/факс</w:t>
            </w:r>
          </w:p>
          <w:p w:rsidR="00391CB8" w:rsidRPr="00D75A54" w:rsidRDefault="00391CB8" w:rsidP="00C75DB8">
            <w:pPr>
              <w:tabs>
                <w:tab w:val="left" w:pos="-56"/>
              </w:tabs>
              <w:rPr>
                <w:highlight w:val="yellow"/>
              </w:rPr>
            </w:pPr>
            <w:r w:rsidRPr="00D75A54">
              <w:rPr>
                <w:highlight w:val="yellow"/>
                <w:lang w:val="en-US"/>
              </w:rPr>
              <w:t>E</w:t>
            </w:r>
            <w:r w:rsidRPr="00D75A54">
              <w:rPr>
                <w:highlight w:val="yellow"/>
              </w:rPr>
              <w:t>-</w:t>
            </w:r>
            <w:r w:rsidRPr="00D75A54">
              <w:rPr>
                <w:highlight w:val="yellow"/>
                <w:lang w:val="en-US"/>
              </w:rPr>
              <w:t>mail</w:t>
            </w:r>
          </w:p>
          <w:p w:rsidR="00391CB8" w:rsidRPr="00D75A54" w:rsidRDefault="00391CB8" w:rsidP="00C75DB8">
            <w:pPr>
              <w:tabs>
                <w:tab w:val="left" w:pos="-56"/>
              </w:tabs>
              <w:rPr>
                <w:highlight w:val="yellow"/>
              </w:rPr>
            </w:pPr>
            <w:r w:rsidRPr="00D75A54">
              <w:rPr>
                <w:highlight w:val="yellow"/>
              </w:rPr>
              <w:t>ИНН / КПП</w:t>
            </w:r>
          </w:p>
          <w:p w:rsidR="00391CB8" w:rsidRPr="00D75A54" w:rsidRDefault="00391CB8" w:rsidP="00C75DB8">
            <w:pPr>
              <w:tabs>
                <w:tab w:val="left" w:pos="-56"/>
              </w:tabs>
              <w:rPr>
                <w:highlight w:val="yellow"/>
              </w:rPr>
            </w:pPr>
            <w:r w:rsidRPr="00D75A54">
              <w:rPr>
                <w:highlight w:val="yellow"/>
              </w:rPr>
              <w:t>ОГРН</w:t>
            </w:r>
          </w:p>
          <w:p w:rsidR="00391CB8" w:rsidRPr="00D75A54" w:rsidRDefault="00391CB8" w:rsidP="00C75DB8">
            <w:pPr>
              <w:tabs>
                <w:tab w:val="left" w:pos="-56"/>
              </w:tabs>
              <w:rPr>
                <w:highlight w:val="yellow"/>
              </w:rPr>
            </w:pPr>
            <w:r w:rsidRPr="00D75A54">
              <w:rPr>
                <w:highlight w:val="yellow"/>
              </w:rPr>
              <w:t>ОКПО</w:t>
            </w:r>
          </w:p>
          <w:p w:rsidR="00391CB8" w:rsidRPr="00D75A54" w:rsidRDefault="00391CB8" w:rsidP="00C75DB8">
            <w:pPr>
              <w:tabs>
                <w:tab w:val="left" w:pos="-56"/>
              </w:tabs>
              <w:rPr>
                <w:highlight w:val="yellow"/>
              </w:rPr>
            </w:pPr>
            <w:r w:rsidRPr="00D75A54">
              <w:rPr>
                <w:highlight w:val="yellow"/>
              </w:rPr>
              <w:t>ОКТМО</w:t>
            </w:r>
          </w:p>
          <w:p w:rsidR="00391CB8" w:rsidRPr="00D75A54" w:rsidRDefault="00391CB8" w:rsidP="00C75DB8">
            <w:pPr>
              <w:tabs>
                <w:tab w:val="left" w:pos="-56"/>
              </w:tabs>
              <w:rPr>
                <w:highlight w:val="yellow"/>
              </w:rPr>
            </w:pPr>
            <w:r w:rsidRPr="00D75A54">
              <w:rPr>
                <w:highlight w:val="yellow"/>
              </w:rPr>
              <w:t>Р/</w:t>
            </w:r>
            <w:proofErr w:type="spellStart"/>
            <w:r w:rsidRPr="00D75A54">
              <w:rPr>
                <w:highlight w:val="yellow"/>
              </w:rPr>
              <w:t>сч</w:t>
            </w:r>
            <w:proofErr w:type="spellEnd"/>
            <w:r w:rsidRPr="00D75A54">
              <w:rPr>
                <w:highlight w:val="yellow"/>
              </w:rPr>
              <w:tab/>
            </w:r>
          </w:p>
          <w:p w:rsidR="00391CB8" w:rsidRPr="00D75A54" w:rsidRDefault="00391CB8" w:rsidP="00C75DB8">
            <w:pPr>
              <w:tabs>
                <w:tab w:val="left" w:pos="-56"/>
              </w:tabs>
              <w:rPr>
                <w:highlight w:val="yellow"/>
              </w:rPr>
            </w:pPr>
            <w:r w:rsidRPr="00D75A54">
              <w:rPr>
                <w:highlight w:val="yellow"/>
              </w:rPr>
              <w:t xml:space="preserve">Наименование банка </w:t>
            </w:r>
            <w:r w:rsidR="00540FC5">
              <w:rPr>
                <w:highlight w:val="yellow"/>
              </w:rPr>
              <w:t>Исполнителя</w:t>
            </w:r>
          </w:p>
          <w:p w:rsidR="00391CB8" w:rsidRPr="00D75A54" w:rsidRDefault="00391CB8" w:rsidP="00C75DB8">
            <w:pPr>
              <w:tabs>
                <w:tab w:val="left" w:pos="-56"/>
              </w:tabs>
              <w:rPr>
                <w:highlight w:val="yellow"/>
              </w:rPr>
            </w:pPr>
            <w:r w:rsidRPr="00D75A54">
              <w:rPr>
                <w:highlight w:val="yellow"/>
              </w:rPr>
              <w:t>К/</w:t>
            </w:r>
            <w:proofErr w:type="spellStart"/>
            <w:r w:rsidRPr="00D75A54">
              <w:rPr>
                <w:highlight w:val="yellow"/>
              </w:rPr>
              <w:t>сч</w:t>
            </w:r>
            <w:proofErr w:type="spellEnd"/>
            <w:r w:rsidRPr="00D75A54">
              <w:rPr>
                <w:highlight w:val="yellow"/>
              </w:rPr>
              <w:tab/>
            </w:r>
          </w:p>
          <w:p w:rsidR="00391CB8" w:rsidRPr="00D75A54" w:rsidRDefault="00391CB8" w:rsidP="00C75DB8">
            <w:pPr>
              <w:tabs>
                <w:tab w:val="left" w:pos="-56"/>
              </w:tabs>
              <w:rPr>
                <w:highlight w:val="yellow"/>
              </w:rPr>
            </w:pPr>
            <w:r w:rsidRPr="00D75A54">
              <w:rPr>
                <w:highlight w:val="yellow"/>
              </w:rPr>
              <w:t>БИК</w:t>
            </w:r>
          </w:p>
          <w:p w:rsidR="00391CB8" w:rsidRPr="00D75A54" w:rsidRDefault="00391CB8" w:rsidP="00C75DB8">
            <w:pPr>
              <w:tabs>
                <w:tab w:val="left" w:pos="-56"/>
              </w:tabs>
              <w:rPr>
                <w:highlight w:val="yellow"/>
              </w:rPr>
            </w:pPr>
          </w:p>
          <w:p w:rsidR="00391CB8" w:rsidRPr="00D75A54" w:rsidRDefault="00391CB8" w:rsidP="00C75DB8">
            <w:pPr>
              <w:pStyle w:val="Default"/>
              <w:jc w:val="both"/>
              <w:rPr>
                <w:color w:val="auto"/>
                <w:highlight w:val="yellow"/>
              </w:rPr>
            </w:pPr>
            <w:r w:rsidRPr="00D75A54">
              <w:rPr>
                <w:color w:val="auto"/>
                <w:highlight w:val="yellow"/>
              </w:rPr>
              <w:t>_____________________</w:t>
            </w:r>
          </w:p>
          <w:p w:rsidR="00391CB8" w:rsidRPr="006F5FC2" w:rsidRDefault="00391CB8" w:rsidP="00C75DB8">
            <w:pPr>
              <w:pStyle w:val="Default"/>
              <w:jc w:val="both"/>
              <w:rPr>
                <w:color w:val="auto"/>
              </w:rPr>
            </w:pPr>
            <w:r w:rsidRPr="006F5FC2">
              <w:rPr>
                <w:color w:val="auto"/>
              </w:rPr>
              <w:t xml:space="preserve">(должность) </w:t>
            </w:r>
          </w:p>
          <w:p w:rsidR="00391CB8" w:rsidRPr="00D75A54" w:rsidRDefault="00391CB8" w:rsidP="00C75DB8">
            <w:pPr>
              <w:pStyle w:val="Default"/>
              <w:jc w:val="both"/>
              <w:rPr>
                <w:color w:val="auto"/>
                <w:highlight w:val="yellow"/>
              </w:rPr>
            </w:pPr>
            <w:r w:rsidRPr="00D75A54">
              <w:rPr>
                <w:color w:val="auto"/>
                <w:highlight w:val="yellow"/>
              </w:rPr>
              <w:t>_____________________</w:t>
            </w:r>
          </w:p>
          <w:p w:rsidR="00391CB8" w:rsidRPr="006F5FC2" w:rsidRDefault="00391CB8" w:rsidP="00C75DB8">
            <w:pPr>
              <w:pStyle w:val="Default"/>
              <w:jc w:val="both"/>
              <w:rPr>
                <w:color w:val="auto"/>
              </w:rPr>
            </w:pPr>
            <w:r w:rsidRPr="006F5FC2">
              <w:rPr>
                <w:color w:val="auto"/>
              </w:rPr>
              <w:t xml:space="preserve">(ФИО) </w:t>
            </w:r>
          </w:p>
          <w:p w:rsidR="00391CB8" w:rsidRPr="00AA0986" w:rsidRDefault="00391CB8" w:rsidP="00C75DB8">
            <w:pPr>
              <w:pStyle w:val="Default"/>
              <w:jc w:val="both"/>
              <w:rPr>
                <w:color w:val="auto"/>
              </w:rPr>
            </w:pPr>
            <w:r w:rsidRPr="00D75A54">
              <w:rPr>
                <w:color w:val="auto"/>
                <w:highlight w:val="yellow"/>
              </w:rPr>
              <w:t>«____» _______________ 20__ г.</w:t>
            </w:r>
          </w:p>
          <w:p w:rsidR="00391CB8" w:rsidRPr="00AA0986" w:rsidRDefault="00391CB8" w:rsidP="00C75DB8">
            <w:pPr>
              <w:jc w:val="both"/>
            </w:pPr>
          </w:p>
        </w:tc>
        <w:tc>
          <w:tcPr>
            <w:tcW w:w="4795" w:type="dxa"/>
            <w:tcBorders>
              <w:top w:val="nil"/>
              <w:left w:val="nil"/>
              <w:bottom w:val="nil"/>
              <w:right w:val="nil"/>
            </w:tcBorders>
          </w:tcPr>
          <w:p w:rsidR="00391CB8" w:rsidRPr="00AA0986" w:rsidRDefault="00391CB8" w:rsidP="00C75DB8">
            <w:pPr>
              <w:pStyle w:val="6"/>
              <w:rPr>
                <w:rFonts w:eastAsiaTheme="minorEastAsia"/>
                <w:sz w:val="24"/>
                <w:szCs w:val="24"/>
              </w:rPr>
            </w:pPr>
            <w:r w:rsidRPr="00AA0986">
              <w:rPr>
                <w:rFonts w:eastAsiaTheme="minorEastAsia"/>
                <w:sz w:val="24"/>
                <w:szCs w:val="24"/>
              </w:rPr>
              <w:t>ЗАКАЗЧИК:</w:t>
            </w:r>
          </w:p>
          <w:p w:rsidR="006E2D34" w:rsidRPr="00DC3AC1" w:rsidRDefault="006E2D34" w:rsidP="006E2D34">
            <w:pPr>
              <w:shd w:val="clear" w:color="auto" w:fill="FFFFFF"/>
              <w:rPr>
                <w:b/>
              </w:rPr>
            </w:pPr>
            <w:r w:rsidRPr="00DC3AC1">
              <w:rPr>
                <w:b/>
              </w:rPr>
              <w:fldChar w:fldCharType="begin"/>
            </w:r>
            <w:r w:rsidRPr="00DC3AC1">
              <w:rPr>
                <w:b/>
              </w:rPr>
              <w:instrText xml:space="preserve"> DOCVARIABLE  ОрганизацияНаименованиеСокращенное  \* MERGEFORMAT </w:instrText>
            </w:r>
            <w:r w:rsidRPr="00DC3AC1">
              <w:rPr>
                <w:b/>
              </w:rPr>
              <w:fldChar w:fldCharType="separate"/>
            </w:r>
            <w:r w:rsidRPr="00DC3AC1">
              <w:rPr>
                <w:b/>
              </w:rPr>
              <w:t>АО "Аэропорт Толмачево"</w:t>
            </w:r>
            <w:r w:rsidRPr="00DC3AC1">
              <w:rPr>
                <w:b/>
              </w:rPr>
              <w:fldChar w:fldCharType="end"/>
            </w:r>
          </w:p>
          <w:p w:rsidR="006E2D34" w:rsidRPr="00DC3AC1" w:rsidRDefault="006E2D34" w:rsidP="006E2D34">
            <w:pPr>
              <w:tabs>
                <w:tab w:val="left" w:pos="0"/>
              </w:tabs>
            </w:pPr>
            <w:r w:rsidRPr="00DC3AC1">
              <w:t xml:space="preserve">Местонахождение: </w:t>
            </w:r>
            <w:r w:rsidRPr="00DC3AC1">
              <w:fldChar w:fldCharType="begin"/>
            </w:r>
            <w:r w:rsidRPr="00DC3AC1">
              <w:instrText xml:space="preserve"> DOCVARIABLE  ОрганизацияМестонахождение  \* MERGEFORMAT </w:instrText>
            </w:r>
            <w:r w:rsidRPr="00DC3AC1">
              <w:fldChar w:fldCharType="separate"/>
            </w:r>
            <w:r w:rsidRPr="00DC3AC1">
              <w:t xml:space="preserve">633104, Новосибирская область, город Обь, проспект </w:t>
            </w:r>
            <w:proofErr w:type="spellStart"/>
            <w:r w:rsidRPr="00DC3AC1">
              <w:t>Мозжерина</w:t>
            </w:r>
            <w:proofErr w:type="spellEnd"/>
            <w:r w:rsidRPr="00DC3AC1">
              <w:t>, дом 8A, каб.1</w:t>
            </w:r>
            <w:r w:rsidRPr="00DC3AC1">
              <w:fldChar w:fldCharType="end"/>
            </w:r>
            <w:r w:rsidRPr="00DC3AC1">
              <w:t xml:space="preserve">                                           </w:t>
            </w:r>
          </w:p>
          <w:p w:rsidR="006E2D34" w:rsidRPr="00DC3AC1" w:rsidRDefault="006E2D34" w:rsidP="006E2D34">
            <w:pPr>
              <w:tabs>
                <w:tab w:val="left" w:pos="0"/>
              </w:tabs>
            </w:pPr>
            <w:r w:rsidRPr="00DC3AC1">
              <w:t xml:space="preserve">Почтовый адрес: </w:t>
            </w:r>
            <w:r w:rsidRPr="00DC3AC1">
              <w:fldChar w:fldCharType="begin"/>
            </w:r>
            <w:r w:rsidRPr="00DC3AC1">
              <w:instrText xml:space="preserve"> DOCVARIABLE  ОрганизацияПочтовыйАдрес  \* MERGEFORMAT </w:instrText>
            </w:r>
            <w:r w:rsidRPr="00DC3AC1">
              <w:fldChar w:fldCharType="separate"/>
            </w:r>
            <w:r w:rsidRPr="00DC3AC1">
              <w:t xml:space="preserve">633104, Новосибирская область, город Обь, проспект </w:t>
            </w:r>
            <w:proofErr w:type="spellStart"/>
            <w:r w:rsidRPr="00DC3AC1">
              <w:t>Мозжерина</w:t>
            </w:r>
            <w:proofErr w:type="spellEnd"/>
            <w:r w:rsidRPr="00DC3AC1">
              <w:t>, дом 8A, каб.1</w:t>
            </w:r>
            <w:r w:rsidRPr="00DC3AC1">
              <w:fldChar w:fldCharType="end"/>
            </w:r>
          </w:p>
          <w:p w:rsidR="006E2D34" w:rsidRPr="00DC3AC1" w:rsidRDefault="006E2D34" w:rsidP="006E2D34">
            <w:pPr>
              <w:tabs>
                <w:tab w:val="left" w:pos="0"/>
              </w:tabs>
            </w:pPr>
            <w:r w:rsidRPr="00DC3AC1">
              <w:t xml:space="preserve">ИНН/КПП </w:t>
            </w:r>
            <w:r w:rsidR="00191586">
              <w:fldChar w:fldCharType="begin"/>
            </w:r>
            <w:r w:rsidR="00191586">
              <w:instrText xml:space="preserve"> DOCVARIABLE  ОрганизацияИНН_КПП  \* MERGEFORMAT </w:instrText>
            </w:r>
            <w:r w:rsidR="00191586">
              <w:fldChar w:fldCharType="separate"/>
            </w:r>
            <w:r w:rsidRPr="00DC3AC1">
              <w:t>5448100208/544801001</w:t>
            </w:r>
            <w:r w:rsidR="00191586">
              <w:fldChar w:fldCharType="end"/>
            </w:r>
          </w:p>
          <w:p w:rsidR="006E2D34" w:rsidRPr="00DC3AC1" w:rsidRDefault="006E2D34" w:rsidP="006E2D34">
            <w:pPr>
              <w:tabs>
                <w:tab w:val="left" w:pos="0"/>
              </w:tabs>
            </w:pPr>
            <w:r w:rsidRPr="00DC3AC1">
              <w:t xml:space="preserve">ОГРН </w:t>
            </w:r>
            <w:r w:rsidR="00191586">
              <w:fldChar w:fldCharType="begin"/>
            </w:r>
            <w:r w:rsidR="00191586">
              <w:instrText xml:space="preserve"> DOCVARIABLE  ОрганизацияОГРН  \* MERGEFORMAT </w:instrText>
            </w:r>
            <w:r w:rsidR="00191586">
              <w:fldChar w:fldCharType="separate"/>
            </w:r>
            <w:r w:rsidRPr="00DC3AC1">
              <w:t>1025405625024</w:t>
            </w:r>
            <w:r w:rsidR="00191586">
              <w:fldChar w:fldCharType="end"/>
            </w:r>
            <w:r w:rsidRPr="00DC3AC1">
              <w:t xml:space="preserve">                                                                                       р/с </w:t>
            </w:r>
            <w:r w:rsidR="00191586">
              <w:fldChar w:fldCharType="begin"/>
            </w:r>
            <w:r w:rsidR="00191586">
              <w:instrText xml:space="preserve"> DOCVARIABLE  ОрганизацияРсчет  \* MERGEFORMAT </w:instrText>
            </w:r>
            <w:r w:rsidR="00191586">
              <w:fldChar w:fldCharType="separate"/>
            </w:r>
            <w:r w:rsidRPr="00DC3AC1">
              <w:t>40702810523000005126</w:t>
            </w:r>
            <w:r w:rsidR="00191586">
              <w:fldChar w:fldCharType="end"/>
            </w:r>
          </w:p>
          <w:p w:rsidR="006E2D34" w:rsidRPr="00DC3AC1" w:rsidRDefault="006E2D34" w:rsidP="006E2D34">
            <w:pPr>
              <w:tabs>
                <w:tab w:val="left" w:pos="0"/>
              </w:tabs>
            </w:pPr>
            <w:r w:rsidRPr="00DC3AC1">
              <w:t xml:space="preserve">Наименование банка: </w:t>
            </w:r>
            <w:r w:rsidR="00191586">
              <w:fldChar w:fldCharType="begin"/>
            </w:r>
            <w:r w:rsidR="00191586">
              <w:instrText xml:space="preserve"> DOCVARIABLE  ОрганизацияБанк  \* MERGEFORMAT </w:instrText>
            </w:r>
            <w:r w:rsidR="00191586">
              <w:fldChar w:fldCharType="separate"/>
            </w:r>
            <w:r w:rsidRPr="00DC3AC1">
              <w:t>ФИЛИАЛ "НОВОСИБИРСКИЙ" АО "АЛЬФА-БАНК"</w:t>
            </w:r>
            <w:r w:rsidR="00191586">
              <w:fldChar w:fldCharType="end"/>
            </w:r>
          </w:p>
          <w:p w:rsidR="006E2D34" w:rsidRPr="00DC3AC1" w:rsidRDefault="006E2D34" w:rsidP="006E2D34">
            <w:pPr>
              <w:tabs>
                <w:tab w:val="left" w:pos="0"/>
              </w:tabs>
            </w:pPr>
            <w:r w:rsidRPr="00DC3AC1">
              <w:t xml:space="preserve">к/с </w:t>
            </w:r>
            <w:r w:rsidR="00191586">
              <w:fldChar w:fldCharType="begin"/>
            </w:r>
            <w:r w:rsidR="00191586">
              <w:instrText xml:space="preserve"> DOCVARIABLE  ОрганизацияКоррсчет  \* MERGEFORMAT </w:instrText>
            </w:r>
            <w:r w:rsidR="00191586">
              <w:fldChar w:fldCharType="separate"/>
            </w:r>
            <w:r w:rsidRPr="00DC3AC1">
              <w:t>30101810600000000774</w:t>
            </w:r>
            <w:r w:rsidR="00191586">
              <w:fldChar w:fldCharType="end"/>
            </w:r>
          </w:p>
          <w:p w:rsidR="006E2D34" w:rsidRPr="00DC3AC1" w:rsidRDefault="006E2D34" w:rsidP="006E2D34">
            <w:pPr>
              <w:tabs>
                <w:tab w:val="left" w:pos="0"/>
              </w:tabs>
            </w:pPr>
            <w:r w:rsidRPr="00DC3AC1">
              <w:t xml:space="preserve">БИК </w:t>
            </w:r>
            <w:r w:rsidR="00191586">
              <w:fldChar w:fldCharType="begin"/>
            </w:r>
            <w:r w:rsidR="00191586">
              <w:instrText xml:space="preserve"> DOCVARIABLE  ОрганизацияБИК  \* MERGEFORMAT </w:instrText>
            </w:r>
            <w:r w:rsidR="00191586">
              <w:fldChar w:fldCharType="separate"/>
            </w:r>
            <w:r w:rsidRPr="00DC3AC1">
              <w:t>045004774</w:t>
            </w:r>
            <w:r w:rsidR="00191586">
              <w:fldChar w:fldCharType="end"/>
            </w:r>
          </w:p>
          <w:p w:rsidR="006E2D34" w:rsidRPr="00DC3AC1" w:rsidRDefault="006E2D34" w:rsidP="006E2D34">
            <w:pPr>
              <w:tabs>
                <w:tab w:val="left" w:pos="-56"/>
              </w:tabs>
              <w:spacing w:line="240" w:lineRule="atLeast"/>
            </w:pPr>
            <w:r w:rsidRPr="00DC3AC1">
              <w:t>e-</w:t>
            </w:r>
            <w:proofErr w:type="spellStart"/>
            <w:r w:rsidRPr="00DC3AC1">
              <w:t>mail</w:t>
            </w:r>
            <w:proofErr w:type="spellEnd"/>
            <w:r w:rsidRPr="00DC3AC1">
              <w:t xml:space="preserve">: </w:t>
            </w:r>
            <w:r w:rsidR="00191586">
              <w:fldChar w:fldCharType="begin"/>
            </w:r>
            <w:r w:rsidR="00191586">
              <w:instrText xml:space="preserve"> DOCVARIABLE  Орга</w:instrText>
            </w:r>
            <w:r w:rsidR="00191586">
              <w:instrText xml:space="preserve">низацияЕмайл  \* MERGEFORMAT </w:instrText>
            </w:r>
            <w:r w:rsidR="00191586">
              <w:fldChar w:fldCharType="separate"/>
            </w:r>
            <w:r w:rsidRPr="00DC3AC1">
              <w:t xml:space="preserve">ap@ovbport.ru </w:t>
            </w:r>
            <w:r w:rsidR="00191586">
              <w:fldChar w:fldCharType="end"/>
            </w:r>
          </w:p>
          <w:p w:rsidR="006E2D34" w:rsidRPr="00DC3AC1" w:rsidRDefault="006E2D34" w:rsidP="006E2D34">
            <w:pPr>
              <w:tabs>
                <w:tab w:val="left" w:pos="-56"/>
              </w:tabs>
              <w:spacing w:line="240" w:lineRule="atLeast"/>
            </w:pPr>
            <w:r w:rsidRPr="00DC3AC1">
              <w:t xml:space="preserve">тел. </w:t>
            </w:r>
            <w:r w:rsidR="00191586">
              <w:fldChar w:fldCharType="begin"/>
            </w:r>
            <w:r w:rsidR="00191586">
              <w:instrText xml:space="preserve"> DOCVARIABLE  ОрганизацияТелефон  \* MERGEFORMAT </w:instrText>
            </w:r>
            <w:r w:rsidR="00191586">
              <w:fldChar w:fldCharType="separate"/>
            </w:r>
            <w:r w:rsidRPr="00DC3AC1">
              <w:t xml:space="preserve">(383) 216-90-80, (383) 216-92-28 </w:t>
            </w:r>
            <w:r w:rsidR="00191586">
              <w:fldChar w:fldCharType="end"/>
            </w:r>
          </w:p>
          <w:p w:rsidR="006E2D34" w:rsidRPr="00DC3AC1" w:rsidRDefault="006E2D34" w:rsidP="006E2D34">
            <w:pPr>
              <w:tabs>
                <w:tab w:val="left" w:pos="-56"/>
              </w:tabs>
              <w:spacing w:line="240" w:lineRule="atLeast"/>
            </w:pPr>
            <w:r w:rsidRPr="00DC3AC1">
              <w:t>Факс</w:t>
            </w:r>
            <w:r w:rsidRPr="00DC3AC1">
              <w:tab/>
            </w:r>
          </w:p>
          <w:p w:rsidR="006E2D34" w:rsidRPr="00DC3AC1" w:rsidRDefault="006E2D34" w:rsidP="006E2D34">
            <w:pPr>
              <w:shd w:val="clear" w:color="auto" w:fill="FFFFFF"/>
              <w:tabs>
                <w:tab w:val="left" w:pos="1725"/>
              </w:tabs>
              <w:ind w:left="-57"/>
            </w:pPr>
          </w:p>
          <w:p w:rsidR="006E2D34" w:rsidRPr="00DC3AC1" w:rsidRDefault="006E2D34" w:rsidP="006E2D34">
            <w:pPr>
              <w:shd w:val="clear" w:color="auto" w:fill="FFFFFF"/>
              <w:tabs>
                <w:tab w:val="left" w:pos="1725"/>
              </w:tabs>
              <w:ind w:left="-57"/>
            </w:pPr>
          </w:p>
          <w:p w:rsidR="006E2D34" w:rsidRPr="00DC3AC1" w:rsidRDefault="006E2D34" w:rsidP="006E2D34">
            <w:pPr>
              <w:shd w:val="clear" w:color="auto" w:fill="FFFFFF"/>
              <w:tabs>
                <w:tab w:val="left" w:pos="1725"/>
              </w:tabs>
              <w:ind w:left="-57"/>
            </w:pPr>
          </w:p>
          <w:p w:rsidR="006E2D34" w:rsidRPr="00DC3AC1" w:rsidRDefault="006E2D34" w:rsidP="006E2D34">
            <w:pPr>
              <w:pStyle w:val="Default"/>
              <w:jc w:val="both"/>
              <w:rPr>
                <w:color w:val="auto"/>
                <w:sz w:val="20"/>
                <w:szCs w:val="20"/>
                <w:u w:val="single"/>
              </w:rPr>
            </w:pPr>
            <w:r w:rsidRPr="00DC3AC1">
              <w:rPr>
                <w:color w:val="auto"/>
                <w:sz w:val="20"/>
                <w:szCs w:val="20"/>
                <w:u w:val="single"/>
              </w:rPr>
              <w:fldChar w:fldCharType="begin"/>
            </w:r>
            <w:r w:rsidRPr="00DC3AC1">
              <w:rPr>
                <w:color w:val="auto"/>
                <w:sz w:val="20"/>
                <w:szCs w:val="20"/>
                <w:u w:val="single"/>
              </w:rPr>
              <w:instrText xml:space="preserve"> DOCVARIABLE  ОрганизацияДолжностьРуководителя  \* MERGEFORMAT </w:instrText>
            </w:r>
            <w:r w:rsidRPr="00DC3AC1">
              <w:rPr>
                <w:color w:val="auto"/>
                <w:sz w:val="20"/>
                <w:szCs w:val="20"/>
                <w:u w:val="single"/>
              </w:rPr>
              <w:fldChar w:fldCharType="separate"/>
            </w:r>
            <w:r w:rsidRPr="00DC3AC1">
              <w:rPr>
                <w:color w:val="auto"/>
                <w:sz w:val="20"/>
                <w:szCs w:val="20"/>
                <w:u w:val="single"/>
              </w:rPr>
              <w:t>Генеральный директор</w:t>
            </w:r>
            <w:r w:rsidRPr="00DC3AC1">
              <w:rPr>
                <w:color w:val="auto"/>
                <w:sz w:val="20"/>
                <w:szCs w:val="20"/>
                <w:u w:val="single"/>
              </w:rPr>
              <w:fldChar w:fldCharType="end"/>
            </w:r>
          </w:p>
          <w:p w:rsidR="006E2D34" w:rsidRPr="00DC3AC1" w:rsidRDefault="006E2D34" w:rsidP="006E2D34">
            <w:pPr>
              <w:pStyle w:val="Default"/>
              <w:jc w:val="both"/>
              <w:rPr>
                <w:color w:val="auto"/>
                <w:sz w:val="20"/>
                <w:szCs w:val="20"/>
              </w:rPr>
            </w:pPr>
            <w:r w:rsidRPr="00DC3AC1">
              <w:rPr>
                <w:color w:val="auto"/>
                <w:sz w:val="20"/>
                <w:szCs w:val="20"/>
              </w:rPr>
              <w:t xml:space="preserve">(должность) </w:t>
            </w:r>
          </w:p>
          <w:p w:rsidR="006E2D34" w:rsidRPr="00DC3AC1" w:rsidRDefault="006E2D34" w:rsidP="006E2D34">
            <w:pPr>
              <w:pStyle w:val="Default"/>
              <w:jc w:val="both"/>
              <w:rPr>
                <w:color w:val="auto"/>
                <w:sz w:val="20"/>
                <w:szCs w:val="20"/>
              </w:rPr>
            </w:pPr>
            <w:r w:rsidRPr="00DC3AC1">
              <w:rPr>
                <w:color w:val="auto"/>
                <w:sz w:val="20"/>
                <w:szCs w:val="20"/>
                <w:u w:val="single"/>
              </w:rPr>
              <w:fldChar w:fldCharType="begin"/>
            </w:r>
            <w:r w:rsidRPr="00DC3AC1">
              <w:rPr>
                <w:color w:val="auto"/>
                <w:sz w:val="20"/>
                <w:szCs w:val="20"/>
                <w:u w:val="single"/>
              </w:rPr>
              <w:instrText xml:space="preserve"> DOCVARIABLE  ОрганизацияФИОРуководителя  \* MERGEFORMAT </w:instrText>
            </w:r>
            <w:r w:rsidRPr="00DC3AC1">
              <w:rPr>
                <w:color w:val="auto"/>
                <w:sz w:val="20"/>
                <w:szCs w:val="20"/>
                <w:u w:val="single"/>
              </w:rPr>
              <w:fldChar w:fldCharType="separate"/>
            </w:r>
            <w:proofErr w:type="spellStart"/>
            <w:r w:rsidRPr="00DC3AC1">
              <w:rPr>
                <w:color w:val="auto"/>
                <w:sz w:val="20"/>
                <w:szCs w:val="20"/>
                <w:u w:val="single"/>
              </w:rPr>
              <w:t>Янкилевич</w:t>
            </w:r>
            <w:proofErr w:type="spellEnd"/>
            <w:r w:rsidRPr="00DC3AC1">
              <w:rPr>
                <w:color w:val="auto"/>
                <w:sz w:val="20"/>
                <w:szCs w:val="20"/>
                <w:u w:val="single"/>
              </w:rPr>
              <w:t xml:space="preserve"> Евгений </w:t>
            </w:r>
            <w:proofErr w:type="spellStart"/>
            <w:r w:rsidRPr="00DC3AC1">
              <w:rPr>
                <w:color w:val="auto"/>
                <w:sz w:val="20"/>
                <w:szCs w:val="20"/>
                <w:u w:val="single"/>
              </w:rPr>
              <w:t>Якирович</w:t>
            </w:r>
            <w:proofErr w:type="spellEnd"/>
            <w:r w:rsidRPr="00DC3AC1">
              <w:rPr>
                <w:color w:val="auto"/>
                <w:sz w:val="20"/>
                <w:szCs w:val="20"/>
                <w:u w:val="single"/>
              </w:rPr>
              <w:fldChar w:fldCharType="end"/>
            </w:r>
            <w:r w:rsidRPr="00DC3AC1">
              <w:rPr>
                <w:color w:val="auto"/>
                <w:sz w:val="20"/>
                <w:szCs w:val="20"/>
              </w:rPr>
              <w:t xml:space="preserve">                                                                       </w:t>
            </w:r>
          </w:p>
          <w:p w:rsidR="006E2D34" w:rsidRPr="00DC3AC1" w:rsidRDefault="006E2D34" w:rsidP="006E2D34">
            <w:pPr>
              <w:pStyle w:val="Default"/>
              <w:jc w:val="both"/>
              <w:rPr>
                <w:color w:val="auto"/>
                <w:sz w:val="20"/>
                <w:szCs w:val="20"/>
              </w:rPr>
            </w:pPr>
            <w:r w:rsidRPr="00DC3AC1">
              <w:rPr>
                <w:color w:val="auto"/>
                <w:sz w:val="20"/>
                <w:szCs w:val="20"/>
              </w:rPr>
              <w:t xml:space="preserve">(ФИО) </w:t>
            </w:r>
          </w:p>
          <w:p w:rsidR="006E2D34" w:rsidRPr="00AA0986" w:rsidRDefault="006E2D34" w:rsidP="006E2D34">
            <w:pPr>
              <w:shd w:val="clear" w:color="auto" w:fill="FFFFFF"/>
              <w:tabs>
                <w:tab w:val="left" w:pos="1725"/>
              </w:tabs>
              <w:ind w:left="-57"/>
            </w:pPr>
            <w:r w:rsidRPr="00DC3AC1">
              <w:t>«___</w:t>
            </w:r>
            <w:proofErr w:type="gramStart"/>
            <w:r w:rsidRPr="00DC3AC1">
              <w:t>_»_</w:t>
            </w:r>
            <w:proofErr w:type="gramEnd"/>
            <w:r w:rsidRPr="00DC3AC1">
              <w:t>______________ 20_ г.</w:t>
            </w:r>
          </w:p>
          <w:p w:rsidR="00391CB8" w:rsidRPr="00AA0986" w:rsidRDefault="00391CB8" w:rsidP="00C75DB8">
            <w:pPr>
              <w:shd w:val="clear" w:color="auto" w:fill="FFFFFF"/>
              <w:tabs>
                <w:tab w:val="left" w:pos="1725"/>
              </w:tabs>
              <w:ind w:left="-57"/>
            </w:pPr>
          </w:p>
          <w:p w:rsidR="00391CB8" w:rsidRPr="00AA0986" w:rsidRDefault="00391CB8" w:rsidP="00C75DB8">
            <w:pPr>
              <w:shd w:val="clear" w:color="auto" w:fill="FFFFFF"/>
              <w:tabs>
                <w:tab w:val="left" w:pos="1725"/>
              </w:tabs>
              <w:ind w:left="-57"/>
            </w:pPr>
          </w:p>
          <w:p w:rsidR="00391CB8" w:rsidRPr="00AA0986" w:rsidRDefault="00391CB8" w:rsidP="00D75A54">
            <w:pPr>
              <w:pStyle w:val="Default"/>
              <w:jc w:val="both"/>
            </w:pPr>
          </w:p>
        </w:tc>
      </w:tr>
    </w:tbl>
    <w:p w:rsidR="00391CB8" w:rsidRPr="00AA0986" w:rsidRDefault="00391CB8" w:rsidP="00391CB8">
      <w:pPr>
        <w:jc w:val="center"/>
      </w:pPr>
    </w:p>
    <w:p w:rsidR="00F36AC3" w:rsidRPr="00AA0986" w:rsidRDefault="008E2C18" w:rsidP="00F36AC3">
      <w:pPr>
        <w:jc w:val="right"/>
        <w:rPr>
          <w:color w:val="000000"/>
        </w:rPr>
      </w:pPr>
      <w:r w:rsidRPr="00AA0986">
        <w:br w:type="page"/>
      </w:r>
      <w:r w:rsidR="00F36AC3" w:rsidRPr="00AA0986">
        <w:rPr>
          <w:color w:val="000000"/>
        </w:rPr>
        <w:lastRenderedPageBreak/>
        <w:t>Приложение № 1</w:t>
      </w:r>
    </w:p>
    <w:p w:rsidR="00F36AC3" w:rsidRPr="007218BC" w:rsidRDefault="00F36AC3" w:rsidP="00F36AC3">
      <w:pPr>
        <w:jc w:val="right"/>
        <w:rPr>
          <w:color w:val="000000"/>
          <w:highlight w:val="yellow"/>
        </w:rPr>
      </w:pPr>
      <w:r w:rsidRPr="00AA0986">
        <w:rPr>
          <w:color w:val="000000"/>
        </w:rPr>
        <w:t xml:space="preserve">к договору № </w:t>
      </w:r>
      <w:r w:rsidRPr="007218BC">
        <w:rPr>
          <w:color w:val="000000"/>
          <w:highlight w:val="yellow"/>
        </w:rPr>
        <w:t>_______________</w:t>
      </w:r>
    </w:p>
    <w:p w:rsidR="00F36AC3" w:rsidRDefault="00F36AC3" w:rsidP="00F36AC3">
      <w:pPr>
        <w:jc w:val="right"/>
        <w:rPr>
          <w:color w:val="000000"/>
        </w:rPr>
      </w:pPr>
      <w:r w:rsidRPr="007218BC">
        <w:rPr>
          <w:color w:val="000000"/>
          <w:highlight w:val="yellow"/>
        </w:rPr>
        <w:t>от «___» ____________20__</w:t>
      </w:r>
      <w:r w:rsidRPr="00AA0986">
        <w:rPr>
          <w:color w:val="000000"/>
        </w:rPr>
        <w:t>г.</w:t>
      </w:r>
    </w:p>
    <w:p w:rsidR="005F5D67" w:rsidRPr="00910826" w:rsidRDefault="005F5D67" w:rsidP="005F5D67">
      <w:pPr>
        <w:jc w:val="center"/>
        <w:rPr>
          <w:rFonts w:eastAsia="Calibri"/>
          <w:b/>
          <w:sz w:val="22"/>
          <w:szCs w:val="22"/>
          <w:lang w:eastAsia="en-US"/>
        </w:rPr>
      </w:pPr>
      <w:r w:rsidRPr="00910826">
        <w:rPr>
          <w:rFonts w:eastAsia="Calibri"/>
          <w:b/>
          <w:sz w:val="22"/>
          <w:szCs w:val="22"/>
          <w:lang w:eastAsia="en-US"/>
        </w:rPr>
        <w:t>ТЕХНИЧЕСКОЕ ЗАДАНИЕ</w:t>
      </w:r>
    </w:p>
    <w:p w:rsidR="005F5D67" w:rsidRDefault="005F5D67" w:rsidP="005F5D67">
      <w:pPr>
        <w:jc w:val="center"/>
        <w:rPr>
          <w:b/>
          <w:sz w:val="22"/>
          <w:szCs w:val="22"/>
        </w:rPr>
      </w:pPr>
      <w:r w:rsidRPr="00910826">
        <w:rPr>
          <w:b/>
          <w:sz w:val="22"/>
          <w:szCs w:val="22"/>
        </w:rPr>
        <w:t xml:space="preserve">на оказание </w:t>
      </w:r>
      <w:r>
        <w:rPr>
          <w:b/>
          <w:sz w:val="22"/>
          <w:szCs w:val="22"/>
        </w:rPr>
        <w:t xml:space="preserve">медицинских </w:t>
      </w:r>
      <w:r w:rsidRPr="00910826">
        <w:rPr>
          <w:b/>
          <w:sz w:val="22"/>
          <w:szCs w:val="22"/>
        </w:rPr>
        <w:t>услуг</w:t>
      </w:r>
    </w:p>
    <w:p w:rsidR="00085F10" w:rsidRDefault="00085F10" w:rsidP="005F5D67">
      <w:pPr>
        <w:jc w:val="center"/>
        <w:rPr>
          <w:b/>
          <w:sz w:val="22"/>
          <w:szCs w:val="22"/>
        </w:rPr>
      </w:pPr>
    </w:p>
    <w:tbl>
      <w:tblPr>
        <w:tblW w:w="5000" w:type="pct"/>
        <w:tblCellMar>
          <w:top w:w="55" w:type="dxa"/>
          <w:left w:w="55" w:type="dxa"/>
          <w:bottom w:w="55" w:type="dxa"/>
          <w:right w:w="55" w:type="dxa"/>
        </w:tblCellMar>
        <w:tblLook w:val="04A0" w:firstRow="1" w:lastRow="0" w:firstColumn="1" w:lastColumn="0" w:noHBand="0" w:noVBand="1"/>
      </w:tblPr>
      <w:tblGrid>
        <w:gridCol w:w="948"/>
        <w:gridCol w:w="4392"/>
        <w:gridCol w:w="4859"/>
      </w:tblGrid>
      <w:tr w:rsidR="005F5D67" w:rsidTr="006E2D34">
        <w:trPr>
          <w:trHeight w:val="454"/>
        </w:trPr>
        <w:tc>
          <w:tcPr>
            <w:tcW w:w="465" w:type="pct"/>
            <w:tcBorders>
              <w:top w:val="single" w:sz="2" w:space="0" w:color="000000"/>
              <w:left w:val="single" w:sz="2" w:space="0" w:color="000000"/>
              <w:bottom w:val="single" w:sz="2" w:space="0" w:color="000000"/>
              <w:right w:val="nil"/>
            </w:tcBorders>
            <w:vAlign w:val="center"/>
            <w:hideMark/>
          </w:tcPr>
          <w:p w:rsidR="005F5D67" w:rsidRPr="00ED0B89" w:rsidRDefault="005F5D67" w:rsidP="005F5D67">
            <w:pPr>
              <w:numPr>
                <w:ilvl w:val="0"/>
                <w:numId w:val="30"/>
              </w:numPr>
              <w:textAlignment w:val="baseline"/>
            </w:pPr>
          </w:p>
        </w:tc>
        <w:tc>
          <w:tcPr>
            <w:tcW w:w="2153" w:type="pct"/>
            <w:tcBorders>
              <w:top w:val="single" w:sz="2" w:space="0" w:color="000000"/>
              <w:left w:val="single" w:sz="2" w:space="0" w:color="000000"/>
              <w:bottom w:val="single" w:sz="2" w:space="0" w:color="000000"/>
              <w:right w:val="single" w:sz="2" w:space="0" w:color="000000"/>
            </w:tcBorders>
            <w:vAlign w:val="center"/>
            <w:hideMark/>
          </w:tcPr>
          <w:p w:rsidR="005F5D67" w:rsidRDefault="00615DDE" w:rsidP="006E2D34">
            <w:pPr>
              <w:keepNext/>
              <w:keepLines/>
              <w:rPr>
                <w:rFonts w:eastAsia="Calibri"/>
                <w:b/>
                <w:lang w:eastAsia="en-US"/>
              </w:rPr>
            </w:pPr>
            <w:r>
              <w:rPr>
                <w:rFonts w:eastAsia="Calibri"/>
                <w:b/>
                <w:sz w:val="22"/>
                <w:szCs w:val="22"/>
                <w:lang w:eastAsia="en-US"/>
              </w:rPr>
              <w:t>Наименование</w:t>
            </w:r>
            <w:r w:rsidR="005F5D67">
              <w:rPr>
                <w:rFonts w:eastAsia="Calibri"/>
                <w:b/>
                <w:sz w:val="22"/>
                <w:szCs w:val="22"/>
                <w:lang w:eastAsia="en-US"/>
              </w:rPr>
              <w:t xml:space="preserve"> услуг </w:t>
            </w:r>
          </w:p>
        </w:tc>
        <w:tc>
          <w:tcPr>
            <w:tcW w:w="2382" w:type="pct"/>
            <w:tcBorders>
              <w:top w:val="single" w:sz="2" w:space="0" w:color="000000"/>
              <w:left w:val="single" w:sz="2" w:space="0" w:color="000000"/>
              <w:bottom w:val="single" w:sz="2" w:space="0" w:color="000000"/>
              <w:right w:val="single" w:sz="2" w:space="0" w:color="000000"/>
            </w:tcBorders>
            <w:vAlign w:val="center"/>
          </w:tcPr>
          <w:p w:rsidR="006E2D34" w:rsidRDefault="006E2D34" w:rsidP="006E2D34">
            <w:pPr>
              <w:keepNext/>
              <w:keepLines/>
              <w:contextualSpacing/>
              <w:jc w:val="both"/>
              <w:rPr>
                <w:sz w:val="21"/>
                <w:szCs w:val="21"/>
              </w:rPr>
            </w:pPr>
            <w:r>
              <w:rPr>
                <w:sz w:val="21"/>
                <w:szCs w:val="21"/>
              </w:rPr>
              <w:t xml:space="preserve">Оказание услуг центром </w:t>
            </w:r>
            <w:proofErr w:type="spellStart"/>
            <w:r>
              <w:rPr>
                <w:sz w:val="21"/>
                <w:szCs w:val="21"/>
              </w:rPr>
              <w:t>профпатологии</w:t>
            </w:r>
            <w:proofErr w:type="spellEnd"/>
            <w:r>
              <w:rPr>
                <w:sz w:val="21"/>
                <w:szCs w:val="21"/>
              </w:rPr>
              <w:t xml:space="preserve"> по проведению периодического медицинского осмотра (обследования) работников АО «Аэропорт Толмачево», занятых на работах во вредных и (или) опасных условиях труда  при стаже работы 5 лет во вредных (опасных) условиях труда (подклассы 3.1 - 3.4 класс 4)</w:t>
            </w:r>
          </w:p>
          <w:p w:rsidR="005F5D67" w:rsidRDefault="005F5D67" w:rsidP="00361C40">
            <w:pPr>
              <w:keepNext/>
              <w:keepLines/>
              <w:jc w:val="both"/>
              <w:rPr>
                <w:rFonts w:eastAsia="Calibri"/>
                <w:b/>
                <w:lang w:eastAsia="en-US"/>
              </w:rPr>
            </w:pPr>
          </w:p>
        </w:tc>
      </w:tr>
      <w:tr w:rsidR="005F5D67" w:rsidTr="006E2D34">
        <w:trPr>
          <w:trHeight w:val="454"/>
        </w:trPr>
        <w:tc>
          <w:tcPr>
            <w:tcW w:w="465" w:type="pct"/>
            <w:tcBorders>
              <w:top w:val="single" w:sz="2" w:space="0" w:color="000000"/>
              <w:left w:val="single" w:sz="2" w:space="0" w:color="000000"/>
              <w:bottom w:val="nil"/>
              <w:right w:val="nil"/>
            </w:tcBorders>
            <w:vAlign w:val="center"/>
            <w:hideMark/>
          </w:tcPr>
          <w:p w:rsidR="005F5D67" w:rsidRPr="00ED0B89" w:rsidRDefault="005F5D67" w:rsidP="005F5D67">
            <w:pPr>
              <w:numPr>
                <w:ilvl w:val="0"/>
                <w:numId w:val="30"/>
              </w:numPr>
              <w:textAlignment w:val="baseline"/>
            </w:pPr>
          </w:p>
        </w:tc>
        <w:tc>
          <w:tcPr>
            <w:tcW w:w="2153" w:type="pct"/>
            <w:tcBorders>
              <w:top w:val="single" w:sz="4" w:space="0" w:color="auto"/>
              <w:left w:val="single" w:sz="4" w:space="0" w:color="auto"/>
              <w:bottom w:val="single" w:sz="4" w:space="0" w:color="auto"/>
              <w:right w:val="single" w:sz="4" w:space="0" w:color="auto"/>
            </w:tcBorders>
            <w:vAlign w:val="center"/>
            <w:hideMark/>
          </w:tcPr>
          <w:p w:rsidR="005F5D67" w:rsidRDefault="005F5D67" w:rsidP="006E2D34">
            <w:pPr>
              <w:rPr>
                <w:b/>
              </w:rPr>
            </w:pPr>
            <w:r>
              <w:rPr>
                <w:b/>
                <w:sz w:val="22"/>
                <w:szCs w:val="22"/>
              </w:rPr>
              <w:t>Нормативно-правое регулирование при оказании услуг</w:t>
            </w:r>
          </w:p>
        </w:tc>
        <w:tc>
          <w:tcPr>
            <w:tcW w:w="2382" w:type="pct"/>
            <w:tcBorders>
              <w:top w:val="single" w:sz="4" w:space="0" w:color="auto"/>
              <w:left w:val="single" w:sz="2" w:space="0" w:color="000000"/>
              <w:bottom w:val="single" w:sz="4" w:space="0" w:color="auto"/>
              <w:right w:val="single" w:sz="2" w:space="0" w:color="000000"/>
            </w:tcBorders>
            <w:vAlign w:val="center"/>
          </w:tcPr>
          <w:p w:rsidR="00092B54" w:rsidRPr="006E2D34" w:rsidRDefault="006E2D34" w:rsidP="006E2D34">
            <w:pPr>
              <w:jc w:val="both"/>
              <w:rPr>
                <w:sz w:val="21"/>
                <w:szCs w:val="21"/>
              </w:rPr>
            </w:pPr>
            <w:r>
              <w:rPr>
                <w:sz w:val="21"/>
                <w:szCs w:val="21"/>
              </w:rPr>
              <w:t>пункт 40 Приказа Минздрава России от 28.01.2021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(Зарегистрировано в Минюсте России 29.01.2021 N 62277)</w:t>
            </w:r>
          </w:p>
        </w:tc>
      </w:tr>
      <w:tr w:rsidR="005F5D67" w:rsidTr="006E2D34">
        <w:trPr>
          <w:trHeight w:val="454"/>
        </w:trPr>
        <w:tc>
          <w:tcPr>
            <w:tcW w:w="465" w:type="pct"/>
            <w:tcBorders>
              <w:top w:val="single" w:sz="2" w:space="0" w:color="000000"/>
              <w:left w:val="single" w:sz="2" w:space="0" w:color="000000"/>
              <w:bottom w:val="nil"/>
              <w:right w:val="nil"/>
            </w:tcBorders>
            <w:vAlign w:val="center"/>
            <w:hideMark/>
          </w:tcPr>
          <w:p w:rsidR="005F5D67" w:rsidRPr="00ED0B89" w:rsidRDefault="005F5D67" w:rsidP="005F5D67">
            <w:pPr>
              <w:numPr>
                <w:ilvl w:val="0"/>
                <w:numId w:val="30"/>
              </w:numPr>
              <w:textAlignment w:val="baseline"/>
            </w:pPr>
          </w:p>
        </w:tc>
        <w:tc>
          <w:tcPr>
            <w:tcW w:w="2153" w:type="pct"/>
            <w:tcBorders>
              <w:top w:val="single" w:sz="4" w:space="0" w:color="auto"/>
              <w:left w:val="single" w:sz="4" w:space="0" w:color="auto"/>
              <w:bottom w:val="single" w:sz="4" w:space="0" w:color="auto"/>
              <w:right w:val="single" w:sz="4" w:space="0" w:color="auto"/>
            </w:tcBorders>
            <w:vAlign w:val="center"/>
            <w:hideMark/>
          </w:tcPr>
          <w:p w:rsidR="005F5D67" w:rsidRDefault="005F5D67" w:rsidP="00092B54">
            <w:pPr>
              <w:spacing w:line="256" w:lineRule="auto"/>
              <w:rPr>
                <w:b/>
                <w:bCs/>
                <w:lang w:eastAsia="en-US"/>
              </w:rPr>
            </w:pPr>
            <w:r>
              <w:rPr>
                <w:rFonts w:eastAsia="Calibri"/>
                <w:b/>
                <w:bCs/>
                <w:sz w:val="22"/>
                <w:szCs w:val="22"/>
                <w:lang w:eastAsia="en-US"/>
              </w:rPr>
              <w:t>Объемы оказываемых услуг</w:t>
            </w:r>
          </w:p>
        </w:tc>
        <w:tc>
          <w:tcPr>
            <w:tcW w:w="2382" w:type="pct"/>
            <w:tcBorders>
              <w:top w:val="single" w:sz="4" w:space="0" w:color="auto"/>
              <w:left w:val="single" w:sz="2" w:space="0" w:color="000000"/>
              <w:bottom w:val="single" w:sz="4" w:space="0" w:color="auto"/>
              <w:right w:val="single" w:sz="2" w:space="0" w:color="000000"/>
            </w:tcBorders>
            <w:vAlign w:val="center"/>
          </w:tcPr>
          <w:p w:rsidR="005F5D67" w:rsidRDefault="006E2D34" w:rsidP="006E2D34">
            <w:pPr>
              <w:keepNext/>
              <w:keepLines/>
              <w:widowControl w:val="0"/>
              <w:suppressLineNumbers/>
              <w:suppressAutoHyphens/>
              <w:snapToGrid w:val="0"/>
              <w:spacing w:before="20" w:after="20"/>
              <w:contextualSpacing/>
              <w:jc w:val="both"/>
              <w:rPr>
                <w:rFonts w:eastAsia="Lucida Sans Unicode"/>
                <w:b/>
                <w:i/>
                <w:color w:val="7030A0"/>
                <w:kern w:val="2"/>
              </w:rPr>
            </w:pPr>
            <w:r>
              <w:rPr>
                <w:rFonts w:eastAsia="Calibri"/>
                <w:i/>
                <w:color w:val="7030A0"/>
                <w:sz w:val="21"/>
                <w:szCs w:val="21"/>
              </w:rPr>
              <w:t>Указаны в приложении № 1 к настоящему Техническому заданию</w:t>
            </w:r>
          </w:p>
        </w:tc>
      </w:tr>
      <w:tr w:rsidR="005F5D67" w:rsidTr="006E2D34">
        <w:trPr>
          <w:trHeight w:val="454"/>
        </w:trPr>
        <w:tc>
          <w:tcPr>
            <w:tcW w:w="465" w:type="pct"/>
            <w:tcBorders>
              <w:top w:val="single" w:sz="2" w:space="0" w:color="000000"/>
              <w:left w:val="single" w:sz="2" w:space="0" w:color="000000"/>
              <w:bottom w:val="single" w:sz="2" w:space="0" w:color="000000"/>
              <w:right w:val="nil"/>
            </w:tcBorders>
            <w:vAlign w:val="center"/>
            <w:hideMark/>
          </w:tcPr>
          <w:p w:rsidR="005F5D67" w:rsidRPr="00ED0B89" w:rsidRDefault="005F5D67" w:rsidP="005F5D67">
            <w:pPr>
              <w:numPr>
                <w:ilvl w:val="0"/>
                <w:numId w:val="30"/>
              </w:numPr>
              <w:textAlignment w:val="baseline"/>
            </w:pPr>
          </w:p>
        </w:tc>
        <w:tc>
          <w:tcPr>
            <w:tcW w:w="2153" w:type="pct"/>
            <w:tcBorders>
              <w:top w:val="single" w:sz="2" w:space="0" w:color="000000"/>
              <w:left w:val="single" w:sz="2" w:space="0" w:color="000000"/>
              <w:bottom w:val="single" w:sz="2" w:space="0" w:color="000000"/>
              <w:right w:val="single" w:sz="2" w:space="0" w:color="000000"/>
            </w:tcBorders>
            <w:vAlign w:val="center"/>
            <w:hideMark/>
          </w:tcPr>
          <w:p w:rsidR="005F5D67" w:rsidRDefault="005F5D67" w:rsidP="006E2D34">
            <w:pPr>
              <w:spacing w:line="256" w:lineRule="auto"/>
              <w:rPr>
                <w:rFonts w:eastAsia="Calibri"/>
                <w:b/>
                <w:bCs/>
                <w:lang w:eastAsia="en-US"/>
              </w:rPr>
            </w:pPr>
            <w:r>
              <w:rPr>
                <w:rFonts w:eastAsia="Calibri"/>
                <w:b/>
                <w:bCs/>
                <w:sz w:val="22"/>
                <w:szCs w:val="22"/>
                <w:lang w:eastAsia="en-US"/>
              </w:rPr>
              <w:t>Стоимость услуг (цена договора)</w:t>
            </w:r>
          </w:p>
        </w:tc>
        <w:tc>
          <w:tcPr>
            <w:tcW w:w="2382" w:type="pct"/>
            <w:tcBorders>
              <w:top w:val="single" w:sz="2" w:space="0" w:color="000000"/>
              <w:left w:val="single" w:sz="2" w:space="0" w:color="000000"/>
              <w:bottom w:val="single" w:sz="2" w:space="0" w:color="000000"/>
              <w:right w:val="single" w:sz="2" w:space="0" w:color="000000"/>
            </w:tcBorders>
            <w:vAlign w:val="center"/>
          </w:tcPr>
          <w:p w:rsidR="005F5D67" w:rsidRDefault="005F5D67" w:rsidP="006E2D34">
            <w:pPr>
              <w:jc w:val="both"/>
              <w:rPr>
                <w:rFonts w:eastAsia="Calibri"/>
                <w:b/>
                <w:lang w:eastAsia="en-US"/>
              </w:rPr>
            </w:pPr>
          </w:p>
        </w:tc>
      </w:tr>
      <w:tr w:rsidR="005F5D67" w:rsidTr="006E2D34">
        <w:trPr>
          <w:trHeight w:val="454"/>
        </w:trPr>
        <w:tc>
          <w:tcPr>
            <w:tcW w:w="465" w:type="pct"/>
            <w:tcBorders>
              <w:top w:val="single" w:sz="2" w:space="0" w:color="000000"/>
              <w:left w:val="single" w:sz="2" w:space="0" w:color="000000"/>
              <w:bottom w:val="single" w:sz="2" w:space="0" w:color="000000"/>
              <w:right w:val="nil"/>
            </w:tcBorders>
            <w:vAlign w:val="center"/>
          </w:tcPr>
          <w:p w:rsidR="005F5D67" w:rsidRPr="00ED0B89" w:rsidRDefault="005F5D67" w:rsidP="005F5D67">
            <w:pPr>
              <w:numPr>
                <w:ilvl w:val="0"/>
                <w:numId w:val="30"/>
              </w:numPr>
              <w:autoSpaceDN w:val="0"/>
              <w:jc w:val="center"/>
              <w:rPr>
                <w:rFonts w:eastAsia="Calibri"/>
                <w:lang w:eastAsia="en-US"/>
              </w:rPr>
            </w:pPr>
          </w:p>
        </w:tc>
        <w:tc>
          <w:tcPr>
            <w:tcW w:w="2153" w:type="pct"/>
            <w:tcBorders>
              <w:top w:val="single" w:sz="2" w:space="0" w:color="000000"/>
              <w:left w:val="single" w:sz="2" w:space="0" w:color="000000"/>
              <w:bottom w:val="single" w:sz="2" w:space="0" w:color="000000"/>
              <w:right w:val="single" w:sz="2" w:space="0" w:color="000000"/>
            </w:tcBorders>
            <w:vAlign w:val="center"/>
            <w:hideMark/>
          </w:tcPr>
          <w:p w:rsidR="005F5D67" w:rsidRDefault="005F5D67" w:rsidP="006E2D34">
            <w:pPr>
              <w:spacing w:line="256" w:lineRule="auto"/>
              <w:rPr>
                <w:rFonts w:eastAsia="Calibri"/>
                <w:b/>
                <w:bCs/>
                <w:lang w:eastAsia="en-US"/>
              </w:rPr>
            </w:pPr>
            <w:r>
              <w:rPr>
                <w:rFonts w:eastAsia="Calibri"/>
                <w:b/>
                <w:bCs/>
                <w:sz w:val="22"/>
                <w:szCs w:val="22"/>
                <w:lang w:eastAsia="en-US"/>
              </w:rPr>
              <w:t>Форма, сроки и порядок оплаты услуг</w:t>
            </w:r>
          </w:p>
        </w:tc>
        <w:tc>
          <w:tcPr>
            <w:tcW w:w="2382" w:type="pct"/>
            <w:tcBorders>
              <w:top w:val="single" w:sz="2" w:space="0" w:color="000000"/>
              <w:left w:val="single" w:sz="2" w:space="0" w:color="000000"/>
              <w:bottom w:val="single" w:sz="2" w:space="0" w:color="000000"/>
              <w:right w:val="single" w:sz="2" w:space="0" w:color="000000"/>
            </w:tcBorders>
            <w:vAlign w:val="center"/>
          </w:tcPr>
          <w:p w:rsidR="005F5D67" w:rsidRDefault="006E2D34" w:rsidP="006E2D34">
            <w:pPr>
              <w:jc w:val="both"/>
              <w:rPr>
                <w:rFonts w:eastAsia="Calibri"/>
                <w:b/>
                <w:lang w:eastAsia="en-US"/>
              </w:rPr>
            </w:pPr>
            <w:r>
              <w:rPr>
                <w:sz w:val="21"/>
                <w:szCs w:val="21"/>
              </w:rPr>
              <w:t>Оплата услуг по договору производится ежемесячно, на основании выставленных Исполнителем счетов в течение 5 (пяти) банковских дней с даты подписания Заказчиком Акта оказанных услуг. Оплата услуг производится в рублях. Форма оплаты – безналичный расчет.</w:t>
            </w:r>
          </w:p>
        </w:tc>
      </w:tr>
      <w:tr w:rsidR="005F5D67" w:rsidTr="006E2D34">
        <w:trPr>
          <w:trHeight w:val="454"/>
        </w:trPr>
        <w:tc>
          <w:tcPr>
            <w:tcW w:w="465" w:type="pct"/>
            <w:tcBorders>
              <w:top w:val="single" w:sz="2" w:space="0" w:color="000000"/>
              <w:left w:val="single" w:sz="2" w:space="0" w:color="000000"/>
              <w:bottom w:val="single" w:sz="2" w:space="0" w:color="000000"/>
              <w:right w:val="nil"/>
            </w:tcBorders>
            <w:vAlign w:val="center"/>
            <w:hideMark/>
          </w:tcPr>
          <w:p w:rsidR="005F5D67" w:rsidRPr="00ED0B89" w:rsidRDefault="005F5D67" w:rsidP="005F5D67">
            <w:pPr>
              <w:numPr>
                <w:ilvl w:val="0"/>
                <w:numId w:val="30"/>
              </w:numPr>
              <w:textAlignment w:val="baseline"/>
            </w:pPr>
          </w:p>
        </w:tc>
        <w:tc>
          <w:tcPr>
            <w:tcW w:w="2153" w:type="pct"/>
            <w:tcBorders>
              <w:top w:val="single" w:sz="2" w:space="0" w:color="000000"/>
              <w:left w:val="single" w:sz="2" w:space="0" w:color="000000"/>
              <w:bottom w:val="single" w:sz="2" w:space="0" w:color="000000"/>
              <w:right w:val="single" w:sz="2" w:space="0" w:color="000000"/>
            </w:tcBorders>
            <w:vAlign w:val="center"/>
            <w:hideMark/>
          </w:tcPr>
          <w:p w:rsidR="005F5D67" w:rsidRDefault="005F5D67" w:rsidP="006E2D34">
            <w:pPr>
              <w:rPr>
                <w:rFonts w:eastAsia="Calibri"/>
                <w:b/>
                <w:bCs/>
                <w:lang w:eastAsia="en-US"/>
              </w:rPr>
            </w:pPr>
            <w:r>
              <w:rPr>
                <w:rFonts w:eastAsia="Calibri"/>
                <w:b/>
                <w:bCs/>
                <w:sz w:val="22"/>
                <w:szCs w:val="22"/>
                <w:lang w:eastAsia="en-US"/>
              </w:rPr>
              <w:t>Порядок формирования цены договора</w:t>
            </w:r>
          </w:p>
        </w:tc>
        <w:tc>
          <w:tcPr>
            <w:tcW w:w="2382" w:type="pct"/>
            <w:tcBorders>
              <w:top w:val="single" w:sz="2" w:space="0" w:color="000000"/>
              <w:left w:val="single" w:sz="2" w:space="0" w:color="000000"/>
              <w:bottom w:val="single" w:sz="2" w:space="0" w:color="000000"/>
              <w:right w:val="single" w:sz="2" w:space="0" w:color="000000"/>
            </w:tcBorders>
            <w:vAlign w:val="center"/>
          </w:tcPr>
          <w:p w:rsidR="005F5D67" w:rsidRDefault="006E2D34" w:rsidP="006E2D34">
            <w:pPr>
              <w:jc w:val="both"/>
              <w:rPr>
                <w:rFonts w:eastAsia="Calibri"/>
                <w:b/>
                <w:lang w:eastAsia="en-US"/>
              </w:rPr>
            </w:pPr>
            <w:r>
              <w:rPr>
                <w:sz w:val="21"/>
                <w:szCs w:val="21"/>
              </w:rPr>
              <w:t>Цена договора формируется с учетом всех расходов Исполнителя, связанных с оказанием данной услуги, в том числе расходы на страхование, уплату налогов, сборов и других обязательных платежей, выплаченных или подлежащих выплате при исполнении договора</w:t>
            </w:r>
          </w:p>
        </w:tc>
      </w:tr>
      <w:tr w:rsidR="005F5D67" w:rsidTr="006E2D34">
        <w:trPr>
          <w:trHeight w:val="454"/>
        </w:trPr>
        <w:tc>
          <w:tcPr>
            <w:tcW w:w="465" w:type="pct"/>
            <w:tcBorders>
              <w:top w:val="single" w:sz="2" w:space="0" w:color="000000"/>
              <w:left w:val="single" w:sz="2" w:space="0" w:color="000000"/>
              <w:bottom w:val="single" w:sz="2" w:space="0" w:color="000000"/>
              <w:right w:val="nil"/>
            </w:tcBorders>
            <w:vAlign w:val="center"/>
            <w:hideMark/>
          </w:tcPr>
          <w:p w:rsidR="005F5D67" w:rsidRPr="00ED0B89" w:rsidRDefault="005F5D67" w:rsidP="005F5D67">
            <w:pPr>
              <w:numPr>
                <w:ilvl w:val="0"/>
                <w:numId w:val="30"/>
              </w:numPr>
              <w:textAlignment w:val="baseline"/>
            </w:pPr>
          </w:p>
        </w:tc>
        <w:tc>
          <w:tcPr>
            <w:tcW w:w="2153" w:type="pct"/>
            <w:tcBorders>
              <w:top w:val="single" w:sz="2" w:space="0" w:color="000000"/>
              <w:left w:val="single" w:sz="2" w:space="0" w:color="000000"/>
              <w:bottom w:val="single" w:sz="2" w:space="0" w:color="000000"/>
              <w:right w:val="single" w:sz="2" w:space="0" w:color="000000"/>
            </w:tcBorders>
            <w:vAlign w:val="center"/>
            <w:hideMark/>
          </w:tcPr>
          <w:p w:rsidR="005F5D67" w:rsidRDefault="005F5D67" w:rsidP="006E2D34">
            <w:pPr>
              <w:spacing w:line="256" w:lineRule="auto"/>
              <w:rPr>
                <w:rFonts w:eastAsia="Calibri"/>
                <w:b/>
                <w:bCs/>
                <w:lang w:eastAsia="en-US"/>
              </w:rPr>
            </w:pPr>
            <w:r>
              <w:rPr>
                <w:rFonts w:eastAsia="Calibri"/>
                <w:b/>
                <w:bCs/>
                <w:sz w:val="22"/>
                <w:szCs w:val="22"/>
                <w:lang w:eastAsia="en-US"/>
              </w:rPr>
              <w:t>Место оказания услуг</w:t>
            </w:r>
          </w:p>
        </w:tc>
        <w:tc>
          <w:tcPr>
            <w:tcW w:w="2382" w:type="pct"/>
            <w:tcBorders>
              <w:top w:val="single" w:sz="2" w:space="0" w:color="000000"/>
              <w:left w:val="single" w:sz="2" w:space="0" w:color="000000"/>
              <w:bottom w:val="single" w:sz="2" w:space="0" w:color="000000"/>
              <w:right w:val="single" w:sz="2" w:space="0" w:color="000000"/>
            </w:tcBorders>
            <w:vAlign w:val="center"/>
          </w:tcPr>
          <w:p w:rsidR="005F5D67" w:rsidRDefault="006E2D34" w:rsidP="006E2D34">
            <w:pPr>
              <w:jc w:val="both"/>
              <w:rPr>
                <w:rFonts w:eastAsia="Calibri"/>
                <w:b/>
                <w:lang w:eastAsia="en-US"/>
              </w:rPr>
            </w:pPr>
            <w:r>
              <w:rPr>
                <w:sz w:val="21"/>
                <w:szCs w:val="21"/>
              </w:rPr>
              <w:t>По адресу Исполнителя (территория медицинского учреждения) в г. Новосибирск</w:t>
            </w:r>
          </w:p>
        </w:tc>
      </w:tr>
      <w:tr w:rsidR="005F5D67" w:rsidTr="006E2D34">
        <w:trPr>
          <w:trHeight w:val="454"/>
        </w:trPr>
        <w:tc>
          <w:tcPr>
            <w:tcW w:w="465" w:type="pct"/>
            <w:tcBorders>
              <w:top w:val="single" w:sz="2" w:space="0" w:color="000000"/>
              <w:left w:val="single" w:sz="2" w:space="0" w:color="000000"/>
              <w:bottom w:val="single" w:sz="2" w:space="0" w:color="000000"/>
              <w:right w:val="nil"/>
            </w:tcBorders>
            <w:vAlign w:val="center"/>
            <w:hideMark/>
          </w:tcPr>
          <w:p w:rsidR="005F5D67" w:rsidRPr="00ED0B89" w:rsidRDefault="005F5D67" w:rsidP="005F5D67">
            <w:pPr>
              <w:numPr>
                <w:ilvl w:val="0"/>
                <w:numId w:val="30"/>
              </w:numPr>
              <w:textAlignment w:val="baseline"/>
            </w:pPr>
          </w:p>
        </w:tc>
        <w:tc>
          <w:tcPr>
            <w:tcW w:w="2153" w:type="pct"/>
            <w:tcBorders>
              <w:top w:val="single" w:sz="2" w:space="0" w:color="000000"/>
              <w:left w:val="single" w:sz="2" w:space="0" w:color="000000"/>
              <w:bottom w:val="single" w:sz="2" w:space="0" w:color="000000"/>
              <w:right w:val="single" w:sz="2" w:space="0" w:color="000000"/>
            </w:tcBorders>
            <w:vAlign w:val="center"/>
            <w:hideMark/>
          </w:tcPr>
          <w:p w:rsidR="005F5D67" w:rsidRDefault="005F5D67" w:rsidP="006E2D34">
            <w:pPr>
              <w:spacing w:line="256" w:lineRule="auto"/>
              <w:rPr>
                <w:rFonts w:eastAsia="Lucida Sans Unicode"/>
                <w:b/>
                <w:kern w:val="2"/>
                <w:lang w:eastAsia="en-US"/>
              </w:rPr>
            </w:pPr>
            <w:r>
              <w:rPr>
                <w:rFonts w:eastAsia="Calibri"/>
                <w:b/>
                <w:bCs/>
                <w:sz w:val="22"/>
                <w:szCs w:val="22"/>
                <w:lang w:eastAsia="en-US"/>
              </w:rPr>
              <w:t>Условия оказания услуг</w:t>
            </w:r>
          </w:p>
        </w:tc>
        <w:tc>
          <w:tcPr>
            <w:tcW w:w="2382" w:type="pct"/>
            <w:tcBorders>
              <w:top w:val="single" w:sz="2" w:space="0" w:color="000000"/>
              <w:left w:val="single" w:sz="2" w:space="0" w:color="000000"/>
              <w:bottom w:val="single" w:sz="2" w:space="0" w:color="000000"/>
              <w:right w:val="single" w:sz="2" w:space="0" w:color="000000"/>
            </w:tcBorders>
            <w:vAlign w:val="center"/>
          </w:tcPr>
          <w:p w:rsidR="005F5D67" w:rsidRDefault="006E2D34" w:rsidP="006E2D34">
            <w:pPr>
              <w:jc w:val="both"/>
              <w:rPr>
                <w:b/>
                <w:lang w:eastAsia="en-US"/>
              </w:rPr>
            </w:pPr>
            <w:r>
              <w:rPr>
                <w:sz w:val="21"/>
                <w:szCs w:val="21"/>
              </w:rPr>
              <w:t xml:space="preserve">Исполнитель оказывает Заказчику медицинские услуги в центре </w:t>
            </w:r>
            <w:proofErr w:type="spellStart"/>
            <w:r>
              <w:rPr>
                <w:sz w:val="21"/>
                <w:szCs w:val="21"/>
              </w:rPr>
              <w:t>профпатологии</w:t>
            </w:r>
            <w:proofErr w:type="spellEnd"/>
            <w:r>
              <w:rPr>
                <w:sz w:val="21"/>
                <w:szCs w:val="21"/>
              </w:rPr>
              <w:t xml:space="preserve"> по проведению обязательных периодических медицинских осмотров (обследований) работников, занятых на работах во вредных и (или) опасных условиях </w:t>
            </w:r>
            <w:proofErr w:type="gramStart"/>
            <w:r>
              <w:rPr>
                <w:sz w:val="21"/>
                <w:szCs w:val="21"/>
              </w:rPr>
              <w:t>труда  при</w:t>
            </w:r>
            <w:proofErr w:type="gramEnd"/>
            <w:r>
              <w:rPr>
                <w:sz w:val="21"/>
                <w:szCs w:val="21"/>
              </w:rPr>
              <w:t xml:space="preserve"> стаже работы 5 лет во вредных (опасных) условиях труда (подклассы 3.1 - 3.4 класс 4)</w:t>
            </w:r>
          </w:p>
        </w:tc>
      </w:tr>
      <w:tr w:rsidR="005F5D67" w:rsidTr="006E2D34">
        <w:trPr>
          <w:trHeight w:val="454"/>
        </w:trPr>
        <w:tc>
          <w:tcPr>
            <w:tcW w:w="465" w:type="pct"/>
            <w:tcBorders>
              <w:top w:val="single" w:sz="2" w:space="0" w:color="000000"/>
              <w:left w:val="single" w:sz="2" w:space="0" w:color="000000"/>
              <w:bottom w:val="single" w:sz="2" w:space="0" w:color="000000"/>
              <w:right w:val="nil"/>
            </w:tcBorders>
            <w:vAlign w:val="center"/>
            <w:hideMark/>
          </w:tcPr>
          <w:p w:rsidR="005F5D67" w:rsidRPr="00ED0B89" w:rsidRDefault="005F5D67" w:rsidP="005F5D67">
            <w:pPr>
              <w:numPr>
                <w:ilvl w:val="0"/>
                <w:numId w:val="30"/>
              </w:numPr>
              <w:textAlignment w:val="baseline"/>
            </w:pPr>
          </w:p>
        </w:tc>
        <w:tc>
          <w:tcPr>
            <w:tcW w:w="2153" w:type="pct"/>
            <w:tcBorders>
              <w:top w:val="single" w:sz="2" w:space="0" w:color="000000"/>
              <w:left w:val="single" w:sz="2" w:space="0" w:color="000000"/>
              <w:bottom w:val="single" w:sz="2" w:space="0" w:color="000000"/>
              <w:right w:val="single" w:sz="2" w:space="0" w:color="000000"/>
            </w:tcBorders>
            <w:vAlign w:val="center"/>
            <w:hideMark/>
          </w:tcPr>
          <w:p w:rsidR="005F5D67" w:rsidRDefault="005F5D67" w:rsidP="006E2D34">
            <w:pPr>
              <w:spacing w:line="256" w:lineRule="auto"/>
              <w:rPr>
                <w:rFonts w:eastAsia="Lucida Sans Unicode"/>
                <w:b/>
                <w:kern w:val="2"/>
                <w:lang w:eastAsia="en-US"/>
              </w:rPr>
            </w:pPr>
            <w:r>
              <w:rPr>
                <w:rFonts w:eastAsia="Lucida Sans Unicode"/>
                <w:b/>
                <w:kern w:val="2"/>
                <w:sz w:val="22"/>
                <w:szCs w:val="22"/>
                <w:lang w:eastAsia="en-US"/>
              </w:rPr>
              <w:t>Сроки (периоды) оказания услуг</w:t>
            </w:r>
          </w:p>
        </w:tc>
        <w:tc>
          <w:tcPr>
            <w:tcW w:w="2382" w:type="pct"/>
            <w:tcBorders>
              <w:top w:val="single" w:sz="2" w:space="0" w:color="000000"/>
              <w:left w:val="single" w:sz="2" w:space="0" w:color="000000"/>
              <w:bottom w:val="single" w:sz="2" w:space="0" w:color="000000"/>
              <w:right w:val="single" w:sz="2" w:space="0" w:color="000000"/>
            </w:tcBorders>
            <w:vAlign w:val="center"/>
          </w:tcPr>
          <w:p w:rsidR="006E2D34" w:rsidRDefault="006E2D34" w:rsidP="006E2D34">
            <w:pPr>
              <w:contextualSpacing/>
              <w:jc w:val="both"/>
              <w:rPr>
                <w:sz w:val="21"/>
                <w:szCs w:val="21"/>
              </w:rPr>
            </w:pPr>
            <w:r>
              <w:rPr>
                <w:sz w:val="21"/>
                <w:szCs w:val="21"/>
              </w:rPr>
              <w:t xml:space="preserve">Оказание услуг в центре </w:t>
            </w:r>
            <w:proofErr w:type="spellStart"/>
            <w:r>
              <w:rPr>
                <w:sz w:val="21"/>
                <w:szCs w:val="21"/>
              </w:rPr>
              <w:t>профпатологии</w:t>
            </w:r>
            <w:proofErr w:type="spellEnd"/>
            <w:r>
              <w:rPr>
                <w:sz w:val="21"/>
                <w:szCs w:val="21"/>
              </w:rPr>
              <w:t xml:space="preserve"> по прохождению обязательного периодического медицинского осмотра должно проводиться с понедельника по пятницу с 8-00 до 17-00 часов, в выходные и праздничные дни (по согласованию), в согласованное с Заказчиком время. Дата и время прохождения медицинского осмотра каждого работника согласовываются Заказчиком и Исполнителем по телефону.</w:t>
            </w:r>
          </w:p>
          <w:p w:rsidR="005F5D67" w:rsidRDefault="006E2D34" w:rsidP="006E2D34">
            <w:pPr>
              <w:jc w:val="both"/>
              <w:rPr>
                <w:b/>
                <w:lang w:eastAsia="en-US"/>
              </w:rPr>
            </w:pPr>
            <w:r>
              <w:rPr>
                <w:sz w:val="21"/>
                <w:szCs w:val="21"/>
              </w:rPr>
              <w:t>Периодические медицинские осмотры проводятся в согласованные Заказчиком и Исполнителем сроки, в соответствии с календарным планом прохождения. Общий срок оказания услуг с момента подписания договора по 31.12.2021 г.</w:t>
            </w:r>
          </w:p>
        </w:tc>
      </w:tr>
      <w:tr w:rsidR="005F5D67" w:rsidTr="006E2D34">
        <w:trPr>
          <w:trHeight w:val="640"/>
        </w:trPr>
        <w:tc>
          <w:tcPr>
            <w:tcW w:w="465" w:type="pct"/>
            <w:tcBorders>
              <w:top w:val="nil"/>
              <w:left w:val="single" w:sz="2" w:space="0" w:color="000000"/>
              <w:bottom w:val="single" w:sz="4" w:space="0" w:color="auto"/>
              <w:right w:val="nil"/>
            </w:tcBorders>
            <w:vAlign w:val="center"/>
          </w:tcPr>
          <w:p w:rsidR="005F5D67" w:rsidRPr="00ED0B89" w:rsidRDefault="005F5D67" w:rsidP="005F5D67">
            <w:pPr>
              <w:numPr>
                <w:ilvl w:val="0"/>
                <w:numId w:val="30"/>
              </w:numPr>
              <w:autoSpaceDN w:val="0"/>
              <w:jc w:val="center"/>
              <w:rPr>
                <w:rFonts w:eastAsia="Calibri"/>
                <w:lang w:eastAsia="en-US"/>
              </w:rPr>
            </w:pPr>
          </w:p>
        </w:tc>
        <w:tc>
          <w:tcPr>
            <w:tcW w:w="2153" w:type="pct"/>
            <w:tcBorders>
              <w:top w:val="nil"/>
              <w:left w:val="single" w:sz="2" w:space="0" w:color="000000"/>
              <w:bottom w:val="single" w:sz="4" w:space="0" w:color="auto"/>
              <w:right w:val="single" w:sz="2" w:space="0" w:color="000000"/>
            </w:tcBorders>
            <w:vAlign w:val="center"/>
            <w:hideMark/>
          </w:tcPr>
          <w:p w:rsidR="005F5D67" w:rsidRDefault="005F5D67" w:rsidP="006E2D34">
            <w:pPr>
              <w:rPr>
                <w:rFonts w:eastAsia="Calibri"/>
                <w:b/>
                <w:lang w:eastAsia="en-US"/>
              </w:rPr>
            </w:pPr>
            <w:r>
              <w:rPr>
                <w:rFonts w:eastAsia="Calibri"/>
                <w:b/>
                <w:sz w:val="22"/>
                <w:szCs w:val="22"/>
                <w:lang w:eastAsia="en-US"/>
              </w:rPr>
              <w:t>Дополнительные условия</w:t>
            </w:r>
          </w:p>
        </w:tc>
        <w:tc>
          <w:tcPr>
            <w:tcW w:w="2382" w:type="pct"/>
            <w:tcBorders>
              <w:top w:val="nil"/>
              <w:left w:val="single" w:sz="2" w:space="0" w:color="000000"/>
              <w:bottom w:val="single" w:sz="4" w:space="0" w:color="auto"/>
              <w:right w:val="single" w:sz="2" w:space="0" w:color="000000"/>
            </w:tcBorders>
            <w:vAlign w:val="center"/>
          </w:tcPr>
          <w:p w:rsidR="005F5D67" w:rsidRDefault="006E2D34" w:rsidP="006E2D34">
            <w:pPr>
              <w:jc w:val="both"/>
              <w:rPr>
                <w:rFonts w:eastAsia="Calibri"/>
                <w:b/>
                <w:lang w:eastAsia="en-US"/>
              </w:rPr>
            </w:pPr>
            <w:r>
              <w:rPr>
                <w:rFonts w:eastAsia="Calibri"/>
                <w:b/>
                <w:lang w:eastAsia="en-US"/>
              </w:rPr>
              <w:t>-</w:t>
            </w:r>
          </w:p>
        </w:tc>
      </w:tr>
    </w:tbl>
    <w:p w:rsidR="005F5D67" w:rsidRPr="00910826" w:rsidRDefault="005F5D67" w:rsidP="005F5D67">
      <w:pPr>
        <w:ind w:right="-1"/>
        <w:jc w:val="center"/>
        <w:rPr>
          <w:rFonts w:eastAsia="Calibri"/>
          <w:b/>
          <w:sz w:val="22"/>
          <w:szCs w:val="22"/>
          <w:lang w:eastAsia="en-US"/>
        </w:rPr>
      </w:pPr>
    </w:p>
    <w:p w:rsidR="006E2D34" w:rsidRDefault="006E2D34" w:rsidP="006E2D34">
      <w:pPr>
        <w:pageBreakBefore/>
        <w:jc w:val="right"/>
        <w:rPr>
          <w:sz w:val="22"/>
          <w:szCs w:val="22"/>
        </w:rPr>
      </w:pPr>
      <w:r>
        <w:lastRenderedPageBreak/>
        <w:t>Приложение № 1 к Техническому заданию</w:t>
      </w:r>
    </w:p>
    <w:tbl>
      <w:tblPr>
        <w:tblStyle w:val="a6"/>
        <w:tblW w:w="10450" w:type="dxa"/>
        <w:tblLayout w:type="fixed"/>
        <w:tblLook w:val="04A0" w:firstRow="1" w:lastRow="0" w:firstColumn="1" w:lastColumn="0" w:noHBand="0" w:noVBand="1"/>
      </w:tblPr>
      <w:tblGrid>
        <w:gridCol w:w="558"/>
        <w:gridCol w:w="1705"/>
        <w:gridCol w:w="5529"/>
        <w:gridCol w:w="1418"/>
        <w:gridCol w:w="1004"/>
        <w:gridCol w:w="236"/>
      </w:tblGrid>
      <w:tr w:rsidR="006E2D34" w:rsidTr="006E2D34">
        <w:trPr>
          <w:trHeight w:val="454"/>
        </w:trPr>
        <w:tc>
          <w:tcPr>
            <w:tcW w:w="558" w:type="dxa"/>
            <w:tcBorders>
              <w:top w:val="single" w:sz="4" w:space="0" w:color="auto"/>
              <w:left w:val="single" w:sz="4" w:space="0" w:color="auto"/>
              <w:bottom w:val="single" w:sz="4" w:space="0" w:color="auto"/>
              <w:right w:val="single" w:sz="4" w:space="0" w:color="auto"/>
            </w:tcBorders>
            <w:vAlign w:val="center"/>
            <w:hideMark/>
          </w:tcPr>
          <w:p w:rsidR="006E2D34" w:rsidRDefault="006E2D34">
            <w:pPr>
              <w:jc w:val="center"/>
              <w:rPr>
                <w:b/>
                <w:sz w:val="21"/>
                <w:szCs w:val="21"/>
              </w:rPr>
            </w:pPr>
            <w:r>
              <w:rPr>
                <w:b/>
                <w:sz w:val="21"/>
                <w:szCs w:val="21"/>
              </w:rPr>
              <w:t>№</w:t>
            </w:r>
          </w:p>
          <w:p w:rsidR="006E2D34" w:rsidRDefault="006E2D34">
            <w:pPr>
              <w:jc w:val="center"/>
              <w:rPr>
                <w:b/>
                <w:sz w:val="21"/>
                <w:szCs w:val="21"/>
              </w:rPr>
            </w:pPr>
            <w:r>
              <w:rPr>
                <w:b/>
                <w:sz w:val="21"/>
                <w:szCs w:val="21"/>
              </w:rPr>
              <w:t>п/п</w:t>
            </w:r>
          </w:p>
        </w:tc>
        <w:tc>
          <w:tcPr>
            <w:tcW w:w="1705" w:type="dxa"/>
            <w:tcBorders>
              <w:top w:val="single" w:sz="4" w:space="0" w:color="auto"/>
              <w:left w:val="single" w:sz="4" w:space="0" w:color="auto"/>
              <w:bottom w:val="single" w:sz="4" w:space="0" w:color="auto"/>
              <w:right w:val="single" w:sz="4" w:space="0" w:color="auto"/>
            </w:tcBorders>
            <w:vAlign w:val="center"/>
            <w:hideMark/>
          </w:tcPr>
          <w:p w:rsidR="006E2D34" w:rsidRDefault="006E2D34">
            <w:pPr>
              <w:jc w:val="center"/>
              <w:rPr>
                <w:b/>
                <w:sz w:val="21"/>
                <w:szCs w:val="21"/>
              </w:rPr>
            </w:pPr>
            <w:r>
              <w:rPr>
                <w:b/>
                <w:sz w:val="21"/>
                <w:szCs w:val="21"/>
              </w:rPr>
              <w:t>Наименование Работы / Услуги</w:t>
            </w:r>
          </w:p>
        </w:tc>
        <w:tc>
          <w:tcPr>
            <w:tcW w:w="5529" w:type="dxa"/>
            <w:tcBorders>
              <w:top w:val="single" w:sz="4" w:space="0" w:color="auto"/>
              <w:left w:val="single" w:sz="4" w:space="0" w:color="auto"/>
              <w:bottom w:val="single" w:sz="4" w:space="0" w:color="auto"/>
              <w:right w:val="single" w:sz="4" w:space="0" w:color="auto"/>
            </w:tcBorders>
            <w:vAlign w:val="center"/>
            <w:hideMark/>
          </w:tcPr>
          <w:p w:rsidR="006E2D34" w:rsidRDefault="006E2D34">
            <w:pPr>
              <w:autoSpaceDE w:val="0"/>
              <w:autoSpaceDN w:val="0"/>
              <w:adjustRightInd w:val="0"/>
              <w:jc w:val="center"/>
              <w:rPr>
                <w:b/>
                <w:sz w:val="21"/>
                <w:szCs w:val="21"/>
              </w:rPr>
            </w:pPr>
            <w:r>
              <w:rPr>
                <w:b/>
                <w:bCs/>
                <w:sz w:val="21"/>
                <w:szCs w:val="21"/>
              </w:rPr>
              <w:t>Требования к безопасности, качеству, техническим характеристикам, работы / услуги, к результатам работы и т.д.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2D34" w:rsidRDefault="006E2D34">
            <w:pPr>
              <w:jc w:val="center"/>
              <w:rPr>
                <w:b/>
                <w:sz w:val="21"/>
                <w:szCs w:val="21"/>
              </w:rPr>
            </w:pPr>
            <w:r>
              <w:rPr>
                <w:b/>
                <w:sz w:val="21"/>
                <w:szCs w:val="21"/>
              </w:rPr>
              <w:t>Единица измерения</w:t>
            </w:r>
          </w:p>
        </w:tc>
        <w:tc>
          <w:tcPr>
            <w:tcW w:w="1004" w:type="dxa"/>
            <w:tcBorders>
              <w:top w:val="single" w:sz="4" w:space="0" w:color="auto"/>
              <w:left w:val="single" w:sz="4" w:space="0" w:color="auto"/>
              <w:bottom w:val="single" w:sz="4" w:space="0" w:color="auto"/>
              <w:right w:val="nil"/>
            </w:tcBorders>
            <w:vAlign w:val="center"/>
            <w:hideMark/>
          </w:tcPr>
          <w:p w:rsidR="006E2D34" w:rsidRDefault="006E2D34">
            <w:pPr>
              <w:jc w:val="center"/>
              <w:rPr>
                <w:b/>
                <w:sz w:val="21"/>
                <w:szCs w:val="21"/>
              </w:rPr>
            </w:pPr>
            <w:r>
              <w:rPr>
                <w:b/>
                <w:sz w:val="21"/>
                <w:szCs w:val="21"/>
              </w:rPr>
              <w:t>Объём</w:t>
            </w:r>
          </w:p>
        </w:tc>
        <w:tc>
          <w:tcPr>
            <w:tcW w:w="236" w:type="dxa"/>
            <w:tcBorders>
              <w:top w:val="single" w:sz="4" w:space="0" w:color="auto"/>
              <w:left w:val="nil"/>
              <w:bottom w:val="single" w:sz="4" w:space="0" w:color="auto"/>
              <w:right w:val="single" w:sz="4" w:space="0" w:color="auto"/>
            </w:tcBorders>
            <w:vAlign w:val="center"/>
          </w:tcPr>
          <w:p w:rsidR="006E2D34" w:rsidRDefault="006E2D34">
            <w:pPr>
              <w:jc w:val="center"/>
              <w:rPr>
                <w:sz w:val="21"/>
                <w:szCs w:val="21"/>
              </w:rPr>
            </w:pPr>
          </w:p>
        </w:tc>
      </w:tr>
      <w:tr w:rsidR="006E2D34" w:rsidTr="006E2D34">
        <w:trPr>
          <w:trHeight w:val="454"/>
        </w:trPr>
        <w:tc>
          <w:tcPr>
            <w:tcW w:w="558" w:type="dxa"/>
            <w:tcBorders>
              <w:top w:val="single" w:sz="4" w:space="0" w:color="auto"/>
              <w:left w:val="single" w:sz="4" w:space="0" w:color="auto"/>
              <w:bottom w:val="single" w:sz="4" w:space="0" w:color="auto"/>
              <w:right w:val="single" w:sz="4" w:space="0" w:color="auto"/>
            </w:tcBorders>
            <w:hideMark/>
          </w:tcPr>
          <w:p w:rsidR="006E2D34" w:rsidRDefault="006E2D34">
            <w:pPr>
              <w:contextualSpacing/>
              <w:jc w:val="both"/>
              <w:rPr>
                <w:sz w:val="21"/>
                <w:szCs w:val="21"/>
              </w:rPr>
            </w:pPr>
            <w:r>
              <w:rPr>
                <w:sz w:val="21"/>
                <w:szCs w:val="21"/>
              </w:rPr>
              <w:t>1.</w:t>
            </w:r>
          </w:p>
        </w:tc>
        <w:tc>
          <w:tcPr>
            <w:tcW w:w="1705" w:type="dxa"/>
            <w:tcBorders>
              <w:top w:val="single" w:sz="4" w:space="0" w:color="auto"/>
              <w:left w:val="single" w:sz="4" w:space="0" w:color="auto"/>
              <w:bottom w:val="single" w:sz="4" w:space="0" w:color="auto"/>
              <w:right w:val="single" w:sz="4" w:space="0" w:color="auto"/>
            </w:tcBorders>
            <w:hideMark/>
          </w:tcPr>
          <w:p w:rsidR="006E2D34" w:rsidRDefault="006E2D34">
            <w:pPr>
              <w:contextualSpacing/>
              <w:jc w:val="both"/>
              <w:rPr>
                <w:sz w:val="21"/>
                <w:szCs w:val="21"/>
              </w:rPr>
            </w:pPr>
            <w:r>
              <w:rPr>
                <w:sz w:val="21"/>
                <w:szCs w:val="21"/>
              </w:rPr>
              <w:t xml:space="preserve">Оказание услуг центром </w:t>
            </w:r>
            <w:proofErr w:type="spellStart"/>
            <w:r>
              <w:rPr>
                <w:sz w:val="21"/>
                <w:szCs w:val="21"/>
              </w:rPr>
              <w:t>профпатологии</w:t>
            </w:r>
            <w:proofErr w:type="spellEnd"/>
            <w:r>
              <w:rPr>
                <w:sz w:val="21"/>
                <w:szCs w:val="21"/>
              </w:rPr>
              <w:t xml:space="preserve"> по проведению периодического медицинского осмотра (обследования) работников АО «Аэропорт Толмачево», занятых на работах во вредных и (или) опасных условиях труда  при стаже работы 5 лет во вредных (опасных) условиях труда (подклассы 3.1 - 3.4 класс 4)</w:t>
            </w:r>
          </w:p>
        </w:tc>
        <w:tc>
          <w:tcPr>
            <w:tcW w:w="5529" w:type="dxa"/>
            <w:tcBorders>
              <w:top w:val="single" w:sz="4" w:space="0" w:color="auto"/>
              <w:left w:val="single" w:sz="4" w:space="0" w:color="auto"/>
              <w:bottom w:val="single" w:sz="4" w:space="0" w:color="auto"/>
              <w:right w:val="single" w:sz="4" w:space="0" w:color="auto"/>
            </w:tcBorders>
          </w:tcPr>
          <w:p w:rsidR="006E2D34" w:rsidRDefault="006E2D34">
            <w:pPr>
              <w:contextualSpacing/>
              <w:jc w:val="both"/>
              <w:rPr>
                <w:b/>
                <w:sz w:val="21"/>
                <w:szCs w:val="21"/>
              </w:rPr>
            </w:pPr>
            <w:r>
              <w:rPr>
                <w:b/>
                <w:sz w:val="21"/>
                <w:szCs w:val="21"/>
              </w:rPr>
              <w:t xml:space="preserve">Требования к техническим характеристикам: </w:t>
            </w:r>
          </w:p>
          <w:p w:rsidR="006E2D34" w:rsidRDefault="006E2D34">
            <w:pPr>
              <w:contextualSpacing/>
              <w:jc w:val="both"/>
              <w:rPr>
                <w:sz w:val="21"/>
                <w:szCs w:val="21"/>
              </w:rPr>
            </w:pPr>
            <w:r>
              <w:rPr>
                <w:sz w:val="21"/>
                <w:szCs w:val="21"/>
              </w:rPr>
              <w:t xml:space="preserve">Исполнитель оказывает Заказчику медицинские услуги по проведению обязательных периодических медицинских осмотров (обследований) работников АО «Аэропорт Толмачево» в центре </w:t>
            </w:r>
            <w:proofErr w:type="spellStart"/>
            <w:r>
              <w:rPr>
                <w:sz w:val="21"/>
                <w:szCs w:val="21"/>
              </w:rPr>
              <w:t>профпатологии</w:t>
            </w:r>
            <w:proofErr w:type="spellEnd"/>
            <w:r>
              <w:rPr>
                <w:sz w:val="21"/>
                <w:szCs w:val="21"/>
              </w:rPr>
              <w:t>.</w:t>
            </w:r>
          </w:p>
          <w:p w:rsidR="006E2D34" w:rsidRDefault="006E2D34">
            <w:pPr>
              <w:contextualSpacing/>
              <w:jc w:val="both"/>
              <w:rPr>
                <w:sz w:val="21"/>
                <w:szCs w:val="21"/>
              </w:rPr>
            </w:pPr>
          </w:p>
          <w:p w:rsidR="006E2D34" w:rsidRDefault="006E2D34">
            <w:pPr>
              <w:contextualSpacing/>
              <w:jc w:val="both"/>
              <w:rPr>
                <w:sz w:val="21"/>
                <w:szCs w:val="21"/>
              </w:rPr>
            </w:pPr>
            <w:r>
              <w:rPr>
                <w:sz w:val="21"/>
                <w:szCs w:val="21"/>
              </w:rPr>
              <w:t>Комплекс услуг включает в себя осмотр работников всеми врачами-специалистами, выполнение полного объема лабораторных и функциональных исследований, подготовку необходимой документации по результатам проведения медицинских осмотров.</w:t>
            </w:r>
          </w:p>
          <w:p w:rsidR="006E2D34" w:rsidRDefault="006E2D34">
            <w:pPr>
              <w:contextualSpacing/>
              <w:jc w:val="both"/>
              <w:rPr>
                <w:sz w:val="21"/>
                <w:szCs w:val="21"/>
              </w:rPr>
            </w:pPr>
            <w:r>
              <w:rPr>
                <w:sz w:val="21"/>
                <w:szCs w:val="21"/>
              </w:rPr>
              <w:t>По окончании прохождения работником периодического осмотра медицинской организацией должно быть оформлено заключение по результатам периодического медицинского осмотра (далее - Заключение).</w:t>
            </w:r>
          </w:p>
          <w:p w:rsidR="006E2D34" w:rsidRDefault="006E2D34">
            <w:pPr>
              <w:contextualSpacing/>
              <w:jc w:val="both"/>
              <w:rPr>
                <w:sz w:val="21"/>
                <w:szCs w:val="21"/>
              </w:rPr>
            </w:pPr>
            <w:r>
              <w:rPr>
                <w:sz w:val="21"/>
                <w:szCs w:val="21"/>
              </w:rPr>
              <w:t>В Заключении должны быть указаны:</w:t>
            </w:r>
          </w:p>
          <w:p w:rsidR="006E2D34" w:rsidRDefault="006E2D34">
            <w:pPr>
              <w:contextualSpacing/>
              <w:jc w:val="both"/>
              <w:rPr>
                <w:sz w:val="21"/>
                <w:szCs w:val="21"/>
              </w:rPr>
            </w:pPr>
            <w:r>
              <w:rPr>
                <w:sz w:val="21"/>
                <w:szCs w:val="21"/>
              </w:rPr>
              <w:t>- дата выдачи Заключения;</w:t>
            </w:r>
          </w:p>
          <w:p w:rsidR="006E2D34" w:rsidRDefault="006E2D34">
            <w:pPr>
              <w:contextualSpacing/>
              <w:jc w:val="both"/>
              <w:rPr>
                <w:sz w:val="21"/>
                <w:szCs w:val="21"/>
              </w:rPr>
            </w:pPr>
            <w:r>
              <w:rPr>
                <w:sz w:val="21"/>
                <w:szCs w:val="21"/>
              </w:rPr>
              <w:t>- фамилия, имя, отчество, дата рождения, пол работника;</w:t>
            </w:r>
          </w:p>
          <w:p w:rsidR="006E2D34" w:rsidRDefault="006E2D34">
            <w:pPr>
              <w:contextualSpacing/>
              <w:jc w:val="both"/>
              <w:rPr>
                <w:sz w:val="21"/>
                <w:szCs w:val="21"/>
              </w:rPr>
            </w:pPr>
            <w:r>
              <w:rPr>
                <w:sz w:val="21"/>
                <w:szCs w:val="21"/>
              </w:rPr>
              <w:t>- наименование работодателя;</w:t>
            </w:r>
          </w:p>
          <w:p w:rsidR="006E2D34" w:rsidRDefault="006E2D34">
            <w:pPr>
              <w:contextualSpacing/>
              <w:jc w:val="both"/>
              <w:rPr>
                <w:sz w:val="21"/>
                <w:szCs w:val="21"/>
              </w:rPr>
            </w:pPr>
            <w:r>
              <w:rPr>
                <w:sz w:val="21"/>
                <w:szCs w:val="21"/>
              </w:rPr>
              <w:t>- наименование структурного подразделения работодателя (при наличии), должности (профессии) или вида работы;</w:t>
            </w:r>
          </w:p>
          <w:p w:rsidR="006E2D34" w:rsidRDefault="006E2D34">
            <w:pPr>
              <w:contextualSpacing/>
              <w:jc w:val="both"/>
              <w:rPr>
                <w:sz w:val="21"/>
                <w:szCs w:val="21"/>
              </w:rPr>
            </w:pPr>
            <w:r>
              <w:rPr>
                <w:sz w:val="21"/>
                <w:szCs w:val="21"/>
              </w:rPr>
              <w:t>- наименование вредного производственного фактора(-</w:t>
            </w:r>
            <w:proofErr w:type="spellStart"/>
            <w:r>
              <w:rPr>
                <w:sz w:val="21"/>
                <w:szCs w:val="21"/>
              </w:rPr>
              <w:t>ов</w:t>
            </w:r>
            <w:proofErr w:type="spellEnd"/>
            <w:r>
              <w:rPr>
                <w:sz w:val="21"/>
                <w:szCs w:val="21"/>
              </w:rPr>
              <w:t>) и (или) вида работы;</w:t>
            </w:r>
          </w:p>
          <w:p w:rsidR="006E2D34" w:rsidRDefault="006E2D34">
            <w:pPr>
              <w:contextualSpacing/>
              <w:jc w:val="both"/>
              <w:rPr>
                <w:sz w:val="21"/>
                <w:szCs w:val="21"/>
              </w:rPr>
            </w:pPr>
            <w:r>
              <w:rPr>
                <w:sz w:val="21"/>
                <w:szCs w:val="21"/>
              </w:rPr>
              <w:t>- результат медицинского осмотра (медицинские противопоказания выявлены, не выявлены).</w:t>
            </w:r>
          </w:p>
          <w:p w:rsidR="006E2D34" w:rsidRDefault="006E2D34">
            <w:pPr>
              <w:contextualSpacing/>
              <w:jc w:val="both"/>
              <w:rPr>
                <w:sz w:val="21"/>
                <w:szCs w:val="21"/>
              </w:rPr>
            </w:pPr>
            <w:r>
              <w:rPr>
                <w:sz w:val="21"/>
                <w:szCs w:val="21"/>
              </w:rPr>
              <w:t>Заключение должно быть подписано председателем медицинской комиссии с указанием фамилии и инициалов и заверено печатью медицинской организации, проводившей медицинский осмотр.</w:t>
            </w:r>
          </w:p>
          <w:p w:rsidR="006E2D34" w:rsidRDefault="006E2D34">
            <w:pPr>
              <w:contextualSpacing/>
              <w:jc w:val="both"/>
              <w:rPr>
                <w:sz w:val="21"/>
                <w:szCs w:val="21"/>
              </w:rPr>
            </w:pPr>
            <w:r>
              <w:rPr>
                <w:sz w:val="21"/>
                <w:szCs w:val="21"/>
              </w:rPr>
              <w:t xml:space="preserve">На каждого работника, проходящего периодический осмотр, в медицинской организации должен быть оформлен Паспорт здоровья </w:t>
            </w:r>
            <w:proofErr w:type="gramStart"/>
            <w:r>
              <w:rPr>
                <w:sz w:val="21"/>
                <w:szCs w:val="21"/>
              </w:rPr>
              <w:t>работника</w:t>
            </w:r>
            <w:proofErr w:type="gramEnd"/>
            <w:r>
              <w:rPr>
                <w:sz w:val="21"/>
                <w:szCs w:val="21"/>
              </w:rPr>
              <w:t xml:space="preserve"> где указывается:</w:t>
            </w:r>
          </w:p>
          <w:p w:rsidR="006E2D34" w:rsidRDefault="006E2D34">
            <w:pPr>
              <w:contextualSpacing/>
              <w:jc w:val="both"/>
              <w:rPr>
                <w:sz w:val="21"/>
                <w:szCs w:val="21"/>
              </w:rPr>
            </w:pPr>
            <w:r>
              <w:rPr>
                <w:sz w:val="21"/>
                <w:szCs w:val="21"/>
              </w:rPr>
              <w:t>- наименование медицинской организации, фактический адрес ее местонахождения и код по ОГРН;</w:t>
            </w:r>
          </w:p>
          <w:p w:rsidR="006E2D34" w:rsidRDefault="006E2D34">
            <w:pPr>
              <w:contextualSpacing/>
              <w:jc w:val="both"/>
              <w:rPr>
                <w:sz w:val="21"/>
                <w:szCs w:val="21"/>
              </w:rPr>
            </w:pPr>
            <w:r>
              <w:rPr>
                <w:sz w:val="21"/>
                <w:szCs w:val="21"/>
              </w:rPr>
              <w:t>- Ф.И.О., дата рождения, пол, паспортные данные (серия, номер, кем выдан, дата выдачи), адрес регистрации по месту жительства (пребывания), телефон, номер страхового полиса ОМС работника;</w:t>
            </w:r>
          </w:p>
          <w:p w:rsidR="006E2D34" w:rsidRDefault="006E2D34">
            <w:pPr>
              <w:contextualSpacing/>
              <w:jc w:val="both"/>
              <w:rPr>
                <w:sz w:val="21"/>
                <w:szCs w:val="21"/>
              </w:rPr>
            </w:pPr>
            <w:r>
              <w:rPr>
                <w:sz w:val="21"/>
                <w:szCs w:val="21"/>
              </w:rPr>
              <w:t>- наименование работодателя;</w:t>
            </w:r>
          </w:p>
          <w:p w:rsidR="006E2D34" w:rsidRDefault="006E2D34">
            <w:pPr>
              <w:contextualSpacing/>
              <w:jc w:val="both"/>
              <w:rPr>
                <w:sz w:val="21"/>
                <w:szCs w:val="21"/>
              </w:rPr>
            </w:pPr>
            <w:r>
              <w:rPr>
                <w:sz w:val="21"/>
                <w:szCs w:val="21"/>
              </w:rPr>
              <w:t>- форма собственности и вид экономической деятельности работодателя по ОКВЭД;</w:t>
            </w:r>
          </w:p>
          <w:p w:rsidR="006E2D34" w:rsidRDefault="006E2D34">
            <w:pPr>
              <w:contextualSpacing/>
              <w:jc w:val="both"/>
              <w:rPr>
                <w:sz w:val="21"/>
                <w:szCs w:val="21"/>
              </w:rPr>
            </w:pPr>
            <w:r>
              <w:rPr>
                <w:sz w:val="21"/>
                <w:szCs w:val="21"/>
              </w:rPr>
              <w:t>- наименование структурного подразделения работодателя (при наличии), в котором занят работник, наименование должности (профессии) или вида работы;</w:t>
            </w:r>
          </w:p>
          <w:p w:rsidR="006E2D34" w:rsidRDefault="006E2D34">
            <w:pPr>
              <w:contextualSpacing/>
              <w:jc w:val="both"/>
              <w:rPr>
                <w:sz w:val="21"/>
                <w:szCs w:val="21"/>
              </w:rPr>
            </w:pPr>
            <w:r>
              <w:rPr>
                <w:sz w:val="21"/>
                <w:szCs w:val="21"/>
              </w:rPr>
              <w:t>- наименование вредного производственного фактора и (или) вида работы (с указанием класса и подкласса условий труда) и стаж контакта с ними;</w:t>
            </w:r>
          </w:p>
          <w:p w:rsidR="006E2D34" w:rsidRDefault="006E2D34">
            <w:pPr>
              <w:contextualSpacing/>
              <w:jc w:val="both"/>
              <w:rPr>
                <w:sz w:val="21"/>
                <w:szCs w:val="21"/>
              </w:rPr>
            </w:pPr>
            <w:r>
              <w:rPr>
                <w:sz w:val="21"/>
                <w:szCs w:val="21"/>
              </w:rPr>
              <w:t>- наименование медицинской организации, к которой прикреплен работник для постоянного наблюдения (наименование, фактический адрес местонахождения);</w:t>
            </w:r>
          </w:p>
          <w:p w:rsidR="006E2D34" w:rsidRDefault="006E2D34">
            <w:pPr>
              <w:contextualSpacing/>
              <w:jc w:val="both"/>
              <w:rPr>
                <w:sz w:val="21"/>
                <w:szCs w:val="21"/>
              </w:rPr>
            </w:pPr>
            <w:r>
              <w:rPr>
                <w:sz w:val="21"/>
                <w:szCs w:val="21"/>
              </w:rPr>
              <w:t xml:space="preserve">- заключение врачей-специалистов, принимавших участие в проведении периодического медицинского осмотра работника, результаты лабораторных и диагностических </w:t>
            </w:r>
            <w:r>
              <w:rPr>
                <w:sz w:val="21"/>
                <w:szCs w:val="21"/>
              </w:rPr>
              <w:lastRenderedPageBreak/>
              <w:t>исследований, заключение по результатам периодического осмотра;</w:t>
            </w:r>
          </w:p>
          <w:p w:rsidR="006E2D34" w:rsidRDefault="006E2D34">
            <w:pPr>
              <w:contextualSpacing/>
              <w:jc w:val="both"/>
              <w:rPr>
                <w:sz w:val="21"/>
                <w:szCs w:val="21"/>
              </w:rPr>
            </w:pPr>
            <w:r>
              <w:rPr>
                <w:sz w:val="21"/>
                <w:szCs w:val="21"/>
              </w:rPr>
              <w:t>- каждому паспорту здоровья присваивается номер и указывается дата его заполнения;</w:t>
            </w:r>
          </w:p>
          <w:p w:rsidR="006E2D34" w:rsidRDefault="006E2D34">
            <w:pPr>
              <w:contextualSpacing/>
              <w:jc w:val="both"/>
              <w:rPr>
                <w:sz w:val="21"/>
                <w:szCs w:val="21"/>
              </w:rPr>
            </w:pPr>
            <w:r>
              <w:rPr>
                <w:sz w:val="21"/>
                <w:szCs w:val="21"/>
              </w:rPr>
              <w:t>- в случае утери работником паспорта здоровья медицинская организация по заявлению работника выдает ему дубликат паспорта здоровья.</w:t>
            </w:r>
          </w:p>
          <w:p w:rsidR="006E2D34" w:rsidRDefault="006E2D34">
            <w:pPr>
              <w:contextualSpacing/>
              <w:jc w:val="both"/>
              <w:rPr>
                <w:sz w:val="21"/>
                <w:szCs w:val="21"/>
              </w:rPr>
            </w:pPr>
            <w:r>
              <w:rPr>
                <w:sz w:val="21"/>
                <w:szCs w:val="21"/>
              </w:rPr>
              <w:t>В случае, если работнику по результатам осмотра выдано заключение о наличии заболевания, препятствующего работе на занимаемой должности (профессии), медицинское учреждение, выдавшее соответствующее заключение, в течение трех календарных дней с даты выдачи такого заключения работнику обязано направить копию заключения Заказчику.</w:t>
            </w:r>
          </w:p>
          <w:p w:rsidR="006E2D34" w:rsidRDefault="006E2D34">
            <w:pPr>
              <w:contextualSpacing/>
              <w:jc w:val="both"/>
              <w:rPr>
                <w:sz w:val="21"/>
                <w:szCs w:val="21"/>
              </w:rPr>
            </w:pPr>
            <w:r>
              <w:rPr>
                <w:sz w:val="21"/>
                <w:szCs w:val="21"/>
              </w:rPr>
              <w:t>По итогам проведения осмотров медицинская организация не позднее чем через 30 календарных дней после завершения периодического медицинского осмотра должна подготовить заключительный акт, где указывается:</w:t>
            </w:r>
          </w:p>
          <w:p w:rsidR="006E2D34" w:rsidRDefault="006E2D34">
            <w:pPr>
              <w:contextualSpacing/>
              <w:jc w:val="both"/>
              <w:rPr>
                <w:sz w:val="21"/>
                <w:szCs w:val="21"/>
              </w:rPr>
            </w:pPr>
            <w:r>
              <w:rPr>
                <w:sz w:val="21"/>
                <w:szCs w:val="21"/>
              </w:rPr>
              <w:t>- наименование медицинской организации, проводившей периодический осмотр, адрес ее местонахождения и код по ОГРН;</w:t>
            </w:r>
          </w:p>
          <w:p w:rsidR="006E2D34" w:rsidRDefault="006E2D34">
            <w:pPr>
              <w:contextualSpacing/>
              <w:jc w:val="both"/>
              <w:rPr>
                <w:sz w:val="21"/>
                <w:szCs w:val="21"/>
              </w:rPr>
            </w:pPr>
            <w:r>
              <w:rPr>
                <w:sz w:val="21"/>
                <w:szCs w:val="21"/>
              </w:rPr>
              <w:t>- дата составления акта;</w:t>
            </w:r>
          </w:p>
          <w:p w:rsidR="006E2D34" w:rsidRDefault="006E2D34">
            <w:pPr>
              <w:contextualSpacing/>
              <w:jc w:val="both"/>
              <w:rPr>
                <w:sz w:val="21"/>
                <w:szCs w:val="21"/>
              </w:rPr>
            </w:pPr>
            <w:r>
              <w:rPr>
                <w:sz w:val="21"/>
                <w:szCs w:val="21"/>
              </w:rPr>
              <w:t>- наименование работодателя;</w:t>
            </w:r>
          </w:p>
          <w:p w:rsidR="006E2D34" w:rsidRDefault="006E2D34">
            <w:pPr>
              <w:contextualSpacing/>
              <w:jc w:val="both"/>
              <w:rPr>
                <w:sz w:val="21"/>
                <w:szCs w:val="21"/>
              </w:rPr>
            </w:pPr>
            <w:r>
              <w:rPr>
                <w:sz w:val="21"/>
                <w:szCs w:val="21"/>
              </w:rPr>
              <w:t>- общая численность работников, в том числе женщин, работников в возрасте до 18 лет, работников, которым установлена стойкая степень утраты трудоспособности;</w:t>
            </w:r>
          </w:p>
          <w:p w:rsidR="006E2D34" w:rsidRDefault="006E2D34">
            <w:pPr>
              <w:contextualSpacing/>
              <w:jc w:val="both"/>
              <w:rPr>
                <w:sz w:val="21"/>
                <w:szCs w:val="21"/>
              </w:rPr>
            </w:pPr>
            <w:r>
              <w:rPr>
                <w:sz w:val="21"/>
                <w:szCs w:val="21"/>
              </w:rPr>
              <w:t>- численность работников, занятых на тяжелых работах и на работах с вредными и (или) опасными условиями труда;</w:t>
            </w:r>
          </w:p>
          <w:p w:rsidR="006E2D34" w:rsidRDefault="006E2D34">
            <w:pPr>
              <w:contextualSpacing/>
              <w:jc w:val="both"/>
              <w:rPr>
                <w:sz w:val="21"/>
                <w:szCs w:val="21"/>
              </w:rPr>
            </w:pPr>
            <w:r>
              <w:rPr>
                <w:sz w:val="21"/>
                <w:szCs w:val="21"/>
              </w:rPr>
              <w:t>- численность работников, занятых на работах, при выполнении которых обязательно проведение периодических медицинских осмотров (обследований), в целях охраны здоровья населения, предупреждения возникновения и распространения заболеваний, в том числе женщин, работников в возрасте до 18 лет, работников, которым установлена стойкая степень утраты трудоспособности;</w:t>
            </w:r>
          </w:p>
          <w:p w:rsidR="006E2D34" w:rsidRDefault="006E2D34">
            <w:pPr>
              <w:contextualSpacing/>
              <w:jc w:val="both"/>
              <w:rPr>
                <w:sz w:val="21"/>
                <w:szCs w:val="21"/>
              </w:rPr>
            </w:pPr>
            <w:r>
              <w:rPr>
                <w:sz w:val="21"/>
                <w:szCs w:val="21"/>
              </w:rPr>
              <w:t>-</w:t>
            </w:r>
            <w:r>
              <w:rPr>
                <w:sz w:val="21"/>
                <w:szCs w:val="21"/>
              </w:rPr>
              <w:tab/>
              <w:t>численность работников, подлежащих периодическому медицинскому осмотру, в том числе женщин, работников в возрасте до 18 лет, работников, которым установлена стойкая степень утраты трудоспособности;</w:t>
            </w:r>
          </w:p>
          <w:p w:rsidR="006E2D34" w:rsidRDefault="006E2D34">
            <w:pPr>
              <w:contextualSpacing/>
              <w:jc w:val="both"/>
              <w:rPr>
                <w:sz w:val="21"/>
                <w:szCs w:val="21"/>
              </w:rPr>
            </w:pPr>
            <w:r>
              <w:rPr>
                <w:sz w:val="21"/>
                <w:szCs w:val="21"/>
              </w:rPr>
              <w:t>-</w:t>
            </w:r>
            <w:r>
              <w:rPr>
                <w:sz w:val="21"/>
                <w:szCs w:val="21"/>
              </w:rPr>
              <w:tab/>
              <w:t>численность работников, прошедших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w:t>
            </w:r>
          </w:p>
          <w:p w:rsidR="006E2D34" w:rsidRDefault="006E2D34">
            <w:pPr>
              <w:contextualSpacing/>
              <w:jc w:val="both"/>
              <w:rPr>
                <w:sz w:val="21"/>
                <w:szCs w:val="21"/>
              </w:rPr>
            </w:pPr>
            <w:r>
              <w:rPr>
                <w:sz w:val="21"/>
                <w:szCs w:val="21"/>
              </w:rPr>
              <w:t>-</w:t>
            </w:r>
            <w:r>
              <w:rPr>
                <w:sz w:val="21"/>
                <w:szCs w:val="21"/>
              </w:rPr>
              <w:tab/>
              <w:t>процент охвата работников периодическим медицинским осмотром;</w:t>
            </w:r>
          </w:p>
          <w:p w:rsidR="006E2D34" w:rsidRDefault="006E2D34">
            <w:pPr>
              <w:contextualSpacing/>
              <w:jc w:val="both"/>
              <w:rPr>
                <w:sz w:val="21"/>
                <w:szCs w:val="21"/>
              </w:rPr>
            </w:pPr>
            <w:r>
              <w:rPr>
                <w:sz w:val="21"/>
                <w:szCs w:val="21"/>
              </w:rPr>
              <w:t>-</w:t>
            </w:r>
            <w:r>
              <w:rPr>
                <w:sz w:val="21"/>
                <w:szCs w:val="21"/>
              </w:rPr>
              <w:tab/>
              <w:t>список лиц, прошедших периодический медицинский осмотр, с указанием пола, даты рождения, структурного подразделения, заключение медицинской комиссии;</w:t>
            </w:r>
          </w:p>
          <w:p w:rsidR="006E2D34" w:rsidRDefault="006E2D34">
            <w:pPr>
              <w:contextualSpacing/>
              <w:jc w:val="both"/>
              <w:rPr>
                <w:sz w:val="21"/>
                <w:szCs w:val="21"/>
              </w:rPr>
            </w:pPr>
            <w:r>
              <w:rPr>
                <w:sz w:val="21"/>
                <w:szCs w:val="21"/>
              </w:rPr>
              <w:t>-</w:t>
            </w:r>
            <w:r>
              <w:rPr>
                <w:sz w:val="21"/>
                <w:szCs w:val="21"/>
              </w:rPr>
              <w:tab/>
              <w:t>численность работников, не завершивших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w:t>
            </w:r>
          </w:p>
          <w:p w:rsidR="006E2D34" w:rsidRDefault="006E2D34">
            <w:pPr>
              <w:contextualSpacing/>
              <w:jc w:val="both"/>
              <w:rPr>
                <w:sz w:val="21"/>
                <w:szCs w:val="21"/>
              </w:rPr>
            </w:pPr>
            <w:r>
              <w:rPr>
                <w:sz w:val="21"/>
                <w:szCs w:val="21"/>
              </w:rPr>
              <w:t>-</w:t>
            </w:r>
            <w:r>
              <w:rPr>
                <w:sz w:val="21"/>
                <w:szCs w:val="21"/>
              </w:rPr>
              <w:tab/>
              <w:t>список работников, не завершивших медицинский осмотр;</w:t>
            </w:r>
          </w:p>
          <w:p w:rsidR="006E2D34" w:rsidRDefault="006E2D34">
            <w:pPr>
              <w:contextualSpacing/>
              <w:jc w:val="both"/>
              <w:rPr>
                <w:sz w:val="21"/>
                <w:szCs w:val="21"/>
              </w:rPr>
            </w:pPr>
            <w:r>
              <w:rPr>
                <w:sz w:val="21"/>
                <w:szCs w:val="21"/>
              </w:rPr>
              <w:t>-</w:t>
            </w:r>
            <w:r>
              <w:rPr>
                <w:sz w:val="21"/>
                <w:szCs w:val="21"/>
              </w:rPr>
              <w:tab/>
              <w:t xml:space="preserve">численность работников, не прошедших периодический медицинский осмотр, в том числе женщин, работников в </w:t>
            </w:r>
            <w:r>
              <w:rPr>
                <w:sz w:val="21"/>
                <w:szCs w:val="21"/>
              </w:rPr>
              <w:lastRenderedPageBreak/>
              <w:t>возрасте до 18 лет, работников, которым установлена стойкая степень утраты трудоспособности;</w:t>
            </w:r>
          </w:p>
          <w:p w:rsidR="006E2D34" w:rsidRDefault="006E2D34">
            <w:pPr>
              <w:contextualSpacing/>
              <w:jc w:val="both"/>
              <w:rPr>
                <w:sz w:val="21"/>
                <w:szCs w:val="21"/>
              </w:rPr>
            </w:pPr>
            <w:r>
              <w:rPr>
                <w:sz w:val="21"/>
                <w:szCs w:val="21"/>
              </w:rPr>
              <w:t>-</w:t>
            </w:r>
            <w:r>
              <w:rPr>
                <w:sz w:val="21"/>
                <w:szCs w:val="21"/>
              </w:rPr>
              <w:tab/>
              <w:t>численность работников, не имеющих медицинские противопоказания к работе;</w:t>
            </w:r>
          </w:p>
          <w:p w:rsidR="006E2D34" w:rsidRDefault="006E2D34">
            <w:pPr>
              <w:contextualSpacing/>
              <w:jc w:val="both"/>
              <w:rPr>
                <w:sz w:val="21"/>
                <w:szCs w:val="21"/>
              </w:rPr>
            </w:pPr>
            <w:r>
              <w:rPr>
                <w:sz w:val="21"/>
                <w:szCs w:val="21"/>
              </w:rPr>
              <w:t>-</w:t>
            </w:r>
            <w:r>
              <w:rPr>
                <w:sz w:val="21"/>
                <w:szCs w:val="21"/>
              </w:rPr>
              <w:tab/>
              <w:t>численность работников, имеющих временные медицинские противопоказания к работе;</w:t>
            </w:r>
          </w:p>
          <w:p w:rsidR="006E2D34" w:rsidRDefault="006E2D34">
            <w:pPr>
              <w:contextualSpacing/>
              <w:jc w:val="both"/>
              <w:rPr>
                <w:sz w:val="21"/>
                <w:szCs w:val="21"/>
              </w:rPr>
            </w:pPr>
            <w:r>
              <w:rPr>
                <w:sz w:val="21"/>
                <w:szCs w:val="21"/>
              </w:rPr>
              <w:t>-</w:t>
            </w:r>
            <w:r>
              <w:rPr>
                <w:sz w:val="21"/>
                <w:szCs w:val="21"/>
              </w:rPr>
              <w:tab/>
              <w:t>численность работников, имеющих постоянные медицинские противопоказания к работе;</w:t>
            </w:r>
          </w:p>
          <w:p w:rsidR="006E2D34" w:rsidRDefault="006E2D34">
            <w:pPr>
              <w:contextualSpacing/>
              <w:jc w:val="both"/>
              <w:rPr>
                <w:sz w:val="21"/>
                <w:szCs w:val="21"/>
              </w:rPr>
            </w:pPr>
            <w:r>
              <w:rPr>
                <w:sz w:val="21"/>
                <w:szCs w:val="21"/>
              </w:rPr>
              <w:t>-</w:t>
            </w:r>
            <w:r>
              <w:rPr>
                <w:sz w:val="21"/>
                <w:szCs w:val="21"/>
              </w:rPr>
              <w:tab/>
              <w:t>численность работников, нуждающихся в проведении дополнительного обследования;</w:t>
            </w:r>
          </w:p>
          <w:p w:rsidR="006E2D34" w:rsidRDefault="006E2D34">
            <w:pPr>
              <w:contextualSpacing/>
              <w:jc w:val="both"/>
              <w:rPr>
                <w:sz w:val="21"/>
                <w:szCs w:val="21"/>
              </w:rPr>
            </w:pPr>
            <w:r>
              <w:rPr>
                <w:sz w:val="21"/>
                <w:szCs w:val="21"/>
              </w:rPr>
              <w:t>-</w:t>
            </w:r>
            <w:r>
              <w:rPr>
                <w:sz w:val="21"/>
                <w:szCs w:val="21"/>
              </w:rPr>
              <w:tab/>
              <w:t xml:space="preserve">численность работников, нуждающихся в обследовании в центре </w:t>
            </w:r>
            <w:proofErr w:type="spellStart"/>
            <w:r>
              <w:rPr>
                <w:sz w:val="21"/>
                <w:szCs w:val="21"/>
              </w:rPr>
              <w:t>профпатологии</w:t>
            </w:r>
            <w:proofErr w:type="spellEnd"/>
            <w:r>
              <w:rPr>
                <w:sz w:val="21"/>
                <w:szCs w:val="21"/>
              </w:rPr>
              <w:t>;</w:t>
            </w:r>
          </w:p>
          <w:p w:rsidR="006E2D34" w:rsidRDefault="006E2D34">
            <w:pPr>
              <w:contextualSpacing/>
              <w:jc w:val="both"/>
              <w:rPr>
                <w:sz w:val="21"/>
                <w:szCs w:val="21"/>
              </w:rPr>
            </w:pPr>
            <w:r>
              <w:rPr>
                <w:sz w:val="21"/>
                <w:szCs w:val="21"/>
              </w:rPr>
              <w:t>-</w:t>
            </w:r>
            <w:r>
              <w:rPr>
                <w:sz w:val="21"/>
                <w:szCs w:val="21"/>
              </w:rPr>
              <w:tab/>
              <w:t>численность работников, нуждающихся в амбулаторном обследовании и лечении;</w:t>
            </w:r>
          </w:p>
          <w:p w:rsidR="006E2D34" w:rsidRDefault="006E2D34">
            <w:pPr>
              <w:contextualSpacing/>
              <w:jc w:val="both"/>
              <w:rPr>
                <w:sz w:val="21"/>
                <w:szCs w:val="21"/>
              </w:rPr>
            </w:pPr>
            <w:r>
              <w:rPr>
                <w:sz w:val="21"/>
                <w:szCs w:val="21"/>
              </w:rPr>
              <w:t>-</w:t>
            </w:r>
            <w:r>
              <w:rPr>
                <w:sz w:val="21"/>
                <w:szCs w:val="21"/>
              </w:rPr>
              <w:tab/>
              <w:t>численность работников, нуждающихся в стационарном обследовании и лечении;</w:t>
            </w:r>
          </w:p>
          <w:p w:rsidR="006E2D34" w:rsidRDefault="006E2D34">
            <w:pPr>
              <w:contextualSpacing/>
              <w:jc w:val="both"/>
              <w:rPr>
                <w:sz w:val="21"/>
                <w:szCs w:val="21"/>
              </w:rPr>
            </w:pPr>
            <w:r>
              <w:rPr>
                <w:sz w:val="21"/>
                <w:szCs w:val="21"/>
              </w:rPr>
              <w:t>-</w:t>
            </w:r>
            <w:r>
              <w:rPr>
                <w:sz w:val="21"/>
                <w:szCs w:val="21"/>
              </w:rPr>
              <w:tab/>
              <w:t>численность работников, нуждающихся в санаторно-курортном лечении;</w:t>
            </w:r>
          </w:p>
          <w:p w:rsidR="006E2D34" w:rsidRDefault="006E2D34">
            <w:pPr>
              <w:contextualSpacing/>
              <w:jc w:val="both"/>
              <w:rPr>
                <w:sz w:val="21"/>
                <w:szCs w:val="21"/>
              </w:rPr>
            </w:pPr>
            <w:r>
              <w:rPr>
                <w:sz w:val="21"/>
                <w:szCs w:val="21"/>
              </w:rPr>
              <w:t>-</w:t>
            </w:r>
            <w:r>
              <w:rPr>
                <w:sz w:val="21"/>
                <w:szCs w:val="21"/>
              </w:rPr>
              <w:tab/>
              <w:t>численность работников, нуждающихся в диспансерном наблюдении;</w:t>
            </w:r>
          </w:p>
          <w:p w:rsidR="006E2D34" w:rsidRDefault="006E2D34">
            <w:pPr>
              <w:contextualSpacing/>
              <w:jc w:val="both"/>
              <w:rPr>
                <w:sz w:val="21"/>
                <w:szCs w:val="21"/>
              </w:rPr>
            </w:pPr>
            <w:r>
              <w:rPr>
                <w:sz w:val="21"/>
                <w:szCs w:val="21"/>
              </w:rPr>
              <w:t>-</w:t>
            </w:r>
            <w:r>
              <w:rPr>
                <w:sz w:val="21"/>
                <w:szCs w:val="21"/>
              </w:rPr>
              <w:tab/>
              <w:t>список лиц с установленным предварительным диагнозом профессионального заболевания с указанием пола, даты рождения, структурного подразделения (при наличии), профессии (должности), вредных и (или) опасных производственных факторов и работ;</w:t>
            </w:r>
          </w:p>
          <w:p w:rsidR="006E2D34" w:rsidRDefault="006E2D34">
            <w:pPr>
              <w:contextualSpacing/>
              <w:jc w:val="both"/>
              <w:rPr>
                <w:sz w:val="21"/>
                <w:szCs w:val="21"/>
              </w:rPr>
            </w:pPr>
            <w:r>
              <w:rPr>
                <w:sz w:val="21"/>
                <w:szCs w:val="21"/>
              </w:rPr>
              <w:t>-</w:t>
            </w:r>
            <w:r>
              <w:rPr>
                <w:sz w:val="21"/>
                <w:szCs w:val="21"/>
              </w:rPr>
              <w:tab/>
              <w:t>перечень впервые установленных хронических соматических заболеваний с указанием класса заболеваний по Международной классификации болезней - 10 (далее - МКБ-10);</w:t>
            </w:r>
          </w:p>
          <w:p w:rsidR="006E2D34" w:rsidRDefault="006E2D34">
            <w:pPr>
              <w:contextualSpacing/>
              <w:jc w:val="both"/>
              <w:rPr>
                <w:sz w:val="21"/>
                <w:szCs w:val="21"/>
              </w:rPr>
            </w:pPr>
            <w:r>
              <w:rPr>
                <w:sz w:val="21"/>
                <w:szCs w:val="21"/>
              </w:rPr>
              <w:t>-</w:t>
            </w:r>
            <w:r>
              <w:rPr>
                <w:sz w:val="21"/>
                <w:szCs w:val="21"/>
              </w:rPr>
              <w:tab/>
              <w:t>перечень впервые установленных профессиональных заболеваний с указанием класса заболеваний по МКБ-10;</w:t>
            </w:r>
          </w:p>
          <w:p w:rsidR="006E2D34" w:rsidRDefault="006E2D34">
            <w:pPr>
              <w:contextualSpacing/>
              <w:jc w:val="both"/>
              <w:rPr>
                <w:sz w:val="21"/>
                <w:szCs w:val="21"/>
              </w:rPr>
            </w:pPr>
            <w:r>
              <w:rPr>
                <w:sz w:val="21"/>
                <w:szCs w:val="21"/>
              </w:rPr>
              <w:t>-</w:t>
            </w:r>
            <w:r>
              <w:rPr>
                <w:sz w:val="21"/>
                <w:szCs w:val="21"/>
              </w:rPr>
              <w:tab/>
              <w:t>результаты выполнения рекомендаций предыдущего заключительного акта;</w:t>
            </w:r>
          </w:p>
          <w:p w:rsidR="006E2D34" w:rsidRDefault="006E2D34">
            <w:pPr>
              <w:contextualSpacing/>
              <w:jc w:val="both"/>
              <w:rPr>
                <w:sz w:val="21"/>
                <w:szCs w:val="21"/>
              </w:rPr>
            </w:pPr>
            <w:r>
              <w:rPr>
                <w:sz w:val="21"/>
                <w:szCs w:val="21"/>
              </w:rPr>
              <w:t>-</w:t>
            </w:r>
            <w:r>
              <w:rPr>
                <w:sz w:val="21"/>
                <w:szCs w:val="21"/>
              </w:rPr>
              <w:tab/>
              <w:t>рекомендации работодателю по реализации комплекса оздоровительных мероприятий, включая профилактические и другие мероприятия.</w:t>
            </w:r>
          </w:p>
          <w:p w:rsidR="006E2D34" w:rsidRDefault="006E2D34">
            <w:pPr>
              <w:contextualSpacing/>
              <w:jc w:val="both"/>
              <w:rPr>
                <w:sz w:val="21"/>
                <w:szCs w:val="21"/>
              </w:rPr>
            </w:pPr>
            <w:r>
              <w:rPr>
                <w:sz w:val="21"/>
                <w:szCs w:val="21"/>
              </w:rPr>
              <w:t>-</w:t>
            </w:r>
            <w:r>
              <w:rPr>
                <w:sz w:val="21"/>
                <w:szCs w:val="21"/>
              </w:rPr>
              <w:tab/>
              <w:t>список лиц с установленным предварительным диагнозом профессионального заболевания.</w:t>
            </w:r>
          </w:p>
          <w:p w:rsidR="006E2D34" w:rsidRDefault="006E2D34">
            <w:pPr>
              <w:contextualSpacing/>
              <w:jc w:val="both"/>
              <w:rPr>
                <w:sz w:val="21"/>
                <w:szCs w:val="21"/>
              </w:rPr>
            </w:pPr>
            <w:r>
              <w:rPr>
                <w:sz w:val="21"/>
                <w:szCs w:val="21"/>
              </w:rPr>
              <w:t>Заключительный акт должен быть утвержден председателем врачебной комиссии и заверен печатью медицинской организации.</w:t>
            </w:r>
          </w:p>
          <w:p w:rsidR="006E2D34" w:rsidRDefault="006E2D34">
            <w:pPr>
              <w:contextualSpacing/>
              <w:jc w:val="both"/>
              <w:rPr>
                <w:sz w:val="21"/>
                <w:szCs w:val="21"/>
              </w:rPr>
            </w:pPr>
            <w:r>
              <w:rPr>
                <w:sz w:val="21"/>
                <w:szCs w:val="21"/>
              </w:rPr>
              <w:t xml:space="preserve">Заключительный акт должен быть составлен в четырех экземплярах, которые необходимо направить медицинской организацией в течение 5 рабочих дней с даты утверждения акта работодателю, в центр </w:t>
            </w:r>
            <w:proofErr w:type="spellStart"/>
            <w:r>
              <w:rPr>
                <w:sz w:val="21"/>
                <w:szCs w:val="21"/>
              </w:rPr>
              <w:t>профпатологии</w:t>
            </w:r>
            <w:proofErr w:type="spellEnd"/>
            <w:r>
              <w:rPr>
                <w:sz w:val="21"/>
                <w:szCs w:val="21"/>
              </w:rPr>
              <w:t xml:space="preserve"> субъекта Российской Федерации, в территориальный орган федерального органа исполнительной власти, уполномоченного осуществлять государственный контроль и надзор в сфере обеспечения санитарно-эпидемиологического благополучия населения.</w:t>
            </w:r>
          </w:p>
          <w:p w:rsidR="006E2D34" w:rsidRDefault="006E2D34">
            <w:pPr>
              <w:contextualSpacing/>
              <w:jc w:val="both"/>
              <w:rPr>
                <w:sz w:val="21"/>
                <w:szCs w:val="21"/>
              </w:rPr>
            </w:pPr>
            <w:r>
              <w:rPr>
                <w:sz w:val="21"/>
                <w:szCs w:val="21"/>
              </w:rPr>
              <w:t>Один экземпляр заключительного акта должен храниться в медицинской организации, проводившей периодические осмотры, в течение 50 лет.</w:t>
            </w:r>
          </w:p>
          <w:p w:rsidR="006E2D34" w:rsidRDefault="006E2D34">
            <w:pPr>
              <w:contextualSpacing/>
              <w:jc w:val="both"/>
              <w:rPr>
                <w:sz w:val="21"/>
                <w:szCs w:val="21"/>
              </w:rPr>
            </w:pPr>
            <w:r>
              <w:rPr>
                <w:sz w:val="21"/>
                <w:szCs w:val="21"/>
              </w:rPr>
              <w:t>На работника, проходящего периодический осмотр, при необходимости в медицинской организации должна быть оформлена или заполнена санитарная книжка.</w:t>
            </w:r>
          </w:p>
          <w:p w:rsidR="006E2D34" w:rsidRDefault="006E2D34">
            <w:pPr>
              <w:contextualSpacing/>
              <w:jc w:val="both"/>
              <w:rPr>
                <w:sz w:val="21"/>
                <w:szCs w:val="21"/>
              </w:rPr>
            </w:pPr>
            <w:r>
              <w:rPr>
                <w:sz w:val="21"/>
                <w:szCs w:val="21"/>
              </w:rPr>
              <w:t xml:space="preserve">Оформленная медицинская документация по итогам проведения периодического медицинского осмотра </w:t>
            </w:r>
            <w:r>
              <w:rPr>
                <w:sz w:val="21"/>
                <w:szCs w:val="21"/>
              </w:rPr>
              <w:lastRenderedPageBreak/>
              <w:t>(паспорта здоровья работников и заключительный акт) должна быть предоставлена Заказчику.</w:t>
            </w:r>
          </w:p>
          <w:p w:rsidR="006E2D34" w:rsidRDefault="006E2D34">
            <w:pPr>
              <w:contextualSpacing/>
              <w:jc w:val="both"/>
              <w:rPr>
                <w:sz w:val="21"/>
                <w:szCs w:val="21"/>
              </w:rPr>
            </w:pPr>
            <w:r>
              <w:rPr>
                <w:sz w:val="21"/>
                <w:szCs w:val="21"/>
              </w:rPr>
              <w:t xml:space="preserve">У Исполнителя в наличии должна быть постоянно действующая врачебная комиссия, в состав которой обязательно должны входить врач – </w:t>
            </w:r>
            <w:proofErr w:type="spellStart"/>
            <w:r>
              <w:rPr>
                <w:sz w:val="21"/>
                <w:szCs w:val="21"/>
              </w:rPr>
              <w:t>профпатолог</w:t>
            </w:r>
            <w:proofErr w:type="spellEnd"/>
            <w:r>
              <w:rPr>
                <w:sz w:val="21"/>
                <w:szCs w:val="21"/>
              </w:rPr>
              <w:t xml:space="preserve">, психиатр, нарколог, а </w:t>
            </w:r>
            <w:proofErr w:type="gramStart"/>
            <w:r>
              <w:rPr>
                <w:sz w:val="21"/>
                <w:szCs w:val="21"/>
              </w:rPr>
              <w:t>так же</w:t>
            </w:r>
            <w:proofErr w:type="gramEnd"/>
            <w:r>
              <w:rPr>
                <w:sz w:val="21"/>
                <w:szCs w:val="21"/>
              </w:rPr>
              <w:t xml:space="preserve"> врачи-специалисты, прошедшие в установленном порядке повышение квалификации по специальности «</w:t>
            </w:r>
            <w:proofErr w:type="spellStart"/>
            <w:r>
              <w:rPr>
                <w:sz w:val="21"/>
                <w:szCs w:val="21"/>
              </w:rPr>
              <w:t>Профпатология</w:t>
            </w:r>
            <w:proofErr w:type="spellEnd"/>
            <w:r>
              <w:rPr>
                <w:sz w:val="21"/>
                <w:szCs w:val="21"/>
              </w:rPr>
              <w:t>» или имеющие действующий сертификат по специальности «</w:t>
            </w:r>
            <w:proofErr w:type="spellStart"/>
            <w:r>
              <w:rPr>
                <w:sz w:val="21"/>
                <w:szCs w:val="21"/>
              </w:rPr>
              <w:t>Профпатология</w:t>
            </w:r>
            <w:proofErr w:type="spellEnd"/>
            <w:r>
              <w:rPr>
                <w:sz w:val="21"/>
                <w:szCs w:val="21"/>
              </w:rPr>
              <w:t xml:space="preserve">». </w:t>
            </w:r>
          </w:p>
          <w:p w:rsidR="006E2D34" w:rsidRDefault="006E2D34">
            <w:pPr>
              <w:contextualSpacing/>
              <w:jc w:val="both"/>
              <w:rPr>
                <w:sz w:val="21"/>
                <w:szCs w:val="21"/>
              </w:rPr>
            </w:pPr>
            <w:r>
              <w:rPr>
                <w:sz w:val="21"/>
                <w:szCs w:val="21"/>
              </w:rPr>
              <w:t xml:space="preserve">Исполнитель в </w:t>
            </w:r>
            <w:proofErr w:type="gramStart"/>
            <w:r>
              <w:rPr>
                <w:sz w:val="21"/>
                <w:szCs w:val="21"/>
              </w:rPr>
              <w:t>течение  10</w:t>
            </w:r>
            <w:proofErr w:type="gramEnd"/>
            <w:r>
              <w:rPr>
                <w:sz w:val="21"/>
                <w:szCs w:val="21"/>
              </w:rPr>
              <w:t xml:space="preserve"> (десяти) дней с момента получения от Заказчика поименного списка (но не позднее, чем за 14 (четырнадцати) дней до согласованной даты начала проведения периодического осмотра) на основании указанного поименного списка составляет календарный план проведения периодического осмотра.</w:t>
            </w:r>
          </w:p>
          <w:p w:rsidR="006E2D34" w:rsidRDefault="006E2D34">
            <w:pPr>
              <w:contextualSpacing/>
              <w:jc w:val="both"/>
              <w:rPr>
                <w:sz w:val="21"/>
                <w:szCs w:val="21"/>
              </w:rPr>
            </w:pPr>
            <w:r>
              <w:rPr>
                <w:sz w:val="21"/>
                <w:szCs w:val="21"/>
              </w:rPr>
              <w:t>Врачебная комиссия медицинской организации на основании указанных в списке вредных производственных факторов или работ должна определить необходимость участия в периодических осмотрах соответствующих врачей-специалистов, а также виды и объемы необходимых лабораторных и функциональных исследований.</w:t>
            </w:r>
          </w:p>
          <w:p w:rsidR="006E2D34" w:rsidRDefault="006E2D34">
            <w:pPr>
              <w:contextualSpacing/>
              <w:jc w:val="both"/>
              <w:rPr>
                <w:sz w:val="21"/>
                <w:szCs w:val="21"/>
              </w:rPr>
            </w:pPr>
            <w:r>
              <w:rPr>
                <w:sz w:val="21"/>
                <w:szCs w:val="21"/>
              </w:rPr>
              <w:t xml:space="preserve">Все необходимые лабораторные и функциональные исследования в полном объеме должны проводиться на территории Исполнителя. </w:t>
            </w:r>
          </w:p>
          <w:p w:rsidR="006E2D34" w:rsidRDefault="006E2D34">
            <w:pPr>
              <w:contextualSpacing/>
              <w:jc w:val="both"/>
              <w:rPr>
                <w:sz w:val="21"/>
                <w:szCs w:val="21"/>
              </w:rPr>
            </w:pPr>
            <w:r>
              <w:rPr>
                <w:sz w:val="21"/>
                <w:szCs w:val="21"/>
              </w:rPr>
              <w:t>Медицинский осмотр является завершенным в случае осмотра работника всеми врачами-специалистами, а также выполнения полного объема лабораторных и функциональных исследований, предусмотренных Перечнем вредных и (или) опасных производственных факторов, при наличии которых проводятся периодические медицинские осмотры (обследования) (в соответствии с Приказом Минздрава России от 28.01.2021 N 29н).</w:t>
            </w:r>
          </w:p>
          <w:p w:rsidR="006E2D34" w:rsidRDefault="006E2D34">
            <w:pPr>
              <w:contextualSpacing/>
              <w:jc w:val="both"/>
              <w:rPr>
                <w:sz w:val="21"/>
                <w:szCs w:val="21"/>
              </w:rPr>
            </w:pPr>
            <w:r>
              <w:rPr>
                <w:sz w:val="21"/>
                <w:szCs w:val="21"/>
              </w:rPr>
              <w:t>Иные условия указаны в проекте договора (Приложение №4 к Закупочной документации).</w:t>
            </w:r>
          </w:p>
          <w:p w:rsidR="006E2D34" w:rsidRDefault="006E2D34">
            <w:pPr>
              <w:contextualSpacing/>
              <w:jc w:val="both"/>
              <w:rPr>
                <w:sz w:val="21"/>
                <w:szCs w:val="21"/>
              </w:rPr>
            </w:pPr>
            <w:r>
              <w:rPr>
                <w:sz w:val="21"/>
                <w:szCs w:val="21"/>
              </w:rPr>
              <w:t>Количество сотрудников, подлежащих периодическому медицинскому осмотру ориентировочно 463 человека, в том числе:</w:t>
            </w:r>
          </w:p>
          <w:p w:rsidR="006E2D34" w:rsidRDefault="006E2D34">
            <w:pPr>
              <w:contextualSpacing/>
              <w:jc w:val="both"/>
              <w:rPr>
                <w:sz w:val="21"/>
                <w:szCs w:val="21"/>
              </w:rPr>
            </w:pPr>
            <w:r>
              <w:rPr>
                <w:sz w:val="21"/>
                <w:szCs w:val="21"/>
              </w:rPr>
              <w:t>• женщины от 40 лет и старше – 14 человек;</w:t>
            </w:r>
          </w:p>
          <w:p w:rsidR="006E2D34" w:rsidRDefault="006E2D34">
            <w:pPr>
              <w:contextualSpacing/>
              <w:jc w:val="both"/>
              <w:rPr>
                <w:sz w:val="21"/>
                <w:szCs w:val="21"/>
              </w:rPr>
            </w:pPr>
            <w:r>
              <w:rPr>
                <w:sz w:val="21"/>
                <w:szCs w:val="21"/>
              </w:rPr>
              <w:t>• мужчины от 40 лет и старше – 355 человек;</w:t>
            </w:r>
          </w:p>
          <w:p w:rsidR="006E2D34" w:rsidRDefault="006E2D34">
            <w:pPr>
              <w:contextualSpacing/>
              <w:jc w:val="both"/>
              <w:rPr>
                <w:sz w:val="21"/>
                <w:szCs w:val="21"/>
              </w:rPr>
            </w:pPr>
            <w:r>
              <w:rPr>
                <w:sz w:val="21"/>
                <w:szCs w:val="21"/>
              </w:rPr>
              <w:t xml:space="preserve">• мужчины до 40 </w:t>
            </w:r>
            <w:proofErr w:type="gramStart"/>
            <w:r>
              <w:rPr>
                <w:sz w:val="21"/>
                <w:szCs w:val="21"/>
              </w:rPr>
              <w:t>лет  –</w:t>
            </w:r>
            <w:proofErr w:type="gramEnd"/>
            <w:r>
              <w:rPr>
                <w:sz w:val="21"/>
                <w:szCs w:val="21"/>
              </w:rPr>
              <w:t xml:space="preserve"> 94человека;</w:t>
            </w:r>
          </w:p>
          <w:p w:rsidR="006E2D34" w:rsidRDefault="006E2D34">
            <w:pPr>
              <w:contextualSpacing/>
              <w:jc w:val="both"/>
              <w:rPr>
                <w:sz w:val="21"/>
                <w:szCs w:val="21"/>
              </w:rPr>
            </w:pPr>
          </w:p>
          <w:p w:rsidR="006E2D34" w:rsidRDefault="006E2D34">
            <w:pPr>
              <w:contextualSpacing/>
              <w:jc w:val="both"/>
              <w:rPr>
                <w:sz w:val="21"/>
                <w:szCs w:val="21"/>
              </w:rPr>
            </w:pPr>
            <w:r>
              <w:rPr>
                <w:sz w:val="21"/>
                <w:szCs w:val="21"/>
              </w:rPr>
              <w:t>Возможно уменьшение количества работников в связи изменением штатного расписания и кадровыми перестановками.</w:t>
            </w:r>
          </w:p>
          <w:p w:rsidR="006E2D34" w:rsidRDefault="006E2D34">
            <w:pPr>
              <w:contextualSpacing/>
              <w:jc w:val="both"/>
              <w:rPr>
                <w:sz w:val="21"/>
                <w:szCs w:val="21"/>
              </w:rPr>
            </w:pPr>
          </w:p>
          <w:p w:rsidR="006E2D34" w:rsidRDefault="006E2D34">
            <w:pPr>
              <w:contextualSpacing/>
              <w:jc w:val="both"/>
              <w:rPr>
                <w:b/>
                <w:sz w:val="21"/>
                <w:szCs w:val="21"/>
              </w:rPr>
            </w:pPr>
            <w:r>
              <w:rPr>
                <w:b/>
                <w:sz w:val="21"/>
                <w:szCs w:val="21"/>
              </w:rPr>
              <w:t>Требования к безопасности:</w:t>
            </w:r>
          </w:p>
          <w:p w:rsidR="006E2D34" w:rsidRDefault="006E2D34">
            <w:pPr>
              <w:contextualSpacing/>
              <w:jc w:val="both"/>
              <w:rPr>
                <w:sz w:val="21"/>
                <w:szCs w:val="21"/>
              </w:rPr>
            </w:pPr>
            <w:r>
              <w:rPr>
                <w:sz w:val="21"/>
                <w:szCs w:val="21"/>
              </w:rPr>
              <w:t>пункт 40 Приказа Минздрава России от 28.01.2021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(Зарегистрировано в Минюсте России 29.01.2021 N 62277)</w:t>
            </w:r>
          </w:p>
          <w:p w:rsidR="006E2D34" w:rsidRDefault="006E2D34">
            <w:pPr>
              <w:contextualSpacing/>
              <w:jc w:val="both"/>
              <w:rPr>
                <w:sz w:val="21"/>
                <w:szCs w:val="21"/>
              </w:rPr>
            </w:pPr>
          </w:p>
          <w:p w:rsidR="006E2D34" w:rsidRDefault="006E2D34">
            <w:pPr>
              <w:contextualSpacing/>
              <w:jc w:val="both"/>
              <w:rPr>
                <w:b/>
                <w:sz w:val="21"/>
                <w:szCs w:val="21"/>
              </w:rPr>
            </w:pPr>
            <w:r>
              <w:rPr>
                <w:b/>
                <w:sz w:val="21"/>
                <w:szCs w:val="21"/>
              </w:rPr>
              <w:t>Гарантийные обязательства:</w:t>
            </w:r>
          </w:p>
          <w:p w:rsidR="006E2D34" w:rsidRDefault="006E2D34">
            <w:pPr>
              <w:contextualSpacing/>
              <w:jc w:val="both"/>
              <w:rPr>
                <w:sz w:val="21"/>
                <w:szCs w:val="21"/>
              </w:rPr>
            </w:pPr>
            <w:r>
              <w:rPr>
                <w:sz w:val="21"/>
                <w:szCs w:val="21"/>
              </w:rPr>
              <w:t>не предусмотрено</w:t>
            </w:r>
          </w:p>
          <w:p w:rsidR="006E2D34" w:rsidRDefault="006E2D34">
            <w:pPr>
              <w:contextualSpacing/>
              <w:jc w:val="both"/>
              <w:rPr>
                <w:sz w:val="21"/>
                <w:szCs w:val="21"/>
              </w:rPr>
            </w:pPr>
          </w:p>
        </w:tc>
        <w:tc>
          <w:tcPr>
            <w:tcW w:w="1418" w:type="dxa"/>
            <w:tcBorders>
              <w:top w:val="single" w:sz="4" w:space="0" w:color="auto"/>
              <w:left w:val="single" w:sz="4" w:space="0" w:color="auto"/>
              <w:bottom w:val="single" w:sz="4" w:space="0" w:color="auto"/>
              <w:right w:val="single" w:sz="4" w:space="0" w:color="auto"/>
            </w:tcBorders>
            <w:hideMark/>
          </w:tcPr>
          <w:p w:rsidR="006E2D34" w:rsidRDefault="006E2D34">
            <w:pPr>
              <w:contextualSpacing/>
              <w:jc w:val="both"/>
              <w:rPr>
                <w:sz w:val="21"/>
                <w:szCs w:val="21"/>
              </w:rPr>
            </w:pPr>
            <w:proofErr w:type="spellStart"/>
            <w:r>
              <w:rPr>
                <w:sz w:val="21"/>
                <w:szCs w:val="21"/>
              </w:rPr>
              <w:lastRenderedPageBreak/>
              <w:t>усл</w:t>
            </w:r>
            <w:proofErr w:type="spellEnd"/>
            <w:r>
              <w:rPr>
                <w:sz w:val="21"/>
                <w:szCs w:val="21"/>
              </w:rPr>
              <w:t xml:space="preserve">. </w:t>
            </w:r>
            <w:proofErr w:type="spellStart"/>
            <w:r>
              <w:rPr>
                <w:sz w:val="21"/>
                <w:szCs w:val="21"/>
              </w:rPr>
              <w:t>ед</w:t>
            </w:r>
            <w:proofErr w:type="spellEnd"/>
          </w:p>
        </w:tc>
        <w:tc>
          <w:tcPr>
            <w:tcW w:w="1004" w:type="dxa"/>
            <w:tcBorders>
              <w:top w:val="single" w:sz="4" w:space="0" w:color="auto"/>
              <w:left w:val="single" w:sz="4" w:space="0" w:color="auto"/>
              <w:bottom w:val="single" w:sz="4" w:space="0" w:color="auto"/>
              <w:right w:val="nil"/>
            </w:tcBorders>
            <w:hideMark/>
          </w:tcPr>
          <w:p w:rsidR="006E2D34" w:rsidRDefault="006E2D34">
            <w:pPr>
              <w:contextualSpacing/>
              <w:jc w:val="both"/>
              <w:rPr>
                <w:sz w:val="21"/>
                <w:szCs w:val="21"/>
              </w:rPr>
            </w:pPr>
            <w:r>
              <w:rPr>
                <w:sz w:val="21"/>
                <w:szCs w:val="21"/>
              </w:rPr>
              <w:t>1</w:t>
            </w:r>
          </w:p>
        </w:tc>
        <w:tc>
          <w:tcPr>
            <w:tcW w:w="236" w:type="dxa"/>
            <w:tcBorders>
              <w:top w:val="single" w:sz="4" w:space="0" w:color="auto"/>
              <w:left w:val="nil"/>
              <w:bottom w:val="single" w:sz="4" w:space="0" w:color="auto"/>
              <w:right w:val="single" w:sz="4" w:space="0" w:color="auto"/>
            </w:tcBorders>
            <w:vAlign w:val="center"/>
          </w:tcPr>
          <w:p w:rsidR="006E2D34" w:rsidRDefault="006E2D34">
            <w:pPr>
              <w:contextualSpacing/>
              <w:jc w:val="center"/>
              <w:rPr>
                <w:sz w:val="21"/>
                <w:szCs w:val="21"/>
              </w:rPr>
            </w:pPr>
          </w:p>
        </w:tc>
      </w:tr>
    </w:tbl>
    <w:p w:rsidR="006E2D34" w:rsidRDefault="006E2D34" w:rsidP="006E2D34">
      <w:pPr>
        <w:rPr>
          <w:sz w:val="22"/>
          <w:szCs w:val="22"/>
          <w:lang w:eastAsia="en-US"/>
        </w:rPr>
      </w:pPr>
    </w:p>
    <w:p w:rsidR="005F5D67" w:rsidRDefault="005F5D67" w:rsidP="005F5D67">
      <w:pPr>
        <w:jc w:val="both"/>
        <w:rPr>
          <w:color w:val="000000"/>
        </w:rPr>
      </w:pPr>
    </w:p>
    <w:p w:rsidR="006E2D34" w:rsidRDefault="006E2D34" w:rsidP="005F5D67">
      <w:pPr>
        <w:jc w:val="both"/>
        <w:rPr>
          <w:color w:val="000000"/>
        </w:rPr>
      </w:pPr>
    </w:p>
    <w:p w:rsidR="006E2D34" w:rsidRPr="00AA0986" w:rsidRDefault="006E2D34" w:rsidP="005F5D67">
      <w:pPr>
        <w:jc w:val="both"/>
        <w:rPr>
          <w:color w:val="000000"/>
        </w:rPr>
      </w:pPr>
    </w:p>
    <w:tbl>
      <w:tblPr>
        <w:tblW w:w="10313" w:type="dxa"/>
        <w:tblInd w:w="250" w:type="dxa"/>
        <w:tblLook w:val="04A0" w:firstRow="1" w:lastRow="0" w:firstColumn="1" w:lastColumn="0" w:noHBand="0" w:noVBand="1"/>
      </w:tblPr>
      <w:tblGrid>
        <w:gridCol w:w="5245"/>
        <w:gridCol w:w="5068"/>
      </w:tblGrid>
      <w:tr w:rsidR="000F553C" w:rsidRPr="00AA0986" w:rsidTr="006E2D34">
        <w:trPr>
          <w:trHeight w:val="2304"/>
        </w:trPr>
        <w:tc>
          <w:tcPr>
            <w:tcW w:w="5245" w:type="dxa"/>
          </w:tcPr>
          <w:p w:rsidR="000F553C" w:rsidRPr="00AA0986" w:rsidRDefault="000F553C" w:rsidP="006E2D34">
            <w:pPr>
              <w:ind w:right="282"/>
              <w:jc w:val="both"/>
              <w:rPr>
                <w:b/>
                <w:bCs/>
              </w:rPr>
            </w:pPr>
          </w:p>
          <w:p w:rsidR="000F553C" w:rsidRDefault="000F553C" w:rsidP="006E2D34">
            <w:pPr>
              <w:ind w:right="282"/>
              <w:jc w:val="both"/>
              <w:rPr>
                <w:b/>
                <w:bCs/>
              </w:rPr>
            </w:pPr>
            <w:r w:rsidRPr="00AA0986">
              <w:rPr>
                <w:b/>
                <w:bCs/>
              </w:rPr>
              <w:t>ИСПОЛНИТЕЛЬ</w:t>
            </w:r>
          </w:p>
          <w:p w:rsidR="000F553C" w:rsidRPr="00AA0986" w:rsidRDefault="000F553C" w:rsidP="006E2D34">
            <w:pPr>
              <w:ind w:right="282"/>
              <w:jc w:val="both"/>
              <w:rPr>
                <w:b/>
                <w:bCs/>
              </w:rPr>
            </w:pPr>
          </w:p>
          <w:p w:rsidR="000F553C" w:rsidRPr="007218BC" w:rsidRDefault="000F553C" w:rsidP="006E2D34">
            <w:pPr>
              <w:ind w:right="282"/>
              <w:jc w:val="both"/>
              <w:rPr>
                <w:bCs/>
                <w:highlight w:val="yellow"/>
              </w:rPr>
            </w:pPr>
            <w:r w:rsidRPr="007218BC">
              <w:rPr>
                <w:bCs/>
                <w:highlight w:val="yellow"/>
              </w:rPr>
              <w:t>_____________________</w:t>
            </w:r>
          </w:p>
          <w:p w:rsidR="000F553C" w:rsidRPr="006F5FC2" w:rsidRDefault="000F553C" w:rsidP="006E2D34">
            <w:pPr>
              <w:ind w:right="282"/>
              <w:jc w:val="both"/>
              <w:rPr>
                <w:bCs/>
              </w:rPr>
            </w:pPr>
            <w:r w:rsidRPr="006F5FC2">
              <w:rPr>
                <w:bCs/>
              </w:rPr>
              <w:t>(должность)</w:t>
            </w:r>
          </w:p>
          <w:p w:rsidR="000F553C" w:rsidRPr="007218BC" w:rsidRDefault="000F553C" w:rsidP="006E2D34">
            <w:pPr>
              <w:ind w:right="282"/>
              <w:jc w:val="both"/>
              <w:rPr>
                <w:bCs/>
                <w:highlight w:val="yellow"/>
              </w:rPr>
            </w:pPr>
            <w:r w:rsidRPr="007218BC">
              <w:rPr>
                <w:bCs/>
                <w:highlight w:val="yellow"/>
              </w:rPr>
              <w:t>_____________________</w:t>
            </w:r>
          </w:p>
          <w:p w:rsidR="000F553C" w:rsidRPr="006F5FC2" w:rsidRDefault="000F553C" w:rsidP="006E2D34">
            <w:pPr>
              <w:ind w:right="282"/>
              <w:jc w:val="both"/>
              <w:rPr>
                <w:bCs/>
              </w:rPr>
            </w:pPr>
            <w:r w:rsidRPr="006F5FC2">
              <w:rPr>
                <w:bCs/>
              </w:rPr>
              <w:t>(ФИО)</w:t>
            </w:r>
          </w:p>
          <w:p w:rsidR="000F553C" w:rsidRPr="00AA0986" w:rsidRDefault="000F553C" w:rsidP="006E2D34">
            <w:pPr>
              <w:ind w:right="282"/>
              <w:jc w:val="both"/>
              <w:rPr>
                <w:b/>
                <w:bCs/>
              </w:rPr>
            </w:pPr>
            <w:r w:rsidRPr="007218BC">
              <w:rPr>
                <w:bCs/>
                <w:highlight w:val="yellow"/>
              </w:rPr>
              <w:t>«___</w:t>
            </w:r>
            <w:proofErr w:type="gramStart"/>
            <w:r w:rsidRPr="007218BC">
              <w:rPr>
                <w:bCs/>
                <w:highlight w:val="yellow"/>
              </w:rPr>
              <w:t>_»_</w:t>
            </w:r>
            <w:proofErr w:type="gramEnd"/>
            <w:r w:rsidRPr="007218BC">
              <w:rPr>
                <w:bCs/>
                <w:highlight w:val="yellow"/>
              </w:rPr>
              <w:t>___________20__ г.</w:t>
            </w:r>
          </w:p>
        </w:tc>
        <w:tc>
          <w:tcPr>
            <w:tcW w:w="5068" w:type="dxa"/>
          </w:tcPr>
          <w:p w:rsidR="000F553C" w:rsidRPr="00AA0986" w:rsidRDefault="000F553C" w:rsidP="006E2D34">
            <w:pPr>
              <w:ind w:left="-534" w:right="282" w:firstLine="534"/>
              <w:jc w:val="both"/>
              <w:rPr>
                <w:b/>
              </w:rPr>
            </w:pPr>
          </w:p>
          <w:p w:rsidR="000F553C" w:rsidRDefault="000F553C" w:rsidP="006E2D34">
            <w:pPr>
              <w:ind w:left="-534" w:right="282" w:firstLine="534"/>
              <w:jc w:val="both"/>
              <w:rPr>
                <w:b/>
              </w:rPr>
            </w:pPr>
            <w:r w:rsidRPr="00AA0986">
              <w:rPr>
                <w:b/>
              </w:rPr>
              <w:t>ЗАКАЗЧИК</w:t>
            </w:r>
          </w:p>
          <w:p w:rsidR="000F553C" w:rsidRPr="00AA0986" w:rsidRDefault="000F553C" w:rsidP="006E2D34">
            <w:pPr>
              <w:ind w:left="-534" w:right="282" w:firstLine="534"/>
              <w:jc w:val="both"/>
              <w:rPr>
                <w:b/>
              </w:rPr>
            </w:pPr>
          </w:p>
          <w:p w:rsidR="000F553C" w:rsidRPr="007218BC" w:rsidRDefault="000F553C" w:rsidP="006E2D34">
            <w:pPr>
              <w:ind w:right="282"/>
              <w:jc w:val="both"/>
              <w:rPr>
                <w:bCs/>
                <w:highlight w:val="yellow"/>
              </w:rPr>
            </w:pPr>
            <w:r w:rsidRPr="007218BC">
              <w:rPr>
                <w:bCs/>
                <w:highlight w:val="yellow"/>
              </w:rPr>
              <w:t>_____________________</w:t>
            </w:r>
          </w:p>
          <w:p w:rsidR="000F553C" w:rsidRPr="006F5FC2" w:rsidRDefault="000F553C" w:rsidP="006E2D34">
            <w:pPr>
              <w:ind w:right="282"/>
              <w:jc w:val="both"/>
              <w:rPr>
                <w:bCs/>
              </w:rPr>
            </w:pPr>
            <w:r w:rsidRPr="006F5FC2">
              <w:rPr>
                <w:bCs/>
              </w:rPr>
              <w:t>(должность)</w:t>
            </w:r>
          </w:p>
          <w:p w:rsidR="000F553C" w:rsidRPr="007218BC" w:rsidRDefault="000F553C" w:rsidP="006E2D34">
            <w:pPr>
              <w:ind w:right="282"/>
              <w:jc w:val="both"/>
              <w:rPr>
                <w:bCs/>
                <w:highlight w:val="yellow"/>
              </w:rPr>
            </w:pPr>
            <w:r w:rsidRPr="007218BC">
              <w:rPr>
                <w:bCs/>
                <w:highlight w:val="yellow"/>
              </w:rPr>
              <w:t>_____________________</w:t>
            </w:r>
          </w:p>
          <w:p w:rsidR="000F553C" w:rsidRPr="006F5FC2" w:rsidRDefault="000F553C" w:rsidP="006E2D34">
            <w:pPr>
              <w:ind w:right="282"/>
              <w:jc w:val="both"/>
              <w:rPr>
                <w:bCs/>
              </w:rPr>
            </w:pPr>
            <w:r w:rsidRPr="006F5FC2">
              <w:rPr>
                <w:bCs/>
              </w:rPr>
              <w:t>(ФИО)</w:t>
            </w:r>
          </w:p>
          <w:p w:rsidR="000F553C" w:rsidRPr="00AA0986" w:rsidRDefault="000F553C" w:rsidP="006E2D34">
            <w:pPr>
              <w:ind w:left="-534" w:right="282" w:firstLine="534"/>
              <w:jc w:val="both"/>
              <w:rPr>
                <w:b/>
                <w:bCs/>
              </w:rPr>
            </w:pPr>
            <w:r w:rsidRPr="007218BC">
              <w:rPr>
                <w:bCs/>
                <w:highlight w:val="yellow"/>
              </w:rPr>
              <w:t>«___</w:t>
            </w:r>
            <w:proofErr w:type="gramStart"/>
            <w:r w:rsidRPr="007218BC">
              <w:rPr>
                <w:bCs/>
                <w:highlight w:val="yellow"/>
              </w:rPr>
              <w:t>_»_</w:t>
            </w:r>
            <w:proofErr w:type="gramEnd"/>
            <w:r w:rsidRPr="007218BC">
              <w:rPr>
                <w:bCs/>
                <w:highlight w:val="yellow"/>
              </w:rPr>
              <w:t>___________20__ г.</w:t>
            </w:r>
          </w:p>
        </w:tc>
      </w:tr>
    </w:tbl>
    <w:p w:rsidR="005F5D67" w:rsidRDefault="005F5D67" w:rsidP="00F36AC3">
      <w:pPr>
        <w:spacing w:after="200" w:line="276" w:lineRule="auto"/>
        <w:jc w:val="right"/>
        <w:rPr>
          <w:b/>
          <w:sz w:val="22"/>
          <w:szCs w:val="22"/>
        </w:rPr>
      </w:pPr>
    </w:p>
    <w:p w:rsidR="00F63B89" w:rsidRPr="00910826" w:rsidRDefault="00F63B89" w:rsidP="00DC3089">
      <w:pPr>
        <w:pageBreakBefore/>
        <w:shd w:val="clear" w:color="auto" w:fill="FFFFFF"/>
        <w:suppressAutoHyphens/>
        <w:ind w:left="7229"/>
        <w:jc w:val="right"/>
        <w:rPr>
          <w:sz w:val="22"/>
          <w:szCs w:val="22"/>
          <w:lang w:eastAsia="ar-SA"/>
        </w:rPr>
      </w:pPr>
      <w:bookmarkStart w:id="4" w:name="_Hlk58424019"/>
      <w:r w:rsidRPr="00910826">
        <w:rPr>
          <w:sz w:val="22"/>
          <w:szCs w:val="22"/>
          <w:lang w:eastAsia="ar-SA"/>
        </w:rPr>
        <w:lastRenderedPageBreak/>
        <w:t>Приложение № 2</w:t>
      </w:r>
    </w:p>
    <w:p w:rsidR="00F63B89" w:rsidRPr="00910826" w:rsidRDefault="00F63B89" w:rsidP="00F63B89">
      <w:pPr>
        <w:shd w:val="clear" w:color="auto" w:fill="FFFFFF"/>
        <w:suppressAutoHyphens/>
        <w:ind w:right="-1" w:firstLine="5103"/>
        <w:jc w:val="right"/>
        <w:rPr>
          <w:sz w:val="22"/>
          <w:szCs w:val="22"/>
          <w:lang w:eastAsia="ar-SA"/>
        </w:rPr>
      </w:pPr>
      <w:r w:rsidRPr="00910826">
        <w:rPr>
          <w:sz w:val="22"/>
          <w:szCs w:val="22"/>
          <w:lang w:eastAsia="ar-SA"/>
        </w:rPr>
        <w:t xml:space="preserve">к договору № </w:t>
      </w:r>
      <w:r w:rsidRPr="00910826">
        <w:rPr>
          <w:sz w:val="22"/>
          <w:szCs w:val="22"/>
          <w:highlight w:val="yellow"/>
          <w:lang w:eastAsia="ar-SA"/>
        </w:rPr>
        <w:t>_____________</w:t>
      </w:r>
    </w:p>
    <w:p w:rsidR="00F63B89" w:rsidRDefault="00F63B89" w:rsidP="00F63B89">
      <w:pPr>
        <w:shd w:val="clear" w:color="auto" w:fill="FFFFFF"/>
        <w:suppressAutoHyphens/>
        <w:ind w:right="-1" w:firstLine="5103"/>
        <w:jc w:val="right"/>
        <w:rPr>
          <w:sz w:val="22"/>
          <w:szCs w:val="22"/>
          <w:lang w:eastAsia="ar-SA"/>
        </w:rPr>
      </w:pPr>
      <w:r w:rsidRPr="00910826">
        <w:rPr>
          <w:sz w:val="22"/>
          <w:szCs w:val="22"/>
          <w:lang w:eastAsia="ar-SA"/>
        </w:rPr>
        <w:t xml:space="preserve">от </w:t>
      </w:r>
      <w:r w:rsidRPr="00910826">
        <w:rPr>
          <w:sz w:val="22"/>
          <w:szCs w:val="22"/>
          <w:highlight w:val="yellow"/>
          <w:lang w:eastAsia="ar-SA"/>
        </w:rPr>
        <w:t>«____» __________</w:t>
      </w:r>
      <w:r w:rsidRPr="00910826">
        <w:rPr>
          <w:sz w:val="22"/>
          <w:szCs w:val="22"/>
          <w:lang w:eastAsia="ar-SA"/>
        </w:rPr>
        <w:t xml:space="preserve"> 20</w:t>
      </w:r>
      <w:r w:rsidRPr="00910826">
        <w:rPr>
          <w:sz w:val="22"/>
          <w:szCs w:val="22"/>
          <w:highlight w:val="yellow"/>
          <w:lang w:eastAsia="ar-SA"/>
        </w:rPr>
        <w:t>__</w:t>
      </w:r>
      <w:r w:rsidRPr="00910826">
        <w:rPr>
          <w:sz w:val="22"/>
          <w:szCs w:val="22"/>
          <w:lang w:eastAsia="ar-SA"/>
        </w:rPr>
        <w:t xml:space="preserve"> г.</w:t>
      </w:r>
    </w:p>
    <w:p w:rsidR="001826F8" w:rsidRPr="00910826" w:rsidRDefault="001826F8" w:rsidP="00F63B89">
      <w:pPr>
        <w:shd w:val="clear" w:color="auto" w:fill="FFFFFF"/>
        <w:suppressAutoHyphens/>
        <w:ind w:right="-1" w:firstLine="5103"/>
        <w:jc w:val="right"/>
        <w:rPr>
          <w:sz w:val="22"/>
          <w:szCs w:val="22"/>
          <w:lang w:eastAsia="ar-SA"/>
        </w:rPr>
      </w:pPr>
      <w:r>
        <w:rPr>
          <w:sz w:val="22"/>
          <w:szCs w:val="22"/>
          <w:lang w:eastAsia="ar-SA"/>
        </w:rPr>
        <w:t>ФОРМА</w:t>
      </w:r>
    </w:p>
    <w:bookmarkEnd w:id="4"/>
    <w:p w:rsidR="00AB6B60" w:rsidRDefault="00AB6B60" w:rsidP="00F63B89">
      <w:pPr>
        <w:shd w:val="clear" w:color="auto" w:fill="FFFFFF"/>
        <w:suppressAutoHyphens/>
        <w:ind w:right="-1"/>
        <w:jc w:val="right"/>
        <w:rPr>
          <w:sz w:val="22"/>
          <w:szCs w:val="22"/>
          <w:lang w:eastAsia="ar-SA"/>
        </w:rPr>
      </w:pPr>
    </w:p>
    <w:p w:rsidR="006B3502" w:rsidRPr="00AA0986" w:rsidRDefault="00023790" w:rsidP="006B3502">
      <w:pPr>
        <w:jc w:val="center"/>
        <w:rPr>
          <w:b/>
        </w:rPr>
      </w:pPr>
      <w:r>
        <w:rPr>
          <w:b/>
        </w:rPr>
        <w:t>Спецификация</w:t>
      </w:r>
    </w:p>
    <w:p w:rsidR="006B3502" w:rsidRPr="00AA0986" w:rsidRDefault="006B3502" w:rsidP="006B3502">
      <w:pPr>
        <w:jc w:val="center"/>
        <w:rPr>
          <w:b/>
        </w:rPr>
      </w:pPr>
    </w:p>
    <w:p w:rsidR="006B3502" w:rsidRPr="00AA0986" w:rsidRDefault="006B3502" w:rsidP="006B3502">
      <w:pPr>
        <w:jc w:val="center"/>
        <w:rPr>
          <w:b/>
        </w:rPr>
      </w:pPr>
    </w:p>
    <w:tbl>
      <w:tblPr>
        <w:tblStyle w:val="a6"/>
        <w:tblW w:w="0" w:type="auto"/>
        <w:tblLook w:val="04A0" w:firstRow="1" w:lastRow="0" w:firstColumn="1" w:lastColumn="0" w:noHBand="0" w:noVBand="1"/>
      </w:tblPr>
      <w:tblGrid>
        <w:gridCol w:w="5022"/>
        <w:gridCol w:w="1698"/>
        <w:gridCol w:w="1779"/>
        <w:gridCol w:w="1696"/>
      </w:tblGrid>
      <w:tr w:rsidR="006B3502" w:rsidRPr="00AA0986" w:rsidTr="000F553C">
        <w:tc>
          <w:tcPr>
            <w:tcW w:w="5070" w:type="dxa"/>
          </w:tcPr>
          <w:p w:rsidR="006B3502" w:rsidRPr="00C26BBB" w:rsidRDefault="00023790" w:rsidP="006E2D34">
            <w:pPr>
              <w:rPr>
                <w:b/>
              </w:rPr>
            </w:pPr>
            <w:r>
              <w:rPr>
                <w:b/>
              </w:rPr>
              <w:t>Наименование услуги</w:t>
            </w:r>
          </w:p>
        </w:tc>
        <w:tc>
          <w:tcPr>
            <w:tcW w:w="1701" w:type="dxa"/>
          </w:tcPr>
          <w:p w:rsidR="006B3502" w:rsidRPr="00AA0986" w:rsidRDefault="00023790" w:rsidP="006E2D34">
            <w:pPr>
              <w:rPr>
                <w:b/>
                <w:bCs/>
              </w:rPr>
            </w:pPr>
            <w:r>
              <w:rPr>
                <w:b/>
                <w:bCs/>
              </w:rPr>
              <w:t>Количество услуг</w:t>
            </w:r>
          </w:p>
        </w:tc>
        <w:tc>
          <w:tcPr>
            <w:tcW w:w="1788" w:type="dxa"/>
          </w:tcPr>
          <w:p w:rsidR="006B3502" w:rsidRPr="00AA0986" w:rsidRDefault="006D3DA4" w:rsidP="00143EA2">
            <w:pPr>
              <w:rPr>
                <w:b/>
                <w:bCs/>
              </w:rPr>
            </w:pPr>
            <w:r>
              <w:rPr>
                <w:b/>
                <w:bCs/>
              </w:rPr>
              <w:t>Цена за единицу</w:t>
            </w:r>
            <w:r w:rsidR="00023790">
              <w:rPr>
                <w:b/>
                <w:bCs/>
              </w:rPr>
              <w:t xml:space="preserve">, рублей </w:t>
            </w:r>
          </w:p>
        </w:tc>
        <w:tc>
          <w:tcPr>
            <w:tcW w:w="1701" w:type="dxa"/>
          </w:tcPr>
          <w:p w:rsidR="006B3502" w:rsidRPr="00AA0986" w:rsidRDefault="006B3502" w:rsidP="00143EA2">
            <w:pPr>
              <w:rPr>
                <w:b/>
                <w:bCs/>
              </w:rPr>
            </w:pPr>
            <w:r>
              <w:rPr>
                <w:b/>
                <w:bCs/>
              </w:rPr>
              <w:t>Общая стоимость, рублей</w:t>
            </w:r>
          </w:p>
        </w:tc>
      </w:tr>
      <w:tr w:rsidR="006B3502" w:rsidRPr="00AA0986" w:rsidTr="000F553C">
        <w:tc>
          <w:tcPr>
            <w:tcW w:w="5070" w:type="dxa"/>
          </w:tcPr>
          <w:p w:rsidR="006B3502" w:rsidRPr="00544774" w:rsidRDefault="006E2D34" w:rsidP="006E2D34">
            <w:pPr>
              <w:rPr>
                <w:b/>
                <w:bCs/>
              </w:rPr>
            </w:pPr>
            <w:r>
              <w:rPr>
                <w:sz w:val="21"/>
                <w:szCs w:val="21"/>
              </w:rPr>
              <w:t>женщины от 40 лет и старше</w:t>
            </w:r>
          </w:p>
        </w:tc>
        <w:tc>
          <w:tcPr>
            <w:tcW w:w="1701" w:type="dxa"/>
          </w:tcPr>
          <w:p w:rsidR="006B3502" w:rsidRPr="00AA0986" w:rsidRDefault="006E2D34" w:rsidP="006E2D34">
            <w:pPr>
              <w:rPr>
                <w:b/>
                <w:bCs/>
              </w:rPr>
            </w:pPr>
            <w:r>
              <w:rPr>
                <w:sz w:val="21"/>
                <w:szCs w:val="21"/>
              </w:rPr>
              <w:t>14 человек</w:t>
            </w:r>
          </w:p>
        </w:tc>
        <w:tc>
          <w:tcPr>
            <w:tcW w:w="1788" w:type="dxa"/>
          </w:tcPr>
          <w:p w:rsidR="006B3502" w:rsidRPr="00AA0986" w:rsidRDefault="006B3502" w:rsidP="006E2D34">
            <w:pPr>
              <w:rPr>
                <w:b/>
                <w:bCs/>
              </w:rPr>
            </w:pPr>
          </w:p>
        </w:tc>
        <w:tc>
          <w:tcPr>
            <w:tcW w:w="1701" w:type="dxa"/>
          </w:tcPr>
          <w:p w:rsidR="006B3502" w:rsidRPr="00AA0986" w:rsidRDefault="006B3502" w:rsidP="006E2D34">
            <w:pPr>
              <w:rPr>
                <w:b/>
                <w:bCs/>
              </w:rPr>
            </w:pPr>
          </w:p>
        </w:tc>
      </w:tr>
      <w:tr w:rsidR="006B3502" w:rsidRPr="00AA0986" w:rsidTr="000F553C">
        <w:tc>
          <w:tcPr>
            <w:tcW w:w="5070" w:type="dxa"/>
          </w:tcPr>
          <w:p w:rsidR="006B3502" w:rsidRPr="00544774" w:rsidRDefault="006E2D34" w:rsidP="006E2D34">
            <w:pPr>
              <w:rPr>
                <w:b/>
                <w:bCs/>
              </w:rPr>
            </w:pPr>
            <w:r>
              <w:rPr>
                <w:sz w:val="21"/>
                <w:szCs w:val="21"/>
              </w:rPr>
              <w:t>мужчины от 40 лет и старше</w:t>
            </w:r>
          </w:p>
        </w:tc>
        <w:tc>
          <w:tcPr>
            <w:tcW w:w="1701" w:type="dxa"/>
          </w:tcPr>
          <w:p w:rsidR="006B3502" w:rsidRPr="00AA0986" w:rsidRDefault="006E2D34" w:rsidP="006E2D34">
            <w:pPr>
              <w:rPr>
                <w:b/>
                <w:bCs/>
              </w:rPr>
            </w:pPr>
            <w:r>
              <w:rPr>
                <w:sz w:val="21"/>
                <w:szCs w:val="21"/>
              </w:rPr>
              <w:t>355 человек</w:t>
            </w:r>
          </w:p>
        </w:tc>
        <w:tc>
          <w:tcPr>
            <w:tcW w:w="1788" w:type="dxa"/>
          </w:tcPr>
          <w:p w:rsidR="006B3502" w:rsidRPr="00AA0986" w:rsidRDefault="006B3502" w:rsidP="006E2D34">
            <w:pPr>
              <w:rPr>
                <w:b/>
                <w:bCs/>
              </w:rPr>
            </w:pPr>
          </w:p>
        </w:tc>
        <w:tc>
          <w:tcPr>
            <w:tcW w:w="1701" w:type="dxa"/>
          </w:tcPr>
          <w:p w:rsidR="006B3502" w:rsidRPr="00AA0986" w:rsidRDefault="006B3502" w:rsidP="006E2D34">
            <w:pPr>
              <w:rPr>
                <w:b/>
                <w:bCs/>
              </w:rPr>
            </w:pPr>
          </w:p>
        </w:tc>
      </w:tr>
      <w:tr w:rsidR="006B3502" w:rsidRPr="00AA0986" w:rsidTr="000F553C">
        <w:tc>
          <w:tcPr>
            <w:tcW w:w="5070" w:type="dxa"/>
          </w:tcPr>
          <w:p w:rsidR="006B3502" w:rsidRPr="00544774" w:rsidRDefault="006E2D34" w:rsidP="006E2D34">
            <w:pPr>
              <w:rPr>
                <w:b/>
                <w:bCs/>
              </w:rPr>
            </w:pPr>
            <w:r>
              <w:rPr>
                <w:sz w:val="21"/>
                <w:szCs w:val="21"/>
              </w:rPr>
              <w:t xml:space="preserve">мужчины до 40 лет  </w:t>
            </w:r>
          </w:p>
        </w:tc>
        <w:tc>
          <w:tcPr>
            <w:tcW w:w="1701" w:type="dxa"/>
          </w:tcPr>
          <w:p w:rsidR="006B3502" w:rsidRPr="00AA0986" w:rsidRDefault="006E2D34" w:rsidP="006E2D34">
            <w:pPr>
              <w:rPr>
                <w:b/>
                <w:bCs/>
              </w:rPr>
            </w:pPr>
            <w:r>
              <w:rPr>
                <w:sz w:val="21"/>
                <w:szCs w:val="21"/>
              </w:rPr>
              <w:t>94 человека</w:t>
            </w:r>
          </w:p>
        </w:tc>
        <w:tc>
          <w:tcPr>
            <w:tcW w:w="1788" w:type="dxa"/>
          </w:tcPr>
          <w:p w:rsidR="006B3502" w:rsidRPr="00AA0986" w:rsidRDefault="006B3502" w:rsidP="006E2D34">
            <w:pPr>
              <w:rPr>
                <w:b/>
                <w:bCs/>
              </w:rPr>
            </w:pPr>
          </w:p>
        </w:tc>
        <w:tc>
          <w:tcPr>
            <w:tcW w:w="1701" w:type="dxa"/>
          </w:tcPr>
          <w:p w:rsidR="006B3502" w:rsidRPr="00AA0986" w:rsidRDefault="006B3502" w:rsidP="006E2D34">
            <w:pPr>
              <w:rPr>
                <w:b/>
                <w:bCs/>
              </w:rPr>
            </w:pPr>
          </w:p>
        </w:tc>
      </w:tr>
      <w:tr w:rsidR="006B3502" w:rsidRPr="00AA0986" w:rsidTr="000F553C">
        <w:tc>
          <w:tcPr>
            <w:tcW w:w="5070" w:type="dxa"/>
          </w:tcPr>
          <w:p w:rsidR="006B3502" w:rsidRPr="00544774" w:rsidRDefault="006B3502" w:rsidP="006E2D34">
            <w:pPr>
              <w:rPr>
                <w:b/>
                <w:bCs/>
              </w:rPr>
            </w:pPr>
          </w:p>
        </w:tc>
        <w:tc>
          <w:tcPr>
            <w:tcW w:w="1701" w:type="dxa"/>
          </w:tcPr>
          <w:p w:rsidR="006B3502" w:rsidRPr="00AA0986" w:rsidRDefault="006B3502" w:rsidP="006E2D34"/>
        </w:tc>
        <w:tc>
          <w:tcPr>
            <w:tcW w:w="1788" w:type="dxa"/>
          </w:tcPr>
          <w:p w:rsidR="006B3502" w:rsidRPr="00AA0986" w:rsidRDefault="006B3502" w:rsidP="006E2D34"/>
        </w:tc>
        <w:tc>
          <w:tcPr>
            <w:tcW w:w="1701" w:type="dxa"/>
          </w:tcPr>
          <w:p w:rsidR="006B3502" w:rsidRPr="00AA0986" w:rsidRDefault="006B3502" w:rsidP="006E2D34"/>
        </w:tc>
      </w:tr>
      <w:tr w:rsidR="006B3502" w:rsidRPr="00AA0986" w:rsidTr="000F553C">
        <w:tc>
          <w:tcPr>
            <w:tcW w:w="5070" w:type="dxa"/>
          </w:tcPr>
          <w:p w:rsidR="006B3502" w:rsidRPr="00544774" w:rsidRDefault="006B3502" w:rsidP="006E2D34">
            <w:pPr>
              <w:rPr>
                <w:b/>
                <w:bCs/>
              </w:rPr>
            </w:pPr>
          </w:p>
        </w:tc>
        <w:tc>
          <w:tcPr>
            <w:tcW w:w="1701" w:type="dxa"/>
          </w:tcPr>
          <w:p w:rsidR="006B3502" w:rsidRPr="00AA0986" w:rsidRDefault="006B3502" w:rsidP="006E2D34">
            <w:pPr>
              <w:rPr>
                <w:b/>
                <w:bCs/>
              </w:rPr>
            </w:pPr>
          </w:p>
        </w:tc>
        <w:tc>
          <w:tcPr>
            <w:tcW w:w="1788" w:type="dxa"/>
          </w:tcPr>
          <w:p w:rsidR="006B3502" w:rsidRPr="00AA0986" w:rsidRDefault="006B3502" w:rsidP="006E2D34">
            <w:pPr>
              <w:rPr>
                <w:b/>
                <w:bCs/>
              </w:rPr>
            </w:pPr>
          </w:p>
        </w:tc>
        <w:tc>
          <w:tcPr>
            <w:tcW w:w="1701" w:type="dxa"/>
          </w:tcPr>
          <w:p w:rsidR="006B3502" w:rsidRPr="00AA0986" w:rsidRDefault="006B3502" w:rsidP="006E2D34">
            <w:pPr>
              <w:rPr>
                <w:b/>
                <w:bCs/>
              </w:rPr>
            </w:pPr>
          </w:p>
        </w:tc>
      </w:tr>
      <w:tr w:rsidR="006B3502" w:rsidRPr="00AA0986" w:rsidTr="000F553C">
        <w:tc>
          <w:tcPr>
            <w:tcW w:w="5070" w:type="dxa"/>
          </w:tcPr>
          <w:p w:rsidR="006B3502" w:rsidRPr="00544774" w:rsidRDefault="006B3502" w:rsidP="006E2D34">
            <w:pPr>
              <w:rPr>
                <w:b/>
                <w:bCs/>
              </w:rPr>
            </w:pPr>
          </w:p>
        </w:tc>
        <w:tc>
          <w:tcPr>
            <w:tcW w:w="1701" w:type="dxa"/>
          </w:tcPr>
          <w:p w:rsidR="006B3502" w:rsidRPr="00AA0986" w:rsidRDefault="006B3502" w:rsidP="006E2D34"/>
        </w:tc>
        <w:tc>
          <w:tcPr>
            <w:tcW w:w="1788" w:type="dxa"/>
          </w:tcPr>
          <w:p w:rsidR="006B3502" w:rsidRPr="00AA0986" w:rsidRDefault="006B3502" w:rsidP="006E2D34"/>
        </w:tc>
        <w:tc>
          <w:tcPr>
            <w:tcW w:w="1701" w:type="dxa"/>
          </w:tcPr>
          <w:p w:rsidR="006B3502" w:rsidRPr="00AA0986" w:rsidRDefault="006B3502" w:rsidP="006E2D34"/>
        </w:tc>
      </w:tr>
      <w:tr w:rsidR="006B3502" w:rsidRPr="00AA0986" w:rsidTr="000F553C">
        <w:trPr>
          <w:trHeight w:val="200"/>
        </w:trPr>
        <w:tc>
          <w:tcPr>
            <w:tcW w:w="5070" w:type="dxa"/>
          </w:tcPr>
          <w:p w:rsidR="006B3502" w:rsidRPr="00544774" w:rsidRDefault="006B3502" w:rsidP="006E2D34">
            <w:pPr>
              <w:tabs>
                <w:tab w:val="left" w:pos="975"/>
              </w:tabs>
              <w:ind w:firstLine="34"/>
            </w:pPr>
          </w:p>
        </w:tc>
        <w:tc>
          <w:tcPr>
            <w:tcW w:w="1701" w:type="dxa"/>
          </w:tcPr>
          <w:p w:rsidR="006B3502" w:rsidRPr="00AA0986" w:rsidRDefault="006B3502" w:rsidP="006E2D34"/>
        </w:tc>
        <w:tc>
          <w:tcPr>
            <w:tcW w:w="1788" w:type="dxa"/>
          </w:tcPr>
          <w:p w:rsidR="006B3502" w:rsidRPr="00AA0986" w:rsidRDefault="006B3502" w:rsidP="006E2D34"/>
        </w:tc>
        <w:tc>
          <w:tcPr>
            <w:tcW w:w="1701" w:type="dxa"/>
          </w:tcPr>
          <w:p w:rsidR="006B3502" w:rsidRPr="00AA0986" w:rsidRDefault="006B3502" w:rsidP="006E2D34"/>
        </w:tc>
      </w:tr>
      <w:tr w:rsidR="006B3502" w:rsidRPr="00AA0986" w:rsidTr="000F553C">
        <w:trPr>
          <w:trHeight w:val="200"/>
        </w:trPr>
        <w:tc>
          <w:tcPr>
            <w:tcW w:w="5070" w:type="dxa"/>
            <w:tcBorders>
              <w:right w:val="nil"/>
            </w:tcBorders>
          </w:tcPr>
          <w:p w:rsidR="006B3502" w:rsidRDefault="006B3502" w:rsidP="006E2D34">
            <w:pPr>
              <w:spacing w:after="5" w:line="249" w:lineRule="auto"/>
              <w:ind w:left="19" w:firstLine="9"/>
              <w:jc w:val="both"/>
              <w:rPr>
                <w:b/>
                <w:bCs/>
              </w:rPr>
            </w:pPr>
            <w:r w:rsidRPr="005754E2">
              <w:rPr>
                <w:b/>
                <w:bCs/>
              </w:rPr>
              <w:t>ИТОГО:</w:t>
            </w:r>
          </w:p>
          <w:p w:rsidR="006B3502" w:rsidRPr="005754E2" w:rsidRDefault="006B3502" w:rsidP="006E2D34">
            <w:pPr>
              <w:spacing w:after="5" w:line="249" w:lineRule="auto"/>
              <w:ind w:left="19" w:firstLine="9"/>
              <w:jc w:val="both"/>
              <w:rPr>
                <w:b/>
                <w:bCs/>
                <w:color w:val="000000"/>
                <w:szCs w:val="22"/>
              </w:rPr>
            </w:pPr>
          </w:p>
        </w:tc>
        <w:tc>
          <w:tcPr>
            <w:tcW w:w="1701" w:type="dxa"/>
            <w:tcBorders>
              <w:left w:val="nil"/>
              <w:right w:val="nil"/>
            </w:tcBorders>
          </w:tcPr>
          <w:p w:rsidR="006B3502" w:rsidRDefault="006B3502" w:rsidP="006E2D34">
            <w:pPr>
              <w:spacing w:after="5" w:line="249" w:lineRule="auto"/>
              <w:ind w:left="19" w:firstLine="9"/>
              <w:jc w:val="both"/>
              <w:rPr>
                <w:bCs/>
                <w:color w:val="000000"/>
                <w:szCs w:val="22"/>
              </w:rPr>
            </w:pPr>
          </w:p>
        </w:tc>
        <w:tc>
          <w:tcPr>
            <w:tcW w:w="1788" w:type="dxa"/>
            <w:tcBorders>
              <w:left w:val="nil"/>
            </w:tcBorders>
          </w:tcPr>
          <w:p w:rsidR="006B3502" w:rsidRDefault="006B3502" w:rsidP="006E2D34">
            <w:pPr>
              <w:spacing w:after="5" w:line="249" w:lineRule="auto"/>
              <w:ind w:left="19" w:firstLine="9"/>
              <w:jc w:val="both"/>
              <w:rPr>
                <w:bCs/>
                <w:color w:val="000000"/>
                <w:szCs w:val="22"/>
              </w:rPr>
            </w:pPr>
          </w:p>
        </w:tc>
        <w:tc>
          <w:tcPr>
            <w:tcW w:w="1701" w:type="dxa"/>
          </w:tcPr>
          <w:p w:rsidR="006B3502" w:rsidRDefault="006B3502" w:rsidP="006E2D34">
            <w:pPr>
              <w:spacing w:after="5" w:line="249" w:lineRule="auto"/>
              <w:ind w:left="19" w:firstLine="9"/>
              <w:jc w:val="both"/>
              <w:rPr>
                <w:bCs/>
                <w:color w:val="000000"/>
                <w:szCs w:val="22"/>
              </w:rPr>
            </w:pPr>
          </w:p>
        </w:tc>
      </w:tr>
    </w:tbl>
    <w:p w:rsidR="006B3502" w:rsidRPr="00AA0986" w:rsidRDefault="006B3502" w:rsidP="006B3502">
      <w:pPr>
        <w:jc w:val="center"/>
        <w:rPr>
          <w:b/>
        </w:rPr>
      </w:pPr>
    </w:p>
    <w:p w:rsidR="006B3502" w:rsidRDefault="006B3502" w:rsidP="006B3502">
      <w:pPr>
        <w:rPr>
          <w:color w:val="0070C0"/>
        </w:rPr>
      </w:pPr>
      <w:r w:rsidRPr="00AB1E8A">
        <w:t xml:space="preserve">Общая стоимость услуг составляет: </w:t>
      </w:r>
      <w:r w:rsidRPr="003602BB">
        <w:rPr>
          <w:highlight w:val="yellow"/>
        </w:rPr>
        <w:t>__________ (__________________________________)</w:t>
      </w:r>
      <w:r w:rsidRPr="00AB1E8A">
        <w:t xml:space="preserve"> рублей </w:t>
      </w:r>
      <w:r w:rsidRPr="003602BB">
        <w:rPr>
          <w:highlight w:val="yellow"/>
        </w:rPr>
        <w:t>__</w:t>
      </w:r>
      <w:r w:rsidR="00143EA2">
        <w:t xml:space="preserve"> копеек</w:t>
      </w:r>
      <w:r w:rsidRPr="003602BB">
        <w:rPr>
          <w:color w:val="0070C0"/>
        </w:rPr>
        <w:t>.</w:t>
      </w:r>
    </w:p>
    <w:p w:rsidR="000F553C" w:rsidRPr="003602BB" w:rsidRDefault="000F553C" w:rsidP="006B3502">
      <w:pPr>
        <w:rPr>
          <w:color w:val="0070C0"/>
        </w:rPr>
      </w:pPr>
    </w:p>
    <w:tbl>
      <w:tblPr>
        <w:tblW w:w="10313" w:type="dxa"/>
        <w:tblInd w:w="250" w:type="dxa"/>
        <w:tblLook w:val="04A0" w:firstRow="1" w:lastRow="0" w:firstColumn="1" w:lastColumn="0" w:noHBand="0" w:noVBand="1"/>
      </w:tblPr>
      <w:tblGrid>
        <w:gridCol w:w="5245"/>
        <w:gridCol w:w="5068"/>
      </w:tblGrid>
      <w:tr w:rsidR="006B3502" w:rsidRPr="00AA0986" w:rsidTr="006E2D34">
        <w:trPr>
          <w:trHeight w:val="2304"/>
        </w:trPr>
        <w:tc>
          <w:tcPr>
            <w:tcW w:w="5245" w:type="dxa"/>
          </w:tcPr>
          <w:p w:rsidR="006B3502" w:rsidRPr="00AA0986" w:rsidRDefault="006B3502" w:rsidP="006E2D34">
            <w:pPr>
              <w:ind w:right="282"/>
              <w:jc w:val="both"/>
              <w:rPr>
                <w:b/>
                <w:bCs/>
              </w:rPr>
            </w:pPr>
          </w:p>
          <w:p w:rsidR="006B3502" w:rsidRDefault="006B3502" w:rsidP="006E2D34">
            <w:pPr>
              <w:ind w:right="282"/>
              <w:jc w:val="both"/>
              <w:rPr>
                <w:b/>
                <w:bCs/>
              </w:rPr>
            </w:pPr>
            <w:r w:rsidRPr="00AA0986">
              <w:rPr>
                <w:b/>
                <w:bCs/>
              </w:rPr>
              <w:t>ИСПОЛНИТЕЛЬ</w:t>
            </w:r>
          </w:p>
          <w:p w:rsidR="006B3502" w:rsidRPr="00AA0986" w:rsidRDefault="006B3502" w:rsidP="006E2D34">
            <w:pPr>
              <w:ind w:right="282"/>
              <w:jc w:val="both"/>
              <w:rPr>
                <w:b/>
                <w:bCs/>
              </w:rPr>
            </w:pPr>
          </w:p>
          <w:p w:rsidR="006B3502" w:rsidRPr="007218BC" w:rsidRDefault="006B3502" w:rsidP="006E2D34">
            <w:pPr>
              <w:ind w:right="282"/>
              <w:jc w:val="both"/>
              <w:rPr>
                <w:bCs/>
                <w:highlight w:val="yellow"/>
              </w:rPr>
            </w:pPr>
            <w:r w:rsidRPr="007218BC">
              <w:rPr>
                <w:bCs/>
                <w:highlight w:val="yellow"/>
              </w:rPr>
              <w:t>_____________________</w:t>
            </w:r>
          </w:p>
          <w:p w:rsidR="006B3502" w:rsidRPr="006F5FC2" w:rsidRDefault="006B3502" w:rsidP="006E2D34">
            <w:pPr>
              <w:ind w:right="282"/>
              <w:jc w:val="both"/>
              <w:rPr>
                <w:bCs/>
              </w:rPr>
            </w:pPr>
            <w:r w:rsidRPr="006F5FC2">
              <w:rPr>
                <w:bCs/>
              </w:rPr>
              <w:t>(должность)</w:t>
            </w:r>
          </w:p>
          <w:p w:rsidR="006B3502" w:rsidRPr="007218BC" w:rsidRDefault="006B3502" w:rsidP="006E2D34">
            <w:pPr>
              <w:ind w:right="282"/>
              <w:jc w:val="both"/>
              <w:rPr>
                <w:bCs/>
                <w:highlight w:val="yellow"/>
              </w:rPr>
            </w:pPr>
            <w:r w:rsidRPr="007218BC">
              <w:rPr>
                <w:bCs/>
                <w:highlight w:val="yellow"/>
              </w:rPr>
              <w:t>_____________________</w:t>
            </w:r>
          </w:p>
          <w:p w:rsidR="006B3502" w:rsidRPr="006F5FC2" w:rsidRDefault="006B3502" w:rsidP="006E2D34">
            <w:pPr>
              <w:ind w:right="282"/>
              <w:jc w:val="both"/>
              <w:rPr>
                <w:bCs/>
              </w:rPr>
            </w:pPr>
            <w:r w:rsidRPr="006F5FC2">
              <w:rPr>
                <w:bCs/>
              </w:rPr>
              <w:t>(ФИО)</w:t>
            </w:r>
          </w:p>
          <w:p w:rsidR="006B3502" w:rsidRPr="00AA0986" w:rsidRDefault="006B3502" w:rsidP="006E2D34">
            <w:pPr>
              <w:ind w:right="282"/>
              <w:jc w:val="both"/>
              <w:rPr>
                <w:b/>
                <w:bCs/>
              </w:rPr>
            </w:pPr>
            <w:r w:rsidRPr="007218BC">
              <w:rPr>
                <w:bCs/>
                <w:highlight w:val="yellow"/>
              </w:rPr>
              <w:t>«___</w:t>
            </w:r>
            <w:proofErr w:type="gramStart"/>
            <w:r w:rsidRPr="007218BC">
              <w:rPr>
                <w:bCs/>
                <w:highlight w:val="yellow"/>
              </w:rPr>
              <w:t>_»_</w:t>
            </w:r>
            <w:proofErr w:type="gramEnd"/>
            <w:r w:rsidRPr="007218BC">
              <w:rPr>
                <w:bCs/>
                <w:highlight w:val="yellow"/>
              </w:rPr>
              <w:t>___________20__ г.</w:t>
            </w:r>
          </w:p>
        </w:tc>
        <w:tc>
          <w:tcPr>
            <w:tcW w:w="5068" w:type="dxa"/>
          </w:tcPr>
          <w:p w:rsidR="006B3502" w:rsidRPr="00AA0986" w:rsidRDefault="006B3502" w:rsidP="006E2D34">
            <w:pPr>
              <w:ind w:left="-534" w:right="282" w:firstLine="534"/>
              <w:jc w:val="both"/>
              <w:rPr>
                <w:b/>
              </w:rPr>
            </w:pPr>
          </w:p>
          <w:p w:rsidR="006B3502" w:rsidRDefault="006B3502" w:rsidP="006E2D34">
            <w:pPr>
              <w:ind w:left="-534" w:right="282" w:firstLine="534"/>
              <w:jc w:val="both"/>
              <w:rPr>
                <w:b/>
              </w:rPr>
            </w:pPr>
            <w:r w:rsidRPr="00AA0986">
              <w:rPr>
                <w:b/>
              </w:rPr>
              <w:t>ЗАКАЗЧИК</w:t>
            </w:r>
          </w:p>
          <w:p w:rsidR="006B3502" w:rsidRPr="00AA0986" w:rsidRDefault="006B3502" w:rsidP="006E2D34">
            <w:pPr>
              <w:ind w:left="-534" w:right="282" w:firstLine="534"/>
              <w:jc w:val="both"/>
              <w:rPr>
                <w:b/>
              </w:rPr>
            </w:pPr>
          </w:p>
          <w:p w:rsidR="006B3502" w:rsidRPr="007218BC" w:rsidRDefault="006B3502" w:rsidP="006E2D34">
            <w:pPr>
              <w:ind w:right="282"/>
              <w:jc w:val="both"/>
              <w:rPr>
                <w:bCs/>
                <w:highlight w:val="yellow"/>
              </w:rPr>
            </w:pPr>
            <w:r w:rsidRPr="007218BC">
              <w:rPr>
                <w:bCs/>
                <w:highlight w:val="yellow"/>
              </w:rPr>
              <w:t>_____________________</w:t>
            </w:r>
          </w:p>
          <w:p w:rsidR="006B3502" w:rsidRPr="006F5FC2" w:rsidRDefault="006B3502" w:rsidP="006E2D34">
            <w:pPr>
              <w:ind w:right="282"/>
              <w:jc w:val="both"/>
              <w:rPr>
                <w:bCs/>
              </w:rPr>
            </w:pPr>
            <w:r w:rsidRPr="006F5FC2">
              <w:rPr>
                <w:bCs/>
              </w:rPr>
              <w:t>(должность)</w:t>
            </w:r>
          </w:p>
          <w:p w:rsidR="006B3502" w:rsidRPr="007218BC" w:rsidRDefault="006B3502" w:rsidP="006E2D34">
            <w:pPr>
              <w:ind w:right="282"/>
              <w:jc w:val="both"/>
              <w:rPr>
                <w:bCs/>
                <w:highlight w:val="yellow"/>
              </w:rPr>
            </w:pPr>
            <w:r w:rsidRPr="007218BC">
              <w:rPr>
                <w:bCs/>
                <w:highlight w:val="yellow"/>
              </w:rPr>
              <w:t>_____________________</w:t>
            </w:r>
          </w:p>
          <w:p w:rsidR="006B3502" w:rsidRPr="006F5FC2" w:rsidRDefault="006B3502" w:rsidP="006E2D34">
            <w:pPr>
              <w:ind w:right="282"/>
              <w:jc w:val="both"/>
              <w:rPr>
                <w:bCs/>
              </w:rPr>
            </w:pPr>
            <w:r w:rsidRPr="006F5FC2">
              <w:rPr>
                <w:bCs/>
              </w:rPr>
              <w:t>(ФИО)</w:t>
            </w:r>
          </w:p>
          <w:p w:rsidR="006B3502" w:rsidRPr="00AA0986" w:rsidRDefault="006B3502" w:rsidP="006E2D34">
            <w:pPr>
              <w:ind w:left="-534" w:right="282" w:firstLine="534"/>
              <w:jc w:val="both"/>
              <w:rPr>
                <w:b/>
                <w:bCs/>
              </w:rPr>
            </w:pPr>
            <w:r w:rsidRPr="007218BC">
              <w:rPr>
                <w:bCs/>
                <w:highlight w:val="yellow"/>
              </w:rPr>
              <w:t>«___</w:t>
            </w:r>
            <w:proofErr w:type="gramStart"/>
            <w:r w:rsidRPr="007218BC">
              <w:rPr>
                <w:bCs/>
                <w:highlight w:val="yellow"/>
              </w:rPr>
              <w:t>_»_</w:t>
            </w:r>
            <w:proofErr w:type="gramEnd"/>
            <w:r w:rsidRPr="007218BC">
              <w:rPr>
                <w:bCs/>
                <w:highlight w:val="yellow"/>
              </w:rPr>
              <w:t>___________20__ г.</w:t>
            </w:r>
          </w:p>
        </w:tc>
      </w:tr>
    </w:tbl>
    <w:p w:rsidR="006B3502" w:rsidRDefault="006B3502" w:rsidP="006B3502">
      <w:pPr>
        <w:shd w:val="clear" w:color="auto" w:fill="FFFFFF"/>
        <w:suppressAutoHyphens/>
        <w:ind w:right="-1"/>
        <w:jc w:val="both"/>
        <w:rPr>
          <w:sz w:val="22"/>
          <w:szCs w:val="22"/>
          <w:lang w:eastAsia="ar-SA"/>
        </w:rPr>
      </w:pPr>
    </w:p>
    <w:p w:rsidR="00AB6B60" w:rsidRDefault="00AB6B60" w:rsidP="006B3502">
      <w:pPr>
        <w:shd w:val="clear" w:color="auto" w:fill="FFFFFF"/>
        <w:suppressAutoHyphens/>
        <w:ind w:right="-1"/>
        <w:jc w:val="center"/>
        <w:rPr>
          <w:sz w:val="22"/>
          <w:szCs w:val="22"/>
          <w:lang w:eastAsia="ar-SA"/>
        </w:rPr>
      </w:pPr>
    </w:p>
    <w:p w:rsidR="00AB6B60" w:rsidRDefault="00AB6B60" w:rsidP="00F63B89">
      <w:pPr>
        <w:shd w:val="clear" w:color="auto" w:fill="FFFFFF"/>
        <w:suppressAutoHyphens/>
        <w:ind w:right="-1"/>
        <w:jc w:val="right"/>
        <w:rPr>
          <w:sz w:val="22"/>
          <w:szCs w:val="22"/>
          <w:lang w:eastAsia="ar-SA"/>
        </w:rPr>
      </w:pPr>
    </w:p>
    <w:p w:rsidR="00AB6B60" w:rsidRDefault="00AB6B60" w:rsidP="00F63B89">
      <w:pPr>
        <w:shd w:val="clear" w:color="auto" w:fill="FFFFFF"/>
        <w:suppressAutoHyphens/>
        <w:ind w:right="-1"/>
        <w:jc w:val="right"/>
        <w:rPr>
          <w:sz w:val="22"/>
          <w:szCs w:val="22"/>
          <w:lang w:eastAsia="ar-SA"/>
        </w:rPr>
      </w:pPr>
    </w:p>
    <w:p w:rsidR="00AB6B60" w:rsidRDefault="00AB6B60" w:rsidP="00F63B89">
      <w:pPr>
        <w:shd w:val="clear" w:color="auto" w:fill="FFFFFF"/>
        <w:suppressAutoHyphens/>
        <w:ind w:right="-1"/>
        <w:jc w:val="right"/>
        <w:rPr>
          <w:sz w:val="22"/>
          <w:szCs w:val="22"/>
          <w:lang w:eastAsia="ar-SA"/>
        </w:rPr>
      </w:pPr>
    </w:p>
    <w:p w:rsidR="00AB6B60" w:rsidRDefault="00AB6B60" w:rsidP="00F63B89">
      <w:pPr>
        <w:shd w:val="clear" w:color="auto" w:fill="FFFFFF"/>
        <w:suppressAutoHyphens/>
        <w:ind w:right="-1"/>
        <w:jc w:val="right"/>
        <w:rPr>
          <w:sz w:val="22"/>
          <w:szCs w:val="22"/>
          <w:lang w:eastAsia="ar-SA"/>
        </w:rPr>
      </w:pPr>
    </w:p>
    <w:p w:rsidR="00AB6B60" w:rsidRDefault="00AB6B60" w:rsidP="00F63B89">
      <w:pPr>
        <w:shd w:val="clear" w:color="auto" w:fill="FFFFFF"/>
        <w:suppressAutoHyphens/>
        <w:ind w:right="-1"/>
        <w:jc w:val="right"/>
        <w:rPr>
          <w:sz w:val="22"/>
          <w:szCs w:val="22"/>
          <w:lang w:eastAsia="ar-SA"/>
        </w:rPr>
      </w:pPr>
    </w:p>
    <w:p w:rsidR="00023790" w:rsidRDefault="00023790" w:rsidP="00E375C2">
      <w:pPr>
        <w:shd w:val="clear" w:color="auto" w:fill="FFFFFF"/>
        <w:suppressAutoHyphens/>
        <w:ind w:right="-1"/>
        <w:jc w:val="right"/>
        <w:rPr>
          <w:sz w:val="22"/>
          <w:szCs w:val="22"/>
          <w:lang w:eastAsia="ar-SA"/>
        </w:rPr>
      </w:pPr>
    </w:p>
    <w:p w:rsidR="00023790" w:rsidRDefault="00023790" w:rsidP="00E375C2">
      <w:pPr>
        <w:shd w:val="clear" w:color="auto" w:fill="FFFFFF"/>
        <w:suppressAutoHyphens/>
        <w:ind w:right="-1"/>
        <w:jc w:val="right"/>
        <w:rPr>
          <w:sz w:val="22"/>
          <w:szCs w:val="22"/>
          <w:lang w:eastAsia="ar-SA"/>
        </w:rPr>
      </w:pPr>
    </w:p>
    <w:p w:rsidR="00023790" w:rsidRDefault="00023790" w:rsidP="00E375C2">
      <w:pPr>
        <w:shd w:val="clear" w:color="auto" w:fill="FFFFFF"/>
        <w:suppressAutoHyphens/>
        <w:ind w:right="-1"/>
        <w:jc w:val="right"/>
        <w:rPr>
          <w:sz w:val="22"/>
          <w:szCs w:val="22"/>
          <w:lang w:eastAsia="ar-SA"/>
        </w:rPr>
      </w:pPr>
    </w:p>
    <w:p w:rsidR="00023790" w:rsidRDefault="00023790" w:rsidP="00E375C2">
      <w:pPr>
        <w:shd w:val="clear" w:color="auto" w:fill="FFFFFF"/>
        <w:suppressAutoHyphens/>
        <w:ind w:right="-1"/>
        <w:jc w:val="right"/>
        <w:rPr>
          <w:sz w:val="22"/>
          <w:szCs w:val="22"/>
          <w:lang w:eastAsia="ar-SA"/>
        </w:rPr>
      </w:pPr>
    </w:p>
    <w:p w:rsidR="00023790" w:rsidRDefault="00023790" w:rsidP="00E375C2">
      <w:pPr>
        <w:shd w:val="clear" w:color="auto" w:fill="FFFFFF"/>
        <w:suppressAutoHyphens/>
        <w:ind w:right="-1"/>
        <w:jc w:val="right"/>
        <w:rPr>
          <w:sz w:val="22"/>
          <w:szCs w:val="22"/>
          <w:lang w:eastAsia="ar-SA"/>
        </w:rPr>
      </w:pPr>
    </w:p>
    <w:p w:rsidR="00023790" w:rsidRDefault="00023790" w:rsidP="00E375C2">
      <w:pPr>
        <w:shd w:val="clear" w:color="auto" w:fill="FFFFFF"/>
        <w:suppressAutoHyphens/>
        <w:ind w:right="-1"/>
        <w:jc w:val="right"/>
        <w:rPr>
          <w:sz w:val="22"/>
          <w:szCs w:val="22"/>
          <w:lang w:eastAsia="ar-SA"/>
        </w:rPr>
      </w:pPr>
    </w:p>
    <w:p w:rsidR="00023790" w:rsidRDefault="00023790" w:rsidP="00E375C2">
      <w:pPr>
        <w:shd w:val="clear" w:color="auto" w:fill="FFFFFF"/>
        <w:suppressAutoHyphens/>
        <w:ind w:right="-1"/>
        <w:jc w:val="right"/>
        <w:rPr>
          <w:sz w:val="22"/>
          <w:szCs w:val="22"/>
          <w:lang w:eastAsia="ar-SA"/>
        </w:rPr>
      </w:pPr>
    </w:p>
    <w:p w:rsidR="00023790" w:rsidRDefault="00023790" w:rsidP="00E375C2">
      <w:pPr>
        <w:shd w:val="clear" w:color="auto" w:fill="FFFFFF"/>
        <w:suppressAutoHyphens/>
        <w:ind w:right="-1"/>
        <w:jc w:val="right"/>
        <w:rPr>
          <w:sz w:val="22"/>
          <w:szCs w:val="22"/>
          <w:lang w:eastAsia="ar-SA"/>
        </w:rPr>
      </w:pPr>
    </w:p>
    <w:p w:rsidR="00023790" w:rsidRDefault="00023790" w:rsidP="00E375C2">
      <w:pPr>
        <w:shd w:val="clear" w:color="auto" w:fill="FFFFFF"/>
        <w:suppressAutoHyphens/>
        <w:ind w:right="-1"/>
        <w:jc w:val="right"/>
        <w:rPr>
          <w:sz w:val="22"/>
          <w:szCs w:val="22"/>
          <w:lang w:eastAsia="ar-SA"/>
        </w:rPr>
      </w:pPr>
    </w:p>
    <w:p w:rsidR="000F553C" w:rsidRDefault="000F553C">
      <w:pPr>
        <w:spacing w:after="200" w:line="276" w:lineRule="auto"/>
        <w:rPr>
          <w:sz w:val="22"/>
          <w:szCs w:val="22"/>
          <w:lang w:eastAsia="ar-SA"/>
        </w:rPr>
      </w:pPr>
      <w:r>
        <w:rPr>
          <w:sz w:val="22"/>
          <w:szCs w:val="22"/>
          <w:lang w:eastAsia="ar-SA"/>
        </w:rPr>
        <w:br w:type="page"/>
      </w:r>
    </w:p>
    <w:p w:rsidR="00AB6B60" w:rsidRPr="00AB6B60" w:rsidRDefault="00AB6B60" w:rsidP="00E375C2">
      <w:pPr>
        <w:shd w:val="clear" w:color="auto" w:fill="FFFFFF"/>
        <w:suppressAutoHyphens/>
        <w:ind w:right="-1"/>
        <w:jc w:val="right"/>
        <w:rPr>
          <w:sz w:val="22"/>
          <w:szCs w:val="22"/>
          <w:lang w:eastAsia="ar-SA"/>
        </w:rPr>
      </w:pPr>
      <w:r w:rsidRPr="00AB6B60">
        <w:rPr>
          <w:sz w:val="22"/>
          <w:szCs w:val="22"/>
          <w:lang w:eastAsia="ar-SA"/>
        </w:rPr>
        <w:lastRenderedPageBreak/>
        <w:t xml:space="preserve">Приложение № </w:t>
      </w:r>
      <w:r w:rsidR="00E375C2">
        <w:rPr>
          <w:sz w:val="22"/>
          <w:szCs w:val="22"/>
          <w:lang w:eastAsia="ar-SA"/>
        </w:rPr>
        <w:t>3</w:t>
      </w:r>
    </w:p>
    <w:p w:rsidR="000F553C" w:rsidRPr="00910826" w:rsidRDefault="000F553C" w:rsidP="000F553C">
      <w:pPr>
        <w:shd w:val="clear" w:color="auto" w:fill="FFFFFF"/>
        <w:suppressAutoHyphens/>
        <w:ind w:right="-1" w:firstLine="5103"/>
        <w:jc w:val="right"/>
        <w:rPr>
          <w:sz w:val="22"/>
          <w:szCs w:val="22"/>
          <w:lang w:eastAsia="ar-SA"/>
        </w:rPr>
      </w:pPr>
      <w:r w:rsidRPr="00910826">
        <w:rPr>
          <w:sz w:val="22"/>
          <w:szCs w:val="22"/>
          <w:lang w:eastAsia="ar-SA"/>
        </w:rPr>
        <w:t xml:space="preserve">к договору № </w:t>
      </w:r>
      <w:r w:rsidRPr="00910826">
        <w:rPr>
          <w:sz w:val="22"/>
          <w:szCs w:val="22"/>
          <w:highlight w:val="yellow"/>
          <w:lang w:eastAsia="ar-SA"/>
        </w:rPr>
        <w:t>_____________</w:t>
      </w:r>
    </w:p>
    <w:p w:rsidR="000F553C" w:rsidRDefault="000F553C" w:rsidP="000F553C">
      <w:pPr>
        <w:shd w:val="clear" w:color="auto" w:fill="FFFFFF"/>
        <w:suppressAutoHyphens/>
        <w:ind w:right="-1" w:firstLine="5103"/>
        <w:jc w:val="right"/>
        <w:rPr>
          <w:sz w:val="22"/>
          <w:szCs w:val="22"/>
          <w:lang w:eastAsia="ar-SA"/>
        </w:rPr>
      </w:pPr>
      <w:r w:rsidRPr="00910826">
        <w:rPr>
          <w:sz w:val="22"/>
          <w:szCs w:val="22"/>
          <w:lang w:eastAsia="ar-SA"/>
        </w:rPr>
        <w:t xml:space="preserve">от </w:t>
      </w:r>
      <w:r w:rsidRPr="00910826">
        <w:rPr>
          <w:sz w:val="22"/>
          <w:szCs w:val="22"/>
          <w:highlight w:val="yellow"/>
          <w:lang w:eastAsia="ar-SA"/>
        </w:rPr>
        <w:t>«____» __________</w:t>
      </w:r>
      <w:r w:rsidRPr="00910826">
        <w:rPr>
          <w:sz w:val="22"/>
          <w:szCs w:val="22"/>
          <w:lang w:eastAsia="ar-SA"/>
        </w:rPr>
        <w:t xml:space="preserve"> 20</w:t>
      </w:r>
      <w:r w:rsidRPr="00910826">
        <w:rPr>
          <w:sz w:val="22"/>
          <w:szCs w:val="22"/>
          <w:highlight w:val="yellow"/>
          <w:lang w:eastAsia="ar-SA"/>
        </w:rPr>
        <w:t>__</w:t>
      </w:r>
      <w:r w:rsidRPr="00910826">
        <w:rPr>
          <w:sz w:val="22"/>
          <w:szCs w:val="22"/>
          <w:lang w:eastAsia="ar-SA"/>
        </w:rPr>
        <w:t xml:space="preserve"> г.</w:t>
      </w:r>
    </w:p>
    <w:p w:rsidR="00F63B89" w:rsidRPr="00910826" w:rsidRDefault="00F63B89" w:rsidP="00F63B89">
      <w:pPr>
        <w:shd w:val="clear" w:color="auto" w:fill="FFFFFF"/>
        <w:suppressAutoHyphens/>
        <w:ind w:right="-1"/>
        <w:jc w:val="right"/>
        <w:rPr>
          <w:sz w:val="22"/>
          <w:szCs w:val="22"/>
          <w:lang w:eastAsia="ar-SA"/>
        </w:rPr>
      </w:pPr>
      <w:r w:rsidRPr="00910826">
        <w:rPr>
          <w:sz w:val="22"/>
          <w:szCs w:val="22"/>
          <w:lang w:eastAsia="ar-SA"/>
        </w:rPr>
        <w:t>ФОРМА</w:t>
      </w:r>
    </w:p>
    <w:p w:rsidR="00F63B89" w:rsidRPr="00910826" w:rsidRDefault="00F63B89" w:rsidP="00F63B89">
      <w:pPr>
        <w:suppressAutoHyphens/>
        <w:ind w:right="-1"/>
        <w:jc w:val="center"/>
        <w:rPr>
          <w:b/>
          <w:sz w:val="22"/>
          <w:szCs w:val="22"/>
          <w:lang w:eastAsia="ar-SA"/>
        </w:rPr>
      </w:pPr>
      <w:r w:rsidRPr="00910826">
        <w:rPr>
          <w:b/>
          <w:sz w:val="22"/>
          <w:szCs w:val="22"/>
          <w:lang w:eastAsia="ar-SA"/>
        </w:rPr>
        <w:t>Акт сдачи-прием</w:t>
      </w:r>
      <w:r>
        <w:rPr>
          <w:b/>
          <w:sz w:val="22"/>
          <w:szCs w:val="22"/>
          <w:lang w:eastAsia="ar-SA"/>
        </w:rPr>
        <w:t>ки</w:t>
      </w:r>
      <w:r w:rsidRPr="00910826">
        <w:rPr>
          <w:b/>
          <w:sz w:val="22"/>
          <w:szCs w:val="22"/>
          <w:lang w:eastAsia="ar-SA"/>
        </w:rPr>
        <w:t xml:space="preserve"> оказанных </w:t>
      </w:r>
      <w:r w:rsidR="000E073F">
        <w:rPr>
          <w:b/>
          <w:sz w:val="22"/>
          <w:szCs w:val="22"/>
          <w:lang w:eastAsia="ar-SA"/>
        </w:rPr>
        <w:t>у</w:t>
      </w:r>
      <w:r w:rsidRPr="00910826">
        <w:rPr>
          <w:b/>
          <w:sz w:val="22"/>
          <w:szCs w:val="22"/>
          <w:lang w:eastAsia="ar-SA"/>
        </w:rPr>
        <w:t>слуг</w:t>
      </w:r>
    </w:p>
    <w:p w:rsidR="00F63B89" w:rsidRPr="00910826" w:rsidRDefault="00F63B89" w:rsidP="00F63B89">
      <w:pPr>
        <w:suppressAutoHyphens/>
        <w:ind w:right="-1"/>
        <w:jc w:val="center"/>
        <w:rPr>
          <w:b/>
          <w:sz w:val="22"/>
          <w:szCs w:val="22"/>
          <w:lang w:eastAsia="ar-SA"/>
        </w:rPr>
      </w:pPr>
    </w:p>
    <w:p w:rsidR="00F63B89" w:rsidRPr="00910826" w:rsidRDefault="00F63B89" w:rsidP="00F63B89">
      <w:pPr>
        <w:suppressAutoHyphens/>
        <w:ind w:right="-1"/>
        <w:rPr>
          <w:i/>
          <w:sz w:val="22"/>
          <w:szCs w:val="22"/>
          <w:lang w:eastAsia="ar-SA"/>
        </w:rPr>
      </w:pPr>
      <w:r w:rsidRPr="00510B50">
        <w:rPr>
          <w:i/>
          <w:sz w:val="22"/>
          <w:szCs w:val="22"/>
          <w:highlight w:val="yellow"/>
          <w:lang w:eastAsia="ar-SA"/>
        </w:rPr>
        <w:t>_______________________</w:t>
      </w:r>
      <w:proofErr w:type="gramStart"/>
      <w:r w:rsidRPr="00510B50">
        <w:rPr>
          <w:i/>
          <w:sz w:val="22"/>
          <w:szCs w:val="22"/>
          <w:highlight w:val="yellow"/>
          <w:lang w:eastAsia="ar-SA"/>
        </w:rPr>
        <w:t>_«</w:t>
      </w:r>
      <w:proofErr w:type="gramEnd"/>
      <w:r w:rsidRPr="00510B50">
        <w:rPr>
          <w:i/>
          <w:sz w:val="22"/>
          <w:szCs w:val="22"/>
          <w:highlight w:val="yellow"/>
          <w:lang w:eastAsia="ar-SA"/>
        </w:rPr>
        <w:t xml:space="preserve">____» _________ </w:t>
      </w:r>
      <w:r w:rsidRPr="00510B50">
        <w:rPr>
          <w:i/>
          <w:sz w:val="22"/>
          <w:szCs w:val="22"/>
          <w:lang w:eastAsia="ar-SA"/>
        </w:rPr>
        <w:t>20</w:t>
      </w:r>
      <w:r w:rsidRPr="00510B50">
        <w:rPr>
          <w:i/>
          <w:sz w:val="22"/>
          <w:szCs w:val="22"/>
          <w:highlight w:val="yellow"/>
          <w:lang w:eastAsia="ar-SA"/>
        </w:rPr>
        <w:t>__</w:t>
      </w:r>
      <w:r w:rsidRPr="00910826">
        <w:rPr>
          <w:i/>
          <w:sz w:val="22"/>
          <w:szCs w:val="22"/>
          <w:lang w:eastAsia="ar-SA"/>
        </w:rPr>
        <w:t xml:space="preserve"> г.</w:t>
      </w:r>
    </w:p>
    <w:p w:rsidR="00F63B89" w:rsidRPr="00910826" w:rsidRDefault="00F63B89" w:rsidP="00F63B89">
      <w:pPr>
        <w:suppressAutoHyphens/>
        <w:ind w:right="-1"/>
        <w:rPr>
          <w:sz w:val="22"/>
          <w:szCs w:val="22"/>
          <w:lang w:eastAsia="ar-SA"/>
        </w:rPr>
      </w:pPr>
    </w:p>
    <w:p w:rsidR="00F63B89" w:rsidRPr="00910826" w:rsidRDefault="00F63B89" w:rsidP="00F63B89">
      <w:pPr>
        <w:suppressAutoHyphens/>
        <w:ind w:right="-1" w:firstLine="709"/>
        <w:jc w:val="both"/>
        <w:rPr>
          <w:sz w:val="22"/>
          <w:szCs w:val="22"/>
          <w:lang w:eastAsia="ar-SA"/>
        </w:rPr>
      </w:pPr>
    </w:p>
    <w:p w:rsidR="00F63B89" w:rsidRPr="00910826" w:rsidRDefault="00F63B89" w:rsidP="00F63B89">
      <w:pPr>
        <w:suppressAutoHyphens/>
        <w:ind w:right="-1" w:firstLine="708"/>
        <w:jc w:val="both"/>
        <w:rPr>
          <w:color w:val="000000"/>
          <w:sz w:val="22"/>
          <w:szCs w:val="22"/>
        </w:rPr>
      </w:pPr>
      <w:r w:rsidRPr="00910826">
        <w:rPr>
          <w:color w:val="000000"/>
          <w:sz w:val="22"/>
          <w:szCs w:val="22"/>
        </w:rPr>
        <w:t>(</w:t>
      </w:r>
      <w:r w:rsidRPr="00910826">
        <w:rPr>
          <w:b/>
          <w:color w:val="000000"/>
          <w:sz w:val="22"/>
          <w:szCs w:val="22"/>
        </w:rPr>
        <w:t>Наименование Заказчика</w:t>
      </w:r>
      <w:r w:rsidRPr="00910826">
        <w:rPr>
          <w:color w:val="000000"/>
          <w:sz w:val="22"/>
          <w:szCs w:val="22"/>
        </w:rPr>
        <w:t xml:space="preserve">), именуемое в дальнейшем «Заказчик», в лице </w:t>
      </w:r>
      <w:r w:rsidRPr="00910826">
        <w:rPr>
          <w:color w:val="000000"/>
          <w:sz w:val="22"/>
          <w:szCs w:val="22"/>
          <w:highlight w:val="yellow"/>
        </w:rPr>
        <w:t>______________</w:t>
      </w:r>
      <w:r w:rsidRPr="00910826">
        <w:rPr>
          <w:color w:val="000000"/>
          <w:sz w:val="22"/>
          <w:szCs w:val="22"/>
        </w:rPr>
        <w:t xml:space="preserve"> (</w:t>
      </w:r>
      <w:r w:rsidRPr="00910826">
        <w:rPr>
          <w:i/>
          <w:color w:val="000000"/>
          <w:sz w:val="22"/>
          <w:szCs w:val="22"/>
          <w:highlight w:val="yellow"/>
        </w:rPr>
        <w:t>должность, Ф.И.О</w:t>
      </w:r>
      <w:r w:rsidRPr="00910826">
        <w:rPr>
          <w:i/>
          <w:color w:val="000000"/>
          <w:sz w:val="22"/>
          <w:szCs w:val="22"/>
        </w:rPr>
        <w:t>.</w:t>
      </w:r>
      <w:r w:rsidRPr="00910826">
        <w:rPr>
          <w:color w:val="000000"/>
          <w:sz w:val="22"/>
          <w:szCs w:val="22"/>
        </w:rPr>
        <w:t xml:space="preserve">), действующего на основании </w:t>
      </w:r>
      <w:r w:rsidRPr="00910826">
        <w:rPr>
          <w:color w:val="000000"/>
          <w:sz w:val="22"/>
          <w:szCs w:val="22"/>
          <w:highlight w:val="yellow"/>
        </w:rPr>
        <w:t>_______________</w:t>
      </w:r>
      <w:r w:rsidRPr="00910826">
        <w:rPr>
          <w:color w:val="000000"/>
          <w:sz w:val="22"/>
          <w:szCs w:val="22"/>
        </w:rPr>
        <w:t xml:space="preserve"> (</w:t>
      </w:r>
      <w:r w:rsidRPr="00910826">
        <w:rPr>
          <w:i/>
          <w:color w:val="000000"/>
          <w:sz w:val="22"/>
          <w:szCs w:val="22"/>
          <w:highlight w:val="yellow"/>
        </w:rPr>
        <w:t>указать наименование и реквизиты документа</w:t>
      </w:r>
      <w:r w:rsidRPr="00910826">
        <w:rPr>
          <w:color w:val="000000"/>
          <w:sz w:val="22"/>
          <w:szCs w:val="22"/>
        </w:rPr>
        <w:t xml:space="preserve">), с одной стороны, и </w:t>
      </w:r>
    </w:p>
    <w:p w:rsidR="00F63B89" w:rsidRPr="00910826" w:rsidRDefault="00F63B89" w:rsidP="00F63B89">
      <w:pPr>
        <w:suppressAutoHyphens/>
        <w:ind w:right="-1" w:firstLine="708"/>
        <w:jc w:val="both"/>
        <w:rPr>
          <w:sz w:val="22"/>
          <w:szCs w:val="22"/>
          <w:lang w:eastAsia="ar-SA"/>
        </w:rPr>
      </w:pPr>
      <w:r w:rsidRPr="00910826">
        <w:rPr>
          <w:b/>
          <w:sz w:val="22"/>
          <w:szCs w:val="22"/>
          <w:lang w:eastAsia="ar-SA"/>
        </w:rPr>
        <w:t>(Наименование Исполнителя</w:t>
      </w:r>
      <w:proofErr w:type="gramStart"/>
      <w:r w:rsidRPr="00910826">
        <w:rPr>
          <w:b/>
          <w:sz w:val="22"/>
          <w:szCs w:val="22"/>
          <w:lang w:eastAsia="ar-SA"/>
        </w:rPr>
        <w:t>)</w:t>
      </w:r>
      <w:r w:rsidRPr="00910826">
        <w:rPr>
          <w:sz w:val="22"/>
          <w:szCs w:val="22"/>
          <w:lang w:eastAsia="ar-SA"/>
        </w:rPr>
        <w:t>,именуемое</w:t>
      </w:r>
      <w:proofErr w:type="gramEnd"/>
      <w:r w:rsidRPr="00910826">
        <w:rPr>
          <w:sz w:val="22"/>
          <w:szCs w:val="22"/>
          <w:lang w:eastAsia="ar-SA"/>
        </w:rPr>
        <w:t xml:space="preserve"> в дальнейшем «Исполнитель», в лице </w:t>
      </w:r>
      <w:r w:rsidRPr="00910826">
        <w:rPr>
          <w:sz w:val="22"/>
          <w:szCs w:val="22"/>
          <w:highlight w:val="yellow"/>
          <w:lang w:eastAsia="ar-SA"/>
        </w:rPr>
        <w:t>________________</w:t>
      </w:r>
      <w:r w:rsidRPr="00910826">
        <w:rPr>
          <w:sz w:val="22"/>
          <w:szCs w:val="22"/>
          <w:lang w:eastAsia="ar-SA"/>
        </w:rPr>
        <w:t xml:space="preserve"> (</w:t>
      </w:r>
      <w:r w:rsidRPr="00910826">
        <w:rPr>
          <w:i/>
          <w:sz w:val="22"/>
          <w:szCs w:val="22"/>
          <w:highlight w:val="yellow"/>
          <w:lang w:eastAsia="ar-SA"/>
        </w:rPr>
        <w:t>должность, Ф.И.О</w:t>
      </w:r>
      <w:r w:rsidRPr="00910826">
        <w:rPr>
          <w:i/>
          <w:sz w:val="22"/>
          <w:szCs w:val="22"/>
          <w:lang w:eastAsia="ar-SA"/>
        </w:rPr>
        <w:t>.</w:t>
      </w:r>
      <w:r w:rsidRPr="00910826">
        <w:rPr>
          <w:sz w:val="22"/>
          <w:szCs w:val="22"/>
          <w:lang w:eastAsia="ar-SA"/>
        </w:rPr>
        <w:t xml:space="preserve">), действующего на основании </w:t>
      </w:r>
      <w:r w:rsidRPr="00910826">
        <w:rPr>
          <w:sz w:val="22"/>
          <w:szCs w:val="22"/>
          <w:highlight w:val="yellow"/>
          <w:lang w:eastAsia="ar-SA"/>
        </w:rPr>
        <w:t>____________</w:t>
      </w:r>
      <w:r w:rsidRPr="00910826">
        <w:rPr>
          <w:sz w:val="22"/>
          <w:szCs w:val="22"/>
          <w:lang w:eastAsia="ar-SA"/>
        </w:rPr>
        <w:t xml:space="preserve"> (</w:t>
      </w:r>
      <w:r w:rsidRPr="00910826">
        <w:rPr>
          <w:i/>
          <w:sz w:val="22"/>
          <w:szCs w:val="22"/>
          <w:highlight w:val="yellow"/>
          <w:lang w:eastAsia="ar-SA"/>
        </w:rPr>
        <w:t>указать наименование и реквизиты документа</w:t>
      </w:r>
      <w:r w:rsidRPr="00910826">
        <w:rPr>
          <w:sz w:val="22"/>
          <w:szCs w:val="22"/>
          <w:lang w:eastAsia="ar-SA"/>
        </w:rPr>
        <w:t>), с другой стороны, вместе именуемые «Стороны», составили Акт о нижеследующем:</w:t>
      </w:r>
    </w:p>
    <w:p w:rsidR="00F63B89" w:rsidRPr="00910826" w:rsidRDefault="00F63B89" w:rsidP="00F63B89">
      <w:pPr>
        <w:suppressAutoHyphens/>
        <w:ind w:right="-1"/>
        <w:jc w:val="both"/>
        <w:rPr>
          <w:sz w:val="22"/>
          <w:szCs w:val="22"/>
          <w:lang w:eastAsia="ar-SA"/>
        </w:rPr>
      </w:pPr>
    </w:p>
    <w:p w:rsidR="00F63B89" w:rsidRPr="00910826" w:rsidRDefault="00F63B89" w:rsidP="00F63B89">
      <w:pPr>
        <w:numPr>
          <w:ilvl w:val="3"/>
          <w:numId w:val="31"/>
        </w:numPr>
        <w:tabs>
          <w:tab w:val="num" w:pos="567"/>
        </w:tabs>
        <w:suppressAutoHyphens/>
        <w:ind w:left="567" w:right="-1" w:hanging="567"/>
        <w:jc w:val="both"/>
        <w:rPr>
          <w:sz w:val="22"/>
          <w:szCs w:val="22"/>
          <w:lang w:eastAsia="ar-SA"/>
        </w:rPr>
      </w:pPr>
      <w:r w:rsidRPr="00910826">
        <w:rPr>
          <w:sz w:val="22"/>
          <w:szCs w:val="22"/>
          <w:lang w:eastAsia="ar-SA"/>
        </w:rPr>
        <w:t>В соответствии с условиями договора № ________________ от ________________________ Исполнитель ___________ 20___г. оказал Заказчику услуги, указанные в п. 1.1. договора.</w:t>
      </w:r>
    </w:p>
    <w:p w:rsidR="00F63B89" w:rsidRPr="00910826" w:rsidRDefault="00F63B89" w:rsidP="00F63B89">
      <w:pPr>
        <w:numPr>
          <w:ilvl w:val="3"/>
          <w:numId w:val="31"/>
        </w:numPr>
        <w:tabs>
          <w:tab w:val="num" w:pos="567"/>
        </w:tabs>
        <w:suppressAutoHyphens/>
        <w:ind w:left="567" w:right="-1" w:hanging="567"/>
        <w:jc w:val="both"/>
        <w:rPr>
          <w:sz w:val="22"/>
          <w:szCs w:val="22"/>
          <w:lang w:eastAsia="ar-SA"/>
        </w:rPr>
      </w:pPr>
      <w:r w:rsidRPr="00910826">
        <w:rPr>
          <w:sz w:val="22"/>
          <w:szCs w:val="22"/>
          <w:lang w:eastAsia="ar-SA"/>
        </w:rPr>
        <w:t xml:space="preserve">Стоимость оказанных услуг составляет: ___________ руб. </w:t>
      </w:r>
    </w:p>
    <w:p w:rsidR="00F63B89" w:rsidRPr="00910826" w:rsidRDefault="00F63B89" w:rsidP="00F63B89">
      <w:pPr>
        <w:suppressAutoHyphens/>
        <w:ind w:right="-1"/>
        <w:jc w:val="both"/>
        <w:rPr>
          <w:sz w:val="22"/>
          <w:szCs w:val="22"/>
          <w:lang w:eastAsia="ar-SA"/>
        </w:rPr>
      </w:pPr>
      <w:r w:rsidRPr="00910826">
        <w:rPr>
          <w:sz w:val="22"/>
          <w:szCs w:val="22"/>
          <w:lang w:eastAsia="ar-SA"/>
        </w:rPr>
        <w:t>Сумма прописью_____________________________________________________________.</w:t>
      </w:r>
    </w:p>
    <w:p w:rsidR="00F63B89" w:rsidRPr="00910826" w:rsidRDefault="00F63B89" w:rsidP="00F63B89">
      <w:pPr>
        <w:numPr>
          <w:ilvl w:val="3"/>
          <w:numId w:val="31"/>
        </w:numPr>
        <w:tabs>
          <w:tab w:val="clear" w:pos="786"/>
          <w:tab w:val="num" w:pos="567"/>
        </w:tabs>
        <w:suppressAutoHyphens/>
        <w:ind w:left="567" w:right="-1" w:hanging="567"/>
        <w:jc w:val="both"/>
        <w:rPr>
          <w:sz w:val="22"/>
          <w:szCs w:val="22"/>
          <w:lang w:eastAsia="ar-SA"/>
        </w:rPr>
      </w:pPr>
      <w:r w:rsidRPr="00910826">
        <w:rPr>
          <w:sz w:val="22"/>
          <w:szCs w:val="22"/>
          <w:lang w:eastAsia="ar-SA"/>
        </w:rPr>
        <w:t>Оказанные Исполнителем услуги удовлетворяют условиям договора на оказание услуг №_________от_______ и в полном объеме приняты Заказчиком</w:t>
      </w:r>
    </w:p>
    <w:p w:rsidR="00F63B89" w:rsidRPr="00910826" w:rsidRDefault="00F63B89" w:rsidP="00F63B89">
      <w:pPr>
        <w:numPr>
          <w:ilvl w:val="3"/>
          <w:numId w:val="31"/>
        </w:numPr>
        <w:tabs>
          <w:tab w:val="num" w:pos="567"/>
        </w:tabs>
        <w:suppressAutoHyphens/>
        <w:ind w:left="567" w:right="-1" w:hanging="567"/>
        <w:jc w:val="both"/>
        <w:rPr>
          <w:sz w:val="22"/>
          <w:szCs w:val="22"/>
          <w:lang w:eastAsia="ar-SA"/>
        </w:rPr>
      </w:pPr>
      <w:r w:rsidRPr="00910826">
        <w:rPr>
          <w:sz w:val="22"/>
          <w:szCs w:val="22"/>
          <w:lang w:eastAsia="ar-SA"/>
        </w:rPr>
        <w:t>Акт составлен в двух экземплярах по одному для каждой из Сторон.</w:t>
      </w:r>
    </w:p>
    <w:p w:rsidR="00F63B89" w:rsidRPr="00910826" w:rsidRDefault="00F63B89" w:rsidP="00F63B89">
      <w:pPr>
        <w:suppressAutoHyphens/>
        <w:ind w:right="-1"/>
        <w:jc w:val="both"/>
        <w:rPr>
          <w:sz w:val="22"/>
          <w:szCs w:val="22"/>
          <w:lang w:eastAsia="ar-SA"/>
        </w:rPr>
      </w:pPr>
    </w:p>
    <w:p w:rsidR="00F63B89" w:rsidRPr="00910826" w:rsidRDefault="00F63B89" w:rsidP="00F63B89">
      <w:pPr>
        <w:suppressAutoHyphens/>
        <w:ind w:right="-1"/>
        <w:rPr>
          <w:sz w:val="22"/>
          <w:szCs w:val="22"/>
          <w:lang w:eastAsia="ar-SA"/>
        </w:rPr>
      </w:pPr>
    </w:p>
    <w:p w:rsidR="00F63B89" w:rsidRPr="00910826" w:rsidRDefault="00F63B89" w:rsidP="00F63B89">
      <w:pPr>
        <w:shd w:val="clear" w:color="auto" w:fill="FFFFFF"/>
        <w:suppressAutoHyphens/>
        <w:ind w:right="-1"/>
        <w:rPr>
          <w:sz w:val="22"/>
          <w:szCs w:val="22"/>
          <w:lang w:eastAsia="ar-SA"/>
        </w:rPr>
      </w:pPr>
    </w:p>
    <w:tbl>
      <w:tblPr>
        <w:tblW w:w="10313" w:type="dxa"/>
        <w:tblInd w:w="250" w:type="dxa"/>
        <w:tblLook w:val="04A0" w:firstRow="1" w:lastRow="0" w:firstColumn="1" w:lastColumn="0" w:noHBand="0" w:noVBand="1"/>
      </w:tblPr>
      <w:tblGrid>
        <w:gridCol w:w="5245"/>
        <w:gridCol w:w="5068"/>
      </w:tblGrid>
      <w:tr w:rsidR="000F553C" w:rsidRPr="00AA0986" w:rsidTr="006E2D34">
        <w:trPr>
          <w:trHeight w:val="2304"/>
        </w:trPr>
        <w:tc>
          <w:tcPr>
            <w:tcW w:w="5245" w:type="dxa"/>
          </w:tcPr>
          <w:p w:rsidR="000F553C" w:rsidRPr="00AA0986" w:rsidRDefault="000F553C" w:rsidP="006E2D34">
            <w:pPr>
              <w:ind w:right="282"/>
              <w:jc w:val="both"/>
              <w:rPr>
                <w:b/>
                <w:bCs/>
              </w:rPr>
            </w:pPr>
          </w:p>
          <w:p w:rsidR="000F553C" w:rsidRDefault="000F553C" w:rsidP="006E2D34">
            <w:pPr>
              <w:ind w:right="282"/>
              <w:jc w:val="both"/>
              <w:rPr>
                <w:b/>
                <w:bCs/>
              </w:rPr>
            </w:pPr>
            <w:r w:rsidRPr="00AA0986">
              <w:rPr>
                <w:b/>
                <w:bCs/>
              </w:rPr>
              <w:t>ИСПОЛНИТЕЛЬ</w:t>
            </w:r>
          </w:p>
          <w:p w:rsidR="000F553C" w:rsidRPr="00AA0986" w:rsidRDefault="000F553C" w:rsidP="006E2D34">
            <w:pPr>
              <w:ind w:right="282"/>
              <w:jc w:val="both"/>
              <w:rPr>
                <w:b/>
                <w:bCs/>
              </w:rPr>
            </w:pPr>
          </w:p>
          <w:p w:rsidR="000F553C" w:rsidRPr="007218BC" w:rsidRDefault="000F553C" w:rsidP="006E2D34">
            <w:pPr>
              <w:ind w:right="282"/>
              <w:jc w:val="both"/>
              <w:rPr>
                <w:bCs/>
                <w:highlight w:val="yellow"/>
              </w:rPr>
            </w:pPr>
            <w:r w:rsidRPr="007218BC">
              <w:rPr>
                <w:bCs/>
                <w:highlight w:val="yellow"/>
              </w:rPr>
              <w:t>_____________________</w:t>
            </w:r>
          </w:p>
          <w:p w:rsidR="000F553C" w:rsidRPr="006F5FC2" w:rsidRDefault="000F553C" w:rsidP="006E2D34">
            <w:pPr>
              <w:ind w:right="282"/>
              <w:jc w:val="both"/>
              <w:rPr>
                <w:bCs/>
              </w:rPr>
            </w:pPr>
            <w:r w:rsidRPr="006F5FC2">
              <w:rPr>
                <w:bCs/>
              </w:rPr>
              <w:t>(должность)</w:t>
            </w:r>
          </w:p>
          <w:p w:rsidR="000F553C" w:rsidRPr="007218BC" w:rsidRDefault="000F553C" w:rsidP="006E2D34">
            <w:pPr>
              <w:ind w:right="282"/>
              <w:jc w:val="both"/>
              <w:rPr>
                <w:bCs/>
                <w:highlight w:val="yellow"/>
              </w:rPr>
            </w:pPr>
            <w:r w:rsidRPr="007218BC">
              <w:rPr>
                <w:bCs/>
                <w:highlight w:val="yellow"/>
              </w:rPr>
              <w:t>_____________________</w:t>
            </w:r>
          </w:p>
          <w:p w:rsidR="000F553C" w:rsidRPr="006F5FC2" w:rsidRDefault="000F553C" w:rsidP="006E2D34">
            <w:pPr>
              <w:ind w:right="282"/>
              <w:jc w:val="both"/>
              <w:rPr>
                <w:bCs/>
              </w:rPr>
            </w:pPr>
            <w:r w:rsidRPr="006F5FC2">
              <w:rPr>
                <w:bCs/>
              </w:rPr>
              <w:t>(ФИО)</w:t>
            </w:r>
          </w:p>
          <w:p w:rsidR="000F553C" w:rsidRPr="00AA0986" w:rsidRDefault="000F553C" w:rsidP="006E2D34">
            <w:pPr>
              <w:ind w:right="282"/>
              <w:jc w:val="both"/>
              <w:rPr>
                <w:b/>
                <w:bCs/>
              </w:rPr>
            </w:pPr>
            <w:r w:rsidRPr="007218BC">
              <w:rPr>
                <w:bCs/>
                <w:highlight w:val="yellow"/>
              </w:rPr>
              <w:t>«___</w:t>
            </w:r>
            <w:proofErr w:type="gramStart"/>
            <w:r w:rsidRPr="007218BC">
              <w:rPr>
                <w:bCs/>
                <w:highlight w:val="yellow"/>
              </w:rPr>
              <w:t>_»_</w:t>
            </w:r>
            <w:proofErr w:type="gramEnd"/>
            <w:r w:rsidRPr="007218BC">
              <w:rPr>
                <w:bCs/>
                <w:highlight w:val="yellow"/>
              </w:rPr>
              <w:t>___________20__ г.</w:t>
            </w:r>
          </w:p>
        </w:tc>
        <w:tc>
          <w:tcPr>
            <w:tcW w:w="5068" w:type="dxa"/>
          </w:tcPr>
          <w:p w:rsidR="000F553C" w:rsidRPr="00AA0986" w:rsidRDefault="000F553C" w:rsidP="006E2D34">
            <w:pPr>
              <w:ind w:left="-534" w:right="282" w:firstLine="534"/>
              <w:jc w:val="both"/>
              <w:rPr>
                <w:b/>
              </w:rPr>
            </w:pPr>
          </w:p>
          <w:p w:rsidR="000F553C" w:rsidRDefault="000F553C" w:rsidP="006E2D34">
            <w:pPr>
              <w:ind w:left="-534" w:right="282" w:firstLine="534"/>
              <w:jc w:val="both"/>
              <w:rPr>
                <w:b/>
              </w:rPr>
            </w:pPr>
            <w:r w:rsidRPr="00AA0986">
              <w:rPr>
                <w:b/>
              </w:rPr>
              <w:t>ЗАКАЗЧИК</w:t>
            </w:r>
          </w:p>
          <w:p w:rsidR="000F553C" w:rsidRPr="00AA0986" w:rsidRDefault="000F553C" w:rsidP="006E2D34">
            <w:pPr>
              <w:ind w:left="-534" w:right="282" w:firstLine="534"/>
              <w:jc w:val="both"/>
              <w:rPr>
                <w:b/>
              </w:rPr>
            </w:pPr>
          </w:p>
          <w:p w:rsidR="000F553C" w:rsidRPr="007218BC" w:rsidRDefault="000F553C" w:rsidP="006E2D34">
            <w:pPr>
              <w:ind w:right="282"/>
              <w:jc w:val="both"/>
              <w:rPr>
                <w:bCs/>
                <w:highlight w:val="yellow"/>
              </w:rPr>
            </w:pPr>
            <w:r w:rsidRPr="007218BC">
              <w:rPr>
                <w:bCs/>
                <w:highlight w:val="yellow"/>
              </w:rPr>
              <w:t>_____________________</w:t>
            </w:r>
          </w:p>
          <w:p w:rsidR="000F553C" w:rsidRPr="006F5FC2" w:rsidRDefault="000F553C" w:rsidP="006E2D34">
            <w:pPr>
              <w:ind w:right="282"/>
              <w:jc w:val="both"/>
              <w:rPr>
                <w:bCs/>
              </w:rPr>
            </w:pPr>
            <w:r w:rsidRPr="006F5FC2">
              <w:rPr>
                <w:bCs/>
              </w:rPr>
              <w:t>(должность)</w:t>
            </w:r>
          </w:p>
          <w:p w:rsidR="000F553C" w:rsidRPr="007218BC" w:rsidRDefault="000F553C" w:rsidP="006E2D34">
            <w:pPr>
              <w:ind w:right="282"/>
              <w:jc w:val="both"/>
              <w:rPr>
                <w:bCs/>
                <w:highlight w:val="yellow"/>
              </w:rPr>
            </w:pPr>
            <w:r w:rsidRPr="007218BC">
              <w:rPr>
                <w:bCs/>
                <w:highlight w:val="yellow"/>
              </w:rPr>
              <w:t>_____________________</w:t>
            </w:r>
          </w:p>
          <w:p w:rsidR="000F553C" w:rsidRPr="006F5FC2" w:rsidRDefault="000F553C" w:rsidP="006E2D34">
            <w:pPr>
              <w:ind w:right="282"/>
              <w:jc w:val="both"/>
              <w:rPr>
                <w:bCs/>
              </w:rPr>
            </w:pPr>
            <w:r w:rsidRPr="006F5FC2">
              <w:rPr>
                <w:bCs/>
              </w:rPr>
              <w:t>(ФИО)</w:t>
            </w:r>
          </w:p>
          <w:p w:rsidR="000F553C" w:rsidRPr="00AA0986" w:rsidRDefault="000F553C" w:rsidP="006E2D34">
            <w:pPr>
              <w:ind w:left="-534" w:right="282" w:firstLine="534"/>
              <w:jc w:val="both"/>
              <w:rPr>
                <w:b/>
                <w:bCs/>
              </w:rPr>
            </w:pPr>
            <w:r w:rsidRPr="007218BC">
              <w:rPr>
                <w:bCs/>
                <w:highlight w:val="yellow"/>
              </w:rPr>
              <w:t>«___</w:t>
            </w:r>
            <w:proofErr w:type="gramStart"/>
            <w:r w:rsidRPr="007218BC">
              <w:rPr>
                <w:bCs/>
                <w:highlight w:val="yellow"/>
              </w:rPr>
              <w:t>_»_</w:t>
            </w:r>
            <w:proofErr w:type="gramEnd"/>
            <w:r w:rsidRPr="007218BC">
              <w:rPr>
                <w:bCs/>
                <w:highlight w:val="yellow"/>
              </w:rPr>
              <w:t>___________20__ г.</w:t>
            </w:r>
          </w:p>
        </w:tc>
      </w:tr>
    </w:tbl>
    <w:p w:rsidR="00F63B89" w:rsidRPr="00910826" w:rsidRDefault="00F63B89" w:rsidP="00F63B89">
      <w:pPr>
        <w:ind w:right="-1"/>
        <w:rPr>
          <w:sz w:val="22"/>
          <w:szCs w:val="22"/>
        </w:rPr>
      </w:pPr>
    </w:p>
    <w:p w:rsidR="005F5D67" w:rsidRDefault="005F5D67" w:rsidP="00F36AC3">
      <w:pPr>
        <w:spacing w:after="200" w:line="276" w:lineRule="auto"/>
        <w:jc w:val="right"/>
        <w:rPr>
          <w:b/>
          <w:sz w:val="22"/>
          <w:szCs w:val="22"/>
        </w:rPr>
      </w:pPr>
    </w:p>
    <w:p w:rsidR="005F5D67" w:rsidRDefault="005F5D67" w:rsidP="00F36AC3">
      <w:pPr>
        <w:spacing w:after="200" w:line="276" w:lineRule="auto"/>
        <w:jc w:val="right"/>
        <w:rPr>
          <w:b/>
          <w:sz w:val="22"/>
          <w:szCs w:val="22"/>
        </w:rPr>
      </w:pPr>
    </w:p>
    <w:p w:rsidR="005F5D67" w:rsidRDefault="005F5D67" w:rsidP="00F36AC3">
      <w:pPr>
        <w:spacing w:after="200" w:line="276" w:lineRule="auto"/>
        <w:jc w:val="right"/>
        <w:rPr>
          <w:b/>
          <w:sz w:val="22"/>
          <w:szCs w:val="22"/>
        </w:rPr>
      </w:pPr>
    </w:p>
    <w:p w:rsidR="005F5D67" w:rsidRDefault="005F5D67" w:rsidP="00F36AC3">
      <w:pPr>
        <w:spacing w:after="200" w:line="276" w:lineRule="auto"/>
        <w:jc w:val="right"/>
        <w:rPr>
          <w:b/>
          <w:sz w:val="22"/>
          <w:szCs w:val="22"/>
        </w:rPr>
      </w:pPr>
    </w:p>
    <w:p w:rsidR="005F5D67" w:rsidRDefault="005F5D67" w:rsidP="00F36AC3">
      <w:pPr>
        <w:spacing w:after="200" w:line="276" w:lineRule="auto"/>
        <w:jc w:val="right"/>
        <w:rPr>
          <w:b/>
          <w:sz w:val="22"/>
          <w:szCs w:val="22"/>
        </w:rPr>
      </w:pPr>
    </w:p>
    <w:p w:rsidR="005F5D67" w:rsidRDefault="005F5D67" w:rsidP="00F36AC3">
      <w:pPr>
        <w:spacing w:after="200" w:line="276" w:lineRule="auto"/>
        <w:jc w:val="right"/>
        <w:rPr>
          <w:b/>
          <w:sz w:val="22"/>
          <w:szCs w:val="22"/>
        </w:rPr>
      </w:pPr>
    </w:p>
    <w:p w:rsidR="005F5D67" w:rsidRDefault="005F5D67" w:rsidP="00F36AC3">
      <w:pPr>
        <w:spacing w:after="200" w:line="276" w:lineRule="auto"/>
        <w:jc w:val="right"/>
        <w:rPr>
          <w:b/>
          <w:sz w:val="22"/>
          <w:szCs w:val="22"/>
        </w:rPr>
      </w:pPr>
    </w:p>
    <w:p w:rsidR="005F5D67" w:rsidRDefault="005F5D67" w:rsidP="00F36AC3">
      <w:pPr>
        <w:spacing w:after="200" w:line="276" w:lineRule="auto"/>
        <w:jc w:val="right"/>
        <w:rPr>
          <w:b/>
          <w:sz w:val="22"/>
          <w:szCs w:val="22"/>
        </w:rPr>
      </w:pPr>
    </w:p>
    <w:p w:rsidR="005F5D67" w:rsidRDefault="005F5D67" w:rsidP="00F36AC3">
      <w:pPr>
        <w:spacing w:after="200" w:line="276" w:lineRule="auto"/>
        <w:jc w:val="right"/>
        <w:rPr>
          <w:b/>
          <w:sz w:val="22"/>
          <w:szCs w:val="22"/>
        </w:rPr>
      </w:pPr>
    </w:p>
    <w:p w:rsidR="00E832E3" w:rsidRPr="00910826" w:rsidRDefault="00E832E3" w:rsidP="008A2A5E">
      <w:pPr>
        <w:pageBreakBefore/>
        <w:shd w:val="clear" w:color="auto" w:fill="FFFFFF"/>
        <w:suppressAutoHyphens/>
        <w:ind w:left="7229"/>
        <w:jc w:val="right"/>
        <w:rPr>
          <w:sz w:val="22"/>
          <w:szCs w:val="22"/>
          <w:lang w:eastAsia="ar-SA"/>
        </w:rPr>
      </w:pPr>
      <w:r w:rsidRPr="00910826">
        <w:rPr>
          <w:sz w:val="22"/>
          <w:szCs w:val="22"/>
          <w:lang w:eastAsia="ar-SA"/>
        </w:rPr>
        <w:lastRenderedPageBreak/>
        <w:t xml:space="preserve">Приложение № </w:t>
      </w:r>
      <w:r w:rsidR="00E375C2">
        <w:rPr>
          <w:sz w:val="22"/>
          <w:szCs w:val="22"/>
          <w:lang w:eastAsia="ar-SA"/>
        </w:rPr>
        <w:t>4</w:t>
      </w:r>
    </w:p>
    <w:p w:rsidR="00E832E3" w:rsidRPr="00910826" w:rsidRDefault="00E832E3" w:rsidP="00E832E3">
      <w:pPr>
        <w:shd w:val="clear" w:color="auto" w:fill="FFFFFF"/>
        <w:suppressAutoHyphens/>
        <w:ind w:right="-1" w:firstLine="5103"/>
        <w:jc w:val="right"/>
        <w:rPr>
          <w:sz w:val="22"/>
          <w:szCs w:val="22"/>
          <w:lang w:eastAsia="ar-SA"/>
        </w:rPr>
      </w:pPr>
      <w:r w:rsidRPr="00910826">
        <w:rPr>
          <w:sz w:val="22"/>
          <w:szCs w:val="22"/>
          <w:lang w:eastAsia="ar-SA"/>
        </w:rPr>
        <w:t xml:space="preserve">к договору № </w:t>
      </w:r>
      <w:r w:rsidRPr="00910826">
        <w:rPr>
          <w:sz w:val="22"/>
          <w:szCs w:val="22"/>
          <w:highlight w:val="yellow"/>
          <w:lang w:eastAsia="ar-SA"/>
        </w:rPr>
        <w:t>_____________</w:t>
      </w:r>
    </w:p>
    <w:p w:rsidR="00E832E3" w:rsidRPr="00910826" w:rsidRDefault="00E832E3" w:rsidP="00E832E3">
      <w:pPr>
        <w:shd w:val="clear" w:color="auto" w:fill="FFFFFF"/>
        <w:suppressAutoHyphens/>
        <w:ind w:right="-1" w:firstLine="5103"/>
        <w:jc w:val="right"/>
        <w:rPr>
          <w:sz w:val="22"/>
          <w:szCs w:val="22"/>
          <w:lang w:eastAsia="ar-SA"/>
        </w:rPr>
      </w:pPr>
      <w:r w:rsidRPr="00910826">
        <w:rPr>
          <w:sz w:val="22"/>
          <w:szCs w:val="22"/>
          <w:lang w:eastAsia="ar-SA"/>
        </w:rPr>
        <w:t xml:space="preserve">от </w:t>
      </w:r>
      <w:r w:rsidRPr="00910826">
        <w:rPr>
          <w:sz w:val="22"/>
          <w:szCs w:val="22"/>
          <w:highlight w:val="yellow"/>
          <w:lang w:eastAsia="ar-SA"/>
        </w:rPr>
        <w:t>«____» __________</w:t>
      </w:r>
      <w:r w:rsidRPr="00910826">
        <w:rPr>
          <w:sz w:val="22"/>
          <w:szCs w:val="22"/>
          <w:lang w:eastAsia="ar-SA"/>
        </w:rPr>
        <w:t xml:space="preserve"> 20</w:t>
      </w:r>
      <w:r w:rsidRPr="00910826">
        <w:rPr>
          <w:sz w:val="22"/>
          <w:szCs w:val="22"/>
          <w:highlight w:val="yellow"/>
          <w:lang w:eastAsia="ar-SA"/>
        </w:rPr>
        <w:t>__</w:t>
      </w:r>
      <w:r w:rsidRPr="00910826">
        <w:rPr>
          <w:sz w:val="22"/>
          <w:szCs w:val="22"/>
          <w:lang w:eastAsia="ar-SA"/>
        </w:rPr>
        <w:t xml:space="preserve"> г.</w:t>
      </w:r>
    </w:p>
    <w:p w:rsidR="00B51BF9" w:rsidRPr="00C964A0" w:rsidRDefault="00F36AC3" w:rsidP="00E832E3">
      <w:pPr>
        <w:spacing w:after="200" w:line="276" w:lineRule="auto"/>
        <w:jc w:val="right"/>
        <w:rPr>
          <w:b/>
          <w:sz w:val="22"/>
          <w:szCs w:val="22"/>
        </w:rPr>
      </w:pPr>
      <w:r w:rsidRPr="00C964A0">
        <w:rPr>
          <w:b/>
          <w:sz w:val="22"/>
          <w:szCs w:val="22"/>
        </w:rPr>
        <w:t>ФОРМА</w:t>
      </w:r>
    </w:p>
    <w:p w:rsidR="00B51BF9" w:rsidRPr="00C964A0" w:rsidRDefault="00B51BF9" w:rsidP="00B51BF9">
      <w:pPr>
        <w:jc w:val="center"/>
        <w:outlineLvl w:val="0"/>
        <w:rPr>
          <w:sz w:val="22"/>
          <w:szCs w:val="22"/>
        </w:rPr>
      </w:pPr>
      <w:r w:rsidRPr="00C964A0">
        <w:rPr>
          <w:sz w:val="22"/>
          <w:szCs w:val="22"/>
        </w:rPr>
        <w:t>_________________________________________________________________________</w:t>
      </w:r>
    </w:p>
    <w:p w:rsidR="00B51BF9" w:rsidRPr="00C964A0" w:rsidRDefault="00B51BF9" w:rsidP="00C964A0">
      <w:pPr>
        <w:jc w:val="center"/>
        <w:outlineLvl w:val="0"/>
        <w:rPr>
          <w:sz w:val="22"/>
          <w:szCs w:val="22"/>
        </w:rPr>
      </w:pPr>
      <w:r w:rsidRPr="00C964A0">
        <w:rPr>
          <w:sz w:val="22"/>
          <w:szCs w:val="22"/>
        </w:rPr>
        <w:t>(наименование организации (предприятия), форма собственности, отрасль экономики)</w:t>
      </w:r>
    </w:p>
    <w:p w:rsidR="00B51BF9" w:rsidRPr="00C964A0" w:rsidRDefault="00B51BF9" w:rsidP="00B51BF9">
      <w:pPr>
        <w:jc w:val="center"/>
        <w:outlineLvl w:val="0"/>
        <w:rPr>
          <w:sz w:val="22"/>
          <w:szCs w:val="22"/>
        </w:rPr>
      </w:pPr>
      <w:r w:rsidRPr="00C964A0">
        <w:rPr>
          <w:sz w:val="22"/>
          <w:szCs w:val="22"/>
        </w:rPr>
        <w:t>_</w:t>
      </w:r>
      <w:r w:rsidR="00C964A0" w:rsidRPr="00C964A0">
        <w:rPr>
          <w:sz w:val="22"/>
          <w:szCs w:val="22"/>
        </w:rPr>
        <w:t>______________________________</w:t>
      </w:r>
      <w:r w:rsidRPr="00C964A0">
        <w:rPr>
          <w:sz w:val="22"/>
          <w:szCs w:val="22"/>
        </w:rPr>
        <w:t>_________________________________________</w:t>
      </w:r>
    </w:p>
    <w:p w:rsidR="00B51BF9" w:rsidRPr="00C964A0" w:rsidRDefault="00B51BF9" w:rsidP="00B51BF9">
      <w:pPr>
        <w:tabs>
          <w:tab w:val="left" w:pos="360"/>
        </w:tabs>
        <w:jc w:val="center"/>
        <w:rPr>
          <w:sz w:val="22"/>
          <w:szCs w:val="22"/>
        </w:rPr>
      </w:pPr>
      <w:r w:rsidRPr="00C964A0">
        <w:rPr>
          <w:sz w:val="22"/>
          <w:szCs w:val="22"/>
        </w:rPr>
        <w:t>(адрес)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90"/>
        <w:gridCol w:w="291"/>
        <w:gridCol w:w="291"/>
        <w:gridCol w:w="291"/>
        <w:gridCol w:w="290"/>
        <w:gridCol w:w="291"/>
        <w:gridCol w:w="291"/>
        <w:gridCol w:w="291"/>
        <w:gridCol w:w="290"/>
        <w:gridCol w:w="291"/>
        <w:gridCol w:w="291"/>
        <w:gridCol w:w="291"/>
        <w:gridCol w:w="291"/>
        <w:gridCol w:w="236"/>
      </w:tblGrid>
      <w:tr w:rsidR="00B51BF9" w:rsidRPr="00C964A0" w:rsidTr="00AA513F">
        <w:trPr>
          <w:jc w:val="center"/>
        </w:trPr>
        <w:tc>
          <w:tcPr>
            <w:tcW w:w="1440" w:type="dxa"/>
            <w:tcBorders>
              <w:top w:val="nil"/>
              <w:left w:val="nil"/>
              <w:bottom w:val="nil"/>
              <w:right w:val="single" w:sz="4" w:space="0" w:color="auto"/>
            </w:tcBorders>
          </w:tcPr>
          <w:p w:rsidR="00B51BF9" w:rsidRPr="00C964A0" w:rsidRDefault="00B51BF9" w:rsidP="00AA513F">
            <w:pPr>
              <w:jc w:val="center"/>
              <w:rPr>
                <w:bCs/>
              </w:rPr>
            </w:pPr>
            <w:r w:rsidRPr="00C964A0">
              <w:rPr>
                <w:bCs/>
                <w:sz w:val="22"/>
                <w:szCs w:val="22"/>
              </w:rPr>
              <w:t xml:space="preserve">ОКВЭД </w:t>
            </w:r>
          </w:p>
        </w:tc>
        <w:tc>
          <w:tcPr>
            <w:tcW w:w="290" w:type="dxa"/>
            <w:tcBorders>
              <w:left w:val="single" w:sz="4" w:space="0" w:color="auto"/>
            </w:tcBorders>
          </w:tcPr>
          <w:p w:rsidR="00B51BF9" w:rsidRPr="00C964A0" w:rsidRDefault="00B51BF9" w:rsidP="00AA513F">
            <w:pPr>
              <w:jc w:val="center"/>
              <w:rPr>
                <w:b/>
                <w:bCs/>
              </w:rPr>
            </w:pPr>
          </w:p>
        </w:tc>
        <w:tc>
          <w:tcPr>
            <w:tcW w:w="291" w:type="dxa"/>
          </w:tcPr>
          <w:p w:rsidR="00B51BF9" w:rsidRPr="00C964A0" w:rsidRDefault="00B51BF9" w:rsidP="00AA513F">
            <w:pPr>
              <w:jc w:val="center"/>
              <w:rPr>
                <w:b/>
                <w:bCs/>
              </w:rPr>
            </w:pPr>
          </w:p>
        </w:tc>
        <w:tc>
          <w:tcPr>
            <w:tcW w:w="291" w:type="dxa"/>
          </w:tcPr>
          <w:p w:rsidR="00B51BF9" w:rsidRPr="00C964A0" w:rsidRDefault="00B51BF9" w:rsidP="00AA513F">
            <w:pPr>
              <w:jc w:val="center"/>
              <w:rPr>
                <w:b/>
                <w:bCs/>
              </w:rPr>
            </w:pPr>
          </w:p>
        </w:tc>
        <w:tc>
          <w:tcPr>
            <w:tcW w:w="291" w:type="dxa"/>
          </w:tcPr>
          <w:p w:rsidR="00B51BF9" w:rsidRPr="00C964A0" w:rsidRDefault="00B51BF9" w:rsidP="00AA513F">
            <w:pPr>
              <w:jc w:val="center"/>
              <w:rPr>
                <w:b/>
                <w:bCs/>
              </w:rPr>
            </w:pPr>
          </w:p>
        </w:tc>
        <w:tc>
          <w:tcPr>
            <w:tcW w:w="290" w:type="dxa"/>
          </w:tcPr>
          <w:p w:rsidR="00B51BF9" w:rsidRPr="00C964A0" w:rsidRDefault="00B51BF9" w:rsidP="00AA513F">
            <w:pPr>
              <w:jc w:val="center"/>
              <w:rPr>
                <w:b/>
                <w:bCs/>
              </w:rPr>
            </w:pPr>
          </w:p>
        </w:tc>
        <w:tc>
          <w:tcPr>
            <w:tcW w:w="291" w:type="dxa"/>
          </w:tcPr>
          <w:p w:rsidR="00B51BF9" w:rsidRPr="00C964A0" w:rsidRDefault="00B51BF9" w:rsidP="00AA513F">
            <w:pPr>
              <w:jc w:val="center"/>
              <w:rPr>
                <w:b/>
                <w:bCs/>
              </w:rPr>
            </w:pPr>
          </w:p>
        </w:tc>
        <w:tc>
          <w:tcPr>
            <w:tcW w:w="291" w:type="dxa"/>
          </w:tcPr>
          <w:p w:rsidR="00B51BF9" w:rsidRPr="00C964A0" w:rsidRDefault="00B51BF9" w:rsidP="00AA513F">
            <w:pPr>
              <w:jc w:val="center"/>
              <w:rPr>
                <w:b/>
                <w:bCs/>
              </w:rPr>
            </w:pPr>
          </w:p>
        </w:tc>
        <w:tc>
          <w:tcPr>
            <w:tcW w:w="291" w:type="dxa"/>
          </w:tcPr>
          <w:p w:rsidR="00B51BF9" w:rsidRPr="00C964A0" w:rsidRDefault="00B51BF9" w:rsidP="00AA513F">
            <w:pPr>
              <w:jc w:val="center"/>
              <w:rPr>
                <w:b/>
                <w:bCs/>
              </w:rPr>
            </w:pPr>
          </w:p>
        </w:tc>
        <w:tc>
          <w:tcPr>
            <w:tcW w:w="290" w:type="dxa"/>
          </w:tcPr>
          <w:p w:rsidR="00B51BF9" w:rsidRPr="00C964A0" w:rsidRDefault="00B51BF9" w:rsidP="00AA513F">
            <w:pPr>
              <w:jc w:val="center"/>
              <w:rPr>
                <w:b/>
                <w:bCs/>
              </w:rPr>
            </w:pPr>
          </w:p>
        </w:tc>
        <w:tc>
          <w:tcPr>
            <w:tcW w:w="291" w:type="dxa"/>
          </w:tcPr>
          <w:p w:rsidR="00B51BF9" w:rsidRPr="00C964A0" w:rsidRDefault="00B51BF9" w:rsidP="00AA513F">
            <w:pPr>
              <w:jc w:val="center"/>
              <w:rPr>
                <w:b/>
                <w:bCs/>
              </w:rPr>
            </w:pPr>
          </w:p>
        </w:tc>
        <w:tc>
          <w:tcPr>
            <w:tcW w:w="291" w:type="dxa"/>
          </w:tcPr>
          <w:p w:rsidR="00B51BF9" w:rsidRPr="00C964A0" w:rsidRDefault="00B51BF9" w:rsidP="00AA513F">
            <w:pPr>
              <w:jc w:val="center"/>
              <w:rPr>
                <w:b/>
                <w:bCs/>
              </w:rPr>
            </w:pPr>
          </w:p>
        </w:tc>
        <w:tc>
          <w:tcPr>
            <w:tcW w:w="291" w:type="dxa"/>
          </w:tcPr>
          <w:p w:rsidR="00B51BF9" w:rsidRPr="00C964A0" w:rsidRDefault="00B51BF9" w:rsidP="00AA513F">
            <w:pPr>
              <w:jc w:val="center"/>
              <w:rPr>
                <w:b/>
                <w:bCs/>
              </w:rPr>
            </w:pPr>
          </w:p>
        </w:tc>
        <w:tc>
          <w:tcPr>
            <w:tcW w:w="291" w:type="dxa"/>
            <w:tcBorders>
              <w:right w:val="single" w:sz="4" w:space="0" w:color="auto"/>
            </w:tcBorders>
          </w:tcPr>
          <w:p w:rsidR="00B51BF9" w:rsidRPr="00C964A0" w:rsidRDefault="00B51BF9" w:rsidP="00AA513F">
            <w:pPr>
              <w:jc w:val="center"/>
              <w:rPr>
                <w:b/>
                <w:bCs/>
              </w:rPr>
            </w:pPr>
          </w:p>
        </w:tc>
        <w:tc>
          <w:tcPr>
            <w:tcW w:w="236" w:type="dxa"/>
            <w:tcBorders>
              <w:top w:val="nil"/>
              <w:left w:val="single" w:sz="4" w:space="0" w:color="auto"/>
              <w:bottom w:val="nil"/>
              <w:right w:val="nil"/>
            </w:tcBorders>
          </w:tcPr>
          <w:p w:rsidR="00B51BF9" w:rsidRPr="00C964A0" w:rsidRDefault="00B51BF9" w:rsidP="00AA513F">
            <w:pPr>
              <w:jc w:val="center"/>
              <w:rPr>
                <w:bCs/>
              </w:rPr>
            </w:pPr>
          </w:p>
        </w:tc>
      </w:tr>
    </w:tbl>
    <w:p w:rsidR="00B51BF9" w:rsidRPr="00C964A0" w:rsidRDefault="00B51BF9" w:rsidP="00B51BF9">
      <w:pPr>
        <w:rPr>
          <w:b/>
          <w:caps/>
          <w:sz w:val="22"/>
          <w:szCs w:val="22"/>
        </w:rPr>
      </w:pPr>
    </w:p>
    <w:p w:rsidR="00B51BF9" w:rsidRPr="00C964A0" w:rsidRDefault="0043200F" w:rsidP="00B51BF9">
      <w:pPr>
        <w:jc w:val="center"/>
        <w:rPr>
          <w:b/>
          <w:caps/>
          <w:sz w:val="22"/>
          <w:szCs w:val="22"/>
        </w:rPr>
      </w:pPr>
      <w:r>
        <w:rPr>
          <w:b/>
          <w:caps/>
          <w:sz w:val="22"/>
          <w:szCs w:val="22"/>
        </w:rPr>
        <w:t>НАПРАВЛЕНИЕ</w:t>
      </w:r>
    </w:p>
    <w:p w:rsidR="00B51BF9" w:rsidRPr="00C964A0" w:rsidRDefault="00B51BF9" w:rsidP="00B51BF9">
      <w:pPr>
        <w:jc w:val="center"/>
        <w:rPr>
          <w:b/>
          <w:caps/>
          <w:sz w:val="22"/>
          <w:szCs w:val="22"/>
        </w:rPr>
      </w:pPr>
      <w:proofErr w:type="gramStart"/>
      <w:r w:rsidRPr="00C964A0">
        <w:rPr>
          <w:b/>
          <w:caps/>
          <w:sz w:val="22"/>
          <w:szCs w:val="22"/>
        </w:rPr>
        <w:t xml:space="preserve">на  </w:t>
      </w:r>
      <w:r w:rsidR="00D7705B" w:rsidRPr="00E43DC2">
        <w:rPr>
          <w:b/>
          <w:caps/>
          <w:sz w:val="22"/>
          <w:szCs w:val="22"/>
        </w:rPr>
        <w:t>предварительный</w:t>
      </w:r>
      <w:proofErr w:type="gramEnd"/>
      <w:r w:rsidR="00E91610" w:rsidRPr="00E43DC2">
        <w:rPr>
          <w:b/>
          <w:i/>
          <w:caps/>
          <w:sz w:val="22"/>
          <w:szCs w:val="22"/>
        </w:rPr>
        <w:t>/</w:t>
      </w:r>
      <w:r w:rsidR="00E91610" w:rsidRPr="00E43DC2">
        <w:rPr>
          <w:b/>
          <w:caps/>
          <w:sz w:val="22"/>
          <w:szCs w:val="22"/>
        </w:rPr>
        <w:t>ПЕР</w:t>
      </w:r>
      <w:r w:rsidR="00B10F20" w:rsidRPr="00E43DC2">
        <w:rPr>
          <w:b/>
          <w:caps/>
          <w:sz w:val="22"/>
          <w:szCs w:val="22"/>
        </w:rPr>
        <w:t>И</w:t>
      </w:r>
      <w:r w:rsidR="00E91610" w:rsidRPr="00E43DC2">
        <w:rPr>
          <w:b/>
          <w:caps/>
          <w:sz w:val="22"/>
          <w:szCs w:val="22"/>
        </w:rPr>
        <w:t xml:space="preserve">ОДИЧЕСКИЙ </w:t>
      </w:r>
      <w:r w:rsidRPr="00E43DC2">
        <w:rPr>
          <w:b/>
          <w:caps/>
          <w:sz w:val="22"/>
          <w:szCs w:val="22"/>
        </w:rPr>
        <w:t>медицинский  осмотр</w:t>
      </w:r>
      <w:r w:rsidR="00C35606" w:rsidRPr="00C964A0">
        <w:rPr>
          <w:rStyle w:val="af2"/>
          <w:b/>
          <w:caps/>
          <w:sz w:val="22"/>
          <w:szCs w:val="22"/>
        </w:rPr>
        <w:footnoteReference w:id="1"/>
      </w:r>
    </w:p>
    <w:p w:rsidR="00B51BF9" w:rsidRPr="00C964A0" w:rsidRDefault="00B51BF9" w:rsidP="00B51BF9">
      <w:pPr>
        <w:jc w:val="center"/>
        <w:rPr>
          <w:b/>
          <w:bCs/>
          <w:sz w:val="22"/>
          <w:szCs w:val="22"/>
        </w:rPr>
      </w:pPr>
    </w:p>
    <w:p w:rsidR="00B51BF9" w:rsidRPr="00C964A0" w:rsidRDefault="00B51BF9" w:rsidP="00140771">
      <w:pPr>
        <w:pStyle w:val="ac"/>
        <w:spacing w:before="60"/>
        <w:rPr>
          <w:bCs/>
          <w:sz w:val="22"/>
          <w:szCs w:val="22"/>
        </w:rPr>
      </w:pPr>
      <w:r w:rsidRPr="00C964A0">
        <w:rPr>
          <w:bCs/>
          <w:sz w:val="22"/>
          <w:szCs w:val="22"/>
        </w:rPr>
        <w:t>Направляется в_______________________________________________________________</w:t>
      </w:r>
    </w:p>
    <w:p w:rsidR="00120D1E" w:rsidRPr="00C964A0" w:rsidRDefault="00120D1E" w:rsidP="00140771">
      <w:pPr>
        <w:autoSpaceDE w:val="0"/>
        <w:autoSpaceDN w:val="0"/>
        <w:adjustRightInd w:val="0"/>
        <w:spacing w:before="60" w:after="120"/>
        <w:ind w:firstLine="540"/>
        <w:jc w:val="both"/>
        <w:rPr>
          <w:rFonts w:eastAsiaTheme="minorHAnsi"/>
          <w:bCs/>
          <w:sz w:val="22"/>
          <w:szCs w:val="22"/>
          <w:lang w:eastAsia="en-US"/>
        </w:rPr>
      </w:pPr>
      <w:r w:rsidRPr="00C964A0">
        <w:rPr>
          <w:bCs/>
          <w:sz w:val="22"/>
          <w:szCs w:val="22"/>
        </w:rPr>
        <w:t xml:space="preserve">(указать </w:t>
      </w:r>
      <w:r w:rsidRPr="00C964A0">
        <w:rPr>
          <w:rFonts w:eastAsiaTheme="minorHAnsi"/>
          <w:bCs/>
          <w:sz w:val="22"/>
          <w:szCs w:val="22"/>
          <w:lang w:eastAsia="en-US"/>
        </w:rPr>
        <w:t>наименование медицинской организации, фактический адрес ее местонахождения и код по ОГРН)</w:t>
      </w:r>
    </w:p>
    <w:p w:rsidR="00B51BF9" w:rsidRPr="00C964A0" w:rsidRDefault="00B51BF9" w:rsidP="00140771">
      <w:pPr>
        <w:spacing w:before="60" w:after="120"/>
        <w:jc w:val="both"/>
        <w:rPr>
          <w:bCs/>
          <w:sz w:val="22"/>
          <w:szCs w:val="22"/>
        </w:rPr>
      </w:pPr>
      <w:r w:rsidRPr="00C964A0">
        <w:rPr>
          <w:sz w:val="22"/>
          <w:szCs w:val="22"/>
        </w:rPr>
        <w:t>1</w:t>
      </w:r>
      <w:r w:rsidRPr="00C964A0">
        <w:rPr>
          <w:bCs/>
          <w:sz w:val="22"/>
          <w:szCs w:val="22"/>
        </w:rPr>
        <w:t>. Ф.И.О. ______________________________________________________________________</w:t>
      </w:r>
    </w:p>
    <w:p w:rsidR="00140771" w:rsidRDefault="00B51BF9" w:rsidP="00140771">
      <w:pPr>
        <w:spacing w:before="60" w:after="120"/>
        <w:jc w:val="both"/>
        <w:rPr>
          <w:bCs/>
          <w:sz w:val="22"/>
          <w:szCs w:val="22"/>
        </w:rPr>
      </w:pPr>
      <w:r w:rsidRPr="00C964A0">
        <w:rPr>
          <w:bCs/>
          <w:sz w:val="22"/>
          <w:szCs w:val="22"/>
        </w:rPr>
        <w:t>2. Число________ месяц___________________ год_________________ рождения</w:t>
      </w:r>
    </w:p>
    <w:p w:rsidR="00140771" w:rsidRDefault="00140771" w:rsidP="00140771">
      <w:pPr>
        <w:spacing w:before="60" w:after="120"/>
        <w:jc w:val="both"/>
        <w:rPr>
          <w:sz w:val="22"/>
          <w:szCs w:val="22"/>
        </w:rPr>
      </w:pPr>
      <w:r>
        <w:rPr>
          <w:sz w:val="22"/>
          <w:szCs w:val="22"/>
        </w:rPr>
        <w:t>2.1. Н</w:t>
      </w:r>
      <w:r w:rsidRPr="00140771">
        <w:rPr>
          <w:sz w:val="22"/>
          <w:szCs w:val="22"/>
        </w:rPr>
        <w:t>омер медицинского страхового полиса обязательного и (или) добровольного медицинского страхования работника</w:t>
      </w:r>
      <w:r>
        <w:rPr>
          <w:sz w:val="22"/>
          <w:szCs w:val="22"/>
        </w:rPr>
        <w:t>: ____________________________________________________________</w:t>
      </w:r>
    </w:p>
    <w:p w:rsidR="00B51BF9" w:rsidRPr="0043200F" w:rsidRDefault="00B51BF9" w:rsidP="00140771">
      <w:pPr>
        <w:spacing w:before="60" w:after="120"/>
        <w:jc w:val="both"/>
        <w:rPr>
          <w:bCs/>
          <w:sz w:val="22"/>
          <w:szCs w:val="22"/>
        </w:rPr>
      </w:pPr>
      <w:r w:rsidRPr="00C964A0">
        <w:rPr>
          <w:sz w:val="22"/>
          <w:szCs w:val="22"/>
        </w:rPr>
        <w:t xml:space="preserve">3. Цех, участок (структурное </w:t>
      </w:r>
      <w:r w:rsidR="00D46982" w:rsidRPr="00C964A0">
        <w:rPr>
          <w:sz w:val="22"/>
          <w:szCs w:val="22"/>
        </w:rPr>
        <w:t>подразделение) _</w:t>
      </w:r>
      <w:r w:rsidRPr="00C964A0">
        <w:rPr>
          <w:sz w:val="22"/>
          <w:szCs w:val="22"/>
        </w:rPr>
        <w:t>_______________________________________</w:t>
      </w:r>
    </w:p>
    <w:p w:rsidR="00B51BF9" w:rsidRPr="00C964A0" w:rsidRDefault="0043200F" w:rsidP="00140771">
      <w:pPr>
        <w:spacing w:before="60" w:after="120"/>
        <w:rPr>
          <w:bCs/>
          <w:sz w:val="22"/>
          <w:szCs w:val="22"/>
        </w:rPr>
      </w:pPr>
      <w:r>
        <w:rPr>
          <w:bCs/>
          <w:sz w:val="22"/>
          <w:szCs w:val="22"/>
        </w:rPr>
        <w:t>4</w:t>
      </w:r>
      <w:r w:rsidR="00B51BF9" w:rsidRPr="00C964A0">
        <w:rPr>
          <w:bCs/>
          <w:sz w:val="22"/>
          <w:szCs w:val="22"/>
        </w:rPr>
        <w:t xml:space="preserve">. </w:t>
      </w:r>
      <w:r w:rsidR="00B51BF9" w:rsidRPr="00C964A0">
        <w:rPr>
          <w:sz w:val="22"/>
          <w:szCs w:val="22"/>
        </w:rPr>
        <w:t>Профессия/должность (в</w:t>
      </w:r>
      <w:r w:rsidR="00B51BF9" w:rsidRPr="00C964A0">
        <w:rPr>
          <w:bCs/>
          <w:sz w:val="22"/>
          <w:szCs w:val="22"/>
        </w:rPr>
        <w:t>ид работ) на которую работник устраивается</w:t>
      </w:r>
      <w:r w:rsidR="00E91610" w:rsidRPr="00C964A0">
        <w:rPr>
          <w:bCs/>
          <w:sz w:val="22"/>
          <w:szCs w:val="22"/>
        </w:rPr>
        <w:t>/</w:t>
      </w:r>
      <w:r w:rsidR="00E91610" w:rsidRPr="007E17B9">
        <w:rPr>
          <w:bCs/>
          <w:sz w:val="22"/>
          <w:szCs w:val="22"/>
        </w:rPr>
        <w:t xml:space="preserve">работает </w:t>
      </w:r>
      <w:r w:rsidR="00E91610" w:rsidRPr="00C964A0">
        <w:rPr>
          <w:bCs/>
          <w:sz w:val="22"/>
          <w:szCs w:val="22"/>
        </w:rPr>
        <w:t>________</w:t>
      </w:r>
    </w:p>
    <w:p w:rsidR="00B51BF9" w:rsidRPr="00C964A0" w:rsidRDefault="00B51BF9" w:rsidP="00140771">
      <w:pPr>
        <w:spacing w:before="60" w:after="120"/>
        <w:jc w:val="both"/>
        <w:rPr>
          <w:sz w:val="22"/>
          <w:szCs w:val="22"/>
        </w:rPr>
      </w:pPr>
      <w:r w:rsidRPr="00C964A0">
        <w:rPr>
          <w:sz w:val="22"/>
          <w:szCs w:val="22"/>
        </w:rPr>
        <w:t>______________________________________________________________________________</w:t>
      </w:r>
    </w:p>
    <w:p w:rsidR="00B51BF9" w:rsidRDefault="00B51BF9" w:rsidP="00140771">
      <w:pPr>
        <w:ind w:left="2160" w:hanging="2018"/>
        <w:jc w:val="center"/>
        <w:rPr>
          <w:sz w:val="22"/>
          <w:szCs w:val="22"/>
        </w:rPr>
      </w:pPr>
      <w:r w:rsidRPr="00C964A0">
        <w:rPr>
          <w:sz w:val="22"/>
          <w:szCs w:val="22"/>
        </w:rPr>
        <w:t>(номер пункта или пунктов Перечня, перечислить)</w:t>
      </w:r>
    </w:p>
    <w:p w:rsidR="006E481E" w:rsidRPr="00C964A0" w:rsidRDefault="006E481E" w:rsidP="00B51BF9">
      <w:pPr>
        <w:ind w:left="2160" w:firstLine="720"/>
        <w:jc w:val="center"/>
        <w:rPr>
          <w:sz w:val="22"/>
          <w:szCs w:val="22"/>
        </w:rPr>
      </w:pPr>
    </w:p>
    <w:p w:rsidR="006E481E" w:rsidRDefault="006E481E" w:rsidP="006E481E">
      <w:pPr>
        <w:autoSpaceDE w:val="0"/>
        <w:autoSpaceDN w:val="0"/>
        <w:adjustRightInd w:val="0"/>
        <w:jc w:val="both"/>
        <w:rPr>
          <w:rFonts w:eastAsiaTheme="minorHAnsi"/>
          <w:sz w:val="22"/>
          <w:szCs w:val="22"/>
          <w:lang w:eastAsia="en-US"/>
        </w:rPr>
      </w:pPr>
      <w:r>
        <w:rPr>
          <w:rFonts w:eastAsiaTheme="minorHAnsi"/>
          <w:sz w:val="22"/>
          <w:szCs w:val="22"/>
          <w:lang w:eastAsia="en-US"/>
        </w:rPr>
        <w:t>5. Вредные и (или) опасные производственные факторы, а также вид работы в соответствии с утвержденным работодателем контингентом работников, подлежащих предварительным (периодическим) осмотрам _____________________________________________________________________</w:t>
      </w:r>
    </w:p>
    <w:tbl>
      <w:tblPr>
        <w:tblW w:w="0" w:type="auto"/>
        <w:tblBorders>
          <w:insideH w:val="single" w:sz="4" w:space="0" w:color="auto"/>
        </w:tblBorders>
        <w:tblLook w:val="01E0" w:firstRow="1" w:lastRow="1" w:firstColumn="1" w:lastColumn="1" w:noHBand="0" w:noVBand="0"/>
      </w:tblPr>
      <w:tblGrid>
        <w:gridCol w:w="2797"/>
        <w:gridCol w:w="2797"/>
        <w:gridCol w:w="2545"/>
      </w:tblGrid>
      <w:tr w:rsidR="00B51BF9" w:rsidRPr="00C964A0" w:rsidTr="00AA513F">
        <w:trPr>
          <w:trHeight w:val="507"/>
        </w:trPr>
        <w:tc>
          <w:tcPr>
            <w:tcW w:w="2797" w:type="dxa"/>
            <w:shd w:val="clear" w:color="auto" w:fill="auto"/>
          </w:tcPr>
          <w:p w:rsidR="00B51BF9" w:rsidRDefault="00B51BF9" w:rsidP="00AA513F">
            <w:pPr>
              <w:tabs>
                <w:tab w:val="left" w:pos="6240"/>
              </w:tabs>
            </w:pPr>
          </w:p>
          <w:p w:rsidR="006E481E" w:rsidRDefault="006E481E" w:rsidP="00AA513F">
            <w:pPr>
              <w:tabs>
                <w:tab w:val="left" w:pos="6240"/>
              </w:tabs>
            </w:pPr>
          </w:p>
          <w:p w:rsidR="006E481E" w:rsidRDefault="006E481E" w:rsidP="00AA513F">
            <w:pPr>
              <w:tabs>
                <w:tab w:val="left" w:pos="6240"/>
              </w:tabs>
            </w:pPr>
          </w:p>
          <w:p w:rsidR="006E481E" w:rsidRDefault="006E481E" w:rsidP="00AA513F">
            <w:pPr>
              <w:tabs>
                <w:tab w:val="left" w:pos="6240"/>
              </w:tabs>
            </w:pPr>
          </w:p>
          <w:p w:rsidR="006E481E" w:rsidRPr="00C964A0" w:rsidRDefault="006E481E" w:rsidP="00AA513F">
            <w:pPr>
              <w:tabs>
                <w:tab w:val="left" w:pos="6240"/>
              </w:tabs>
            </w:pPr>
          </w:p>
        </w:tc>
        <w:tc>
          <w:tcPr>
            <w:tcW w:w="2797" w:type="dxa"/>
            <w:shd w:val="clear" w:color="auto" w:fill="auto"/>
          </w:tcPr>
          <w:p w:rsidR="00B51BF9" w:rsidRPr="00C964A0" w:rsidRDefault="00B51BF9" w:rsidP="00AA513F">
            <w:pPr>
              <w:tabs>
                <w:tab w:val="left" w:pos="6240"/>
              </w:tabs>
            </w:pPr>
          </w:p>
        </w:tc>
        <w:tc>
          <w:tcPr>
            <w:tcW w:w="2545" w:type="dxa"/>
            <w:shd w:val="clear" w:color="auto" w:fill="auto"/>
          </w:tcPr>
          <w:p w:rsidR="00B51BF9" w:rsidRPr="00C964A0" w:rsidRDefault="00B51BF9" w:rsidP="00AA513F">
            <w:pPr>
              <w:tabs>
                <w:tab w:val="left" w:pos="6240"/>
              </w:tabs>
            </w:pPr>
          </w:p>
        </w:tc>
      </w:tr>
      <w:tr w:rsidR="00B51BF9" w:rsidRPr="00C964A0" w:rsidTr="00AA513F">
        <w:tc>
          <w:tcPr>
            <w:tcW w:w="2797" w:type="dxa"/>
            <w:shd w:val="clear" w:color="auto" w:fill="auto"/>
          </w:tcPr>
          <w:p w:rsidR="00B51BF9" w:rsidRPr="00C964A0" w:rsidRDefault="00B51BF9" w:rsidP="00AA513F">
            <w:pPr>
              <w:tabs>
                <w:tab w:val="left" w:pos="6240"/>
              </w:tabs>
              <w:jc w:val="center"/>
            </w:pPr>
            <w:r w:rsidRPr="00C964A0">
              <w:rPr>
                <w:sz w:val="22"/>
                <w:szCs w:val="22"/>
              </w:rPr>
              <w:t>(должность уполномоченного</w:t>
            </w:r>
          </w:p>
          <w:p w:rsidR="00B51BF9" w:rsidRPr="00C964A0" w:rsidRDefault="00B51BF9" w:rsidP="00AA513F">
            <w:pPr>
              <w:tabs>
                <w:tab w:val="left" w:pos="6240"/>
              </w:tabs>
              <w:jc w:val="center"/>
            </w:pPr>
            <w:r w:rsidRPr="00C964A0">
              <w:rPr>
                <w:sz w:val="22"/>
                <w:szCs w:val="22"/>
              </w:rPr>
              <w:t xml:space="preserve"> представителя)</w:t>
            </w:r>
          </w:p>
        </w:tc>
        <w:tc>
          <w:tcPr>
            <w:tcW w:w="2797" w:type="dxa"/>
            <w:shd w:val="clear" w:color="auto" w:fill="auto"/>
          </w:tcPr>
          <w:p w:rsidR="00B51BF9" w:rsidRPr="00C964A0" w:rsidRDefault="00B51BF9" w:rsidP="00AA513F">
            <w:pPr>
              <w:tabs>
                <w:tab w:val="left" w:pos="6240"/>
              </w:tabs>
              <w:jc w:val="center"/>
            </w:pPr>
            <w:r w:rsidRPr="00C964A0">
              <w:rPr>
                <w:sz w:val="22"/>
                <w:szCs w:val="22"/>
              </w:rPr>
              <w:t>(подпись уполномоченного представителя)</w:t>
            </w:r>
          </w:p>
        </w:tc>
        <w:tc>
          <w:tcPr>
            <w:tcW w:w="2545" w:type="dxa"/>
            <w:shd w:val="clear" w:color="auto" w:fill="auto"/>
          </w:tcPr>
          <w:p w:rsidR="00B51BF9" w:rsidRPr="00C964A0" w:rsidRDefault="00B51BF9" w:rsidP="00AA513F">
            <w:pPr>
              <w:tabs>
                <w:tab w:val="left" w:pos="6240"/>
              </w:tabs>
              <w:jc w:val="center"/>
            </w:pPr>
            <w:r w:rsidRPr="00C964A0">
              <w:rPr>
                <w:sz w:val="22"/>
                <w:szCs w:val="22"/>
              </w:rPr>
              <w:t>(Ф.И.О.)</w:t>
            </w:r>
          </w:p>
        </w:tc>
      </w:tr>
    </w:tbl>
    <w:p w:rsidR="00B51BF9" w:rsidRPr="00C964A0" w:rsidRDefault="00B51BF9" w:rsidP="00B51BF9">
      <w:pPr>
        <w:tabs>
          <w:tab w:val="left" w:pos="6240"/>
        </w:tabs>
        <w:rPr>
          <w:sz w:val="22"/>
          <w:szCs w:val="22"/>
        </w:rPr>
      </w:pPr>
    </w:p>
    <w:tbl>
      <w:tblPr>
        <w:tblW w:w="10313" w:type="dxa"/>
        <w:tblInd w:w="250" w:type="dxa"/>
        <w:tblLook w:val="04A0" w:firstRow="1" w:lastRow="0" w:firstColumn="1" w:lastColumn="0" w:noHBand="0" w:noVBand="1"/>
      </w:tblPr>
      <w:tblGrid>
        <w:gridCol w:w="5245"/>
        <w:gridCol w:w="5068"/>
      </w:tblGrid>
      <w:tr w:rsidR="00391CB8" w:rsidRPr="00AA0986" w:rsidTr="00765B3A">
        <w:trPr>
          <w:trHeight w:val="2304"/>
        </w:trPr>
        <w:tc>
          <w:tcPr>
            <w:tcW w:w="5245" w:type="dxa"/>
          </w:tcPr>
          <w:p w:rsidR="00391CB8" w:rsidRPr="00AA0986" w:rsidRDefault="00391CB8" w:rsidP="00C75DB8">
            <w:pPr>
              <w:ind w:right="282"/>
              <w:jc w:val="both"/>
              <w:rPr>
                <w:b/>
                <w:bCs/>
              </w:rPr>
            </w:pPr>
            <w:r w:rsidRPr="00AA0986">
              <w:rPr>
                <w:b/>
                <w:bCs/>
              </w:rPr>
              <w:t>ИСПОЛНИТЕЛЬ</w:t>
            </w:r>
          </w:p>
          <w:p w:rsidR="00391CB8" w:rsidRPr="00AA0986" w:rsidRDefault="00391CB8" w:rsidP="00C75DB8">
            <w:pPr>
              <w:ind w:right="282"/>
              <w:jc w:val="both"/>
              <w:rPr>
                <w:b/>
                <w:bCs/>
              </w:rPr>
            </w:pPr>
          </w:p>
          <w:p w:rsidR="00391CB8" w:rsidRPr="00DA2FEF" w:rsidRDefault="00391CB8" w:rsidP="00C75DB8">
            <w:pPr>
              <w:ind w:right="282"/>
              <w:jc w:val="both"/>
              <w:rPr>
                <w:bCs/>
                <w:highlight w:val="yellow"/>
              </w:rPr>
            </w:pPr>
            <w:r w:rsidRPr="00DA2FEF">
              <w:rPr>
                <w:bCs/>
                <w:highlight w:val="yellow"/>
              </w:rPr>
              <w:t>_____________________</w:t>
            </w:r>
          </w:p>
          <w:p w:rsidR="00391CB8" w:rsidRPr="006F5FC2" w:rsidRDefault="00391CB8" w:rsidP="00C75DB8">
            <w:pPr>
              <w:ind w:right="282"/>
              <w:jc w:val="both"/>
              <w:rPr>
                <w:bCs/>
              </w:rPr>
            </w:pPr>
            <w:r w:rsidRPr="006F5FC2">
              <w:rPr>
                <w:bCs/>
              </w:rPr>
              <w:t>(должность)</w:t>
            </w:r>
          </w:p>
          <w:p w:rsidR="00391CB8" w:rsidRPr="00DA2FEF" w:rsidRDefault="00391CB8" w:rsidP="00C75DB8">
            <w:pPr>
              <w:ind w:right="282"/>
              <w:jc w:val="both"/>
              <w:rPr>
                <w:bCs/>
                <w:highlight w:val="yellow"/>
              </w:rPr>
            </w:pPr>
            <w:r w:rsidRPr="00DA2FEF">
              <w:rPr>
                <w:bCs/>
                <w:highlight w:val="yellow"/>
              </w:rPr>
              <w:t>_____________________</w:t>
            </w:r>
          </w:p>
          <w:p w:rsidR="00391CB8" w:rsidRPr="006F5FC2" w:rsidRDefault="00391CB8" w:rsidP="00C75DB8">
            <w:pPr>
              <w:ind w:right="282"/>
              <w:jc w:val="both"/>
              <w:rPr>
                <w:bCs/>
              </w:rPr>
            </w:pPr>
            <w:r w:rsidRPr="006F5FC2">
              <w:rPr>
                <w:bCs/>
              </w:rPr>
              <w:t>(ФИО)</w:t>
            </w:r>
          </w:p>
          <w:p w:rsidR="00391CB8" w:rsidRPr="00AA0986" w:rsidRDefault="00391CB8" w:rsidP="00C75DB8">
            <w:pPr>
              <w:ind w:right="282"/>
              <w:jc w:val="both"/>
              <w:rPr>
                <w:b/>
                <w:bCs/>
              </w:rPr>
            </w:pPr>
            <w:r w:rsidRPr="00DA2FEF">
              <w:rPr>
                <w:bCs/>
                <w:highlight w:val="yellow"/>
              </w:rPr>
              <w:t>«___</w:t>
            </w:r>
            <w:proofErr w:type="gramStart"/>
            <w:r w:rsidRPr="00DA2FEF">
              <w:rPr>
                <w:bCs/>
                <w:highlight w:val="yellow"/>
              </w:rPr>
              <w:t>_»_</w:t>
            </w:r>
            <w:proofErr w:type="gramEnd"/>
            <w:r w:rsidRPr="00DA2FEF">
              <w:rPr>
                <w:bCs/>
                <w:highlight w:val="yellow"/>
              </w:rPr>
              <w:t>___________20__</w:t>
            </w:r>
            <w:r w:rsidRPr="00AA0986">
              <w:rPr>
                <w:bCs/>
              </w:rPr>
              <w:t xml:space="preserve"> г.</w:t>
            </w:r>
          </w:p>
        </w:tc>
        <w:tc>
          <w:tcPr>
            <w:tcW w:w="5068" w:type="dxa"/>
          </w:tcPr>
          <w:p w:rsidR="00391CB8" w:rsidRPr="00AA0986" w:rsidRDefault="00391CB8" w:rsidP="00C75DB8">
            <w:pPr>
              <w:ind w:left="-534" w:right="282" w:firstLine="534"/>
              <w:jc w:val="both"/>
              <w:rPr>
                <w:b/>
              </w:rPr>
            </w:pPr>
            <w:r w:rsidRPr="00AA0986">
              <w:rPr>
                <w:b/>
              </w:rPr>
              <w:t>ЗАКАЗЧИК</w:t>
            </w:r>
          </w:p>
          <w:p w:rsidR="00391CB8" w:rsidRPr="00AA0986" w:rsidRDefault="00391CB8" w:rsidP="00C75DB8">
            <w:pPr>
              <w:ind w:left="-534" w:right="282" w:firstLine="534"/>
              <w:jc w:val="both"/>
              <w:rPr>
                <w:bCs/>
              </w:rPr>
            </w:pPr>
          </w:p>
          <w:p w:rsidR="00DA2FEF" w:rsidRPr="00DA2FEF" w:rsidRDefault="00DA2FEF" w:rsidP="00DA2FEF">
            <w:pPr>
              <w:ind w:right="282"/>
              <w:jc w:val="both"/>
              <w:rPr>
                <w:bCs/>
                <w:highlight w:val="yellow"/>
              </w:rPr>
            </w:pPr>
            <w:r w:rsidRPr="00DA2FEF">
              <w:rPr>
                <w:bCs/>
                <w:highlight w:val="yellow"/>
              </w:rPr>
              <w:t>_____________________</w:t>
            </w:r>
          </w:p>
          <w:p w:rsidR="00DA2FEF" w:rsidRPr="006F5FC2" w:rsidRDefault="00DA2FEF" w:rsidP="00DA2FEF">
            <w:pPr>
              <w:ind w:right="282"/>
              <w:jc w:val="both"/>
              <w:rPr>
                <w:bCs/>
              </w:rPr>
            </w:pPr>
            <w:r w:rsidRPr="006F5FC2">
              <w:rPr>
                <w:bCs/>
              </w:rPr>
              <w:t>(должность)</w:t>
            </w:r>
          </w:p>
          <w:p w:rsidR="00DA2FEF" w:rsidRPr="00DA2FEF" w:rsidRDefault="00DA2FEF" w:rsidP="00DA2FEF">
            <w:pPr>
              <w:ind w:right="282"/>
              <w:jc w:val="both"/>
              <w:rPr>
                <w:bCs/>
                <w:highlight w:val="yellow"/>
              </w:rPr>
            </w:pPr>
            <w:r w:rsidRPr="00DA2FEF">
              <w:rPr>
                <w:bCs/>
                <w:highlight w:val="yellow"/>
              </w:rPr>
              <w:t>_____________________</w:t>
            </w:r>
          </w:p>
          <w:p w:rsidR="00DA2FEF" w:rsidRPr="006F5FC2" w:rsidRDefault="00DA2FEF" w:rsidP="00DA2FEF">
            <w:pPr>
              <w:ind w:right="282"/>
              <w:jc w:val="both"/>
              <w:rPr>
                <w:bCs/>
              </w:rPr>
            </w:pPr>
            <w:r w:rsidRPr="006F5FC2">
              <w:rPr>
                <w:bCs/>
              </w:rPr>
              <w:t>(ФИО)</w:t>
            </w:r>
          </w:p>
          <w:p w:rsidR="00043EB1" w:rsidRPr="007218BC" w:rsidRDefault="00DA2FEF" w:rsidP="009E63E8">
            <w:pPr>
              <w:pageBreakBefore/>
              <w:ind w:right="284"/>
              <w:jc w:val="both"/>
              <w:rPr>
                <w:bCs/>
              </w:rPr>
            </w:pPr>
            <w:r w:rsidRPr="00DA2FEF">
              <w:rPr>
                <w:bCs/>
                <w:highlight w:val="yellow"/>
              </w:rPr>
              <w:t>«___</w:t>
            </w:r>
            <w:proofErr w:type="gramStart"/>
            <w:r w:rsidRPr="00DA2FEF">
              <w:rPr>
                <w:bCs/>
                <w:highlight w:val="yellow"/>
              </w:rPr>
              <w:t>_»_</w:t>
            </w:r>
            <w:proofErr w:type="gramEnd"/>
            <w:r w:rsidRPr="00DA2FEF">
              <w:rPr>
                <w:bCs/>
                <w:highlight w:val="yellow"/>
              </w:rPr>
              <w:t>___________20__</w:t>
            </w:r>
            <w:r w:rsidRPr="00AA0986">
              <w:rPr>
                <w:bCs/>
              </w:rPr>
              <w:t xml:space="preserve"> г </w:t>
            </w:r>
          </w:p>
        </w:tc>
      </w:tr>
    </w:tbl>
    <w:p w:rsidR="000F553C" w:rsidRDefault="000F553C">
      <w:pPr>
        <w:spacing w:after="200" w:line="276" w:lineRule="auto"/>
        <w:rPr>
          <w:color w:val="000000"/>
        </w:rPr>
      </w:pPr>
      <w:r>
        <w:rPr>
          <w:color w:val="000000"/>
        </w:rPr>
        <w:br w:type="page"/>
      </w:r>
    </w:p>
    <w:p w:rsidR="00F36AC3" w:rsidRPr="00AA0986" w:rsidRDefault="00765B3A" w:rsidP="002B3742">
      <w:pPr>
        <w:jc w:val="right"/>
        <w:rPr>
          <w:color w:val="000000"/>
        </w:rPr>
      </w:pPr>
      <w:r>
        <w:rPr>
          <w:color w:val="000000"/>
        </w:rPr>
        <w:lastRenderedPageBreak/>
        <w:t xml:space="preserve">Приложение № </w:t>
      </w:r>
      <w:r w:rsidR="00E375C2">
        <w:rPr>
          <w:color w:val="000000"/>
        </w:rPr>
        <w:t>5</w:t>
      </w:r>
    </w:p>
    <w:p w:rsidR="00F36AC3" w:rsidRPr="007218BC" w:rsidRDefault="00F36AC3" w:rsidP="00F36AC3">
      <w:pPr>
        <w:jc w:val="right"/>
        <w:rPr>
          <w:color w:val="000000"/>
          <w:highlight w:val="yellow"/>
        </w:rPr>
      </w:pPr>
      <w:r w:rsidRPr="00AA0986">
        <w:rPr>
          <w:color w:val="000000"/>
        </w:rPr>
        <w:t xml:space="preserve">к договору № </w:t>
      </w:r>
      <w:r w:rsidRPr="007218BC">
        <w:rPr>
          <w:color w:val="000000"/>
          <w:highlight w:val="yellow"/>
        </w:rPr>
        <w:t>_______________</w:t>
      </w:r>
    </w:p>
    <w:p w:rsidR="00F36AC3" w:rsidRDefault="00F36AC3" w:rsidP="00F36AC3">
      <w:pPr>
        <w:jc w:val="right"/>
        <w:rPr>
          <w:color w:val="000000"/>
        </w:rPr>
      </w:pPr>
      <w:r w:rsidRPr="007218BC">
        <w:rPr>
          <w:color w:val="000000"/>
          <w:highlight w:val="yellow"/>
        </w:rPr>
        <w:t>от «___» ____________20__</w:t>
      </w:r>
      <w:r w:rsidRPr="00AA0986">
        <w:rPr>
          <w:color w:val="000000"/>
        </w:rPr>
        <w:t>г.</w:t>
      </w:r>
    </w:p>
    <w:p w:rsidR="00FB3B43" w:rsidRPr="00FB3B43" w:rsidRDefault="00FB3B43" w:rsidP="00FB3B43">
      <w:pPr>
        <w:jc w:val="right"/>
        <w:rPr>
          <w:b/>
          <w:color w:val="000000"/>
        </w:rPr>
      </w:pPr>
      <w:r w:rsidRPr="00FB3B43">
        <w:rPr>
          <w:b/>
          <w:color w:val="000000"/>
        </w:rPr>
        <w:t>ФОРМА</w:t>
      </w:r>
    </w:p>
    <w:p w:rsidR="00FB3B43" w:rsidRPr="00AA0986" w:rsidRDefault="00FB3B43" w:rsidP="00F36AC3">
      <w:pPr>
        <w:jc w:val="right"/>
        <w:rPr>
          <w:color w:val="000000"/>
        </w:rPr>
      </w:pPr>
    </w:p>
    <w:p w:rsidR="00C75DB8" w:rsidRDefault="00C75DB8" w:rsidP="00427269">
      <w:pPr>
        <w:spacing w:after="200" w:line="276" w:lineRule="auto"/>
        <w:rPr>
          <w:b/>
        </w:rPr>
      </w:pPr>
    </w:p>
    <w:p w:rsidR="00FB3B43" w:rsidRDefault="00FB3B43" w:rsidP="00FB3B43">
      <w:pPr>
        <w:jc w:val="center"/>
      </w:pPr>
      <w:r w:rsidRPr="001F55C1">
        <w:t>ПЕРЕЧЕНЬ</w:t>
      </w:r>
    </w:p>
    <w:p w:rsidR="00FB3B43" w:rsidRDefault="00FB3B43" w:rsidP="00FB3B43">
      <w:pPr>
        <w:jc w:val="center"/>
      </w:pPr>
      <w:r>
        <w:t>ПРОФЕССИЙ, ДОЛЖНОСТЕЙ ЗАКАЗЧИКА, ПОДЛЕЖАЩИХ ПРОХОЖДЕНИЮ МЕДИЦИНСКИХ ОСМОТРОВ (ОБСЛЕДОВАНИЙ)</w:t>
      </w:r>
    </w:p>
    <w:p w:rsidR="00FB3B43" w:rsidRDefault="00FB3B43" w:rsidP="00FB3B43">
      <w:pPr>
        <w:jc w:val="center"/>
      </w:pPr>
    </w:p>
    <w:p w:rsidR="00FB3B43" w:rsidRPr="00185DC2" w:rsidRDefault="00FB3B43" w:rsidP="00FB3B43">
      <w:pPr>
        <w:jc w:val="center"/>
        <w:rPr>
          <w:sz w:val="12"/>
        </w:rPr>
      </w:pPr>
    </w:p>
    <w:tbl>
      <w:tblPr>
        <w:tblStyle w:val="a6"/>
        <w:tblW w:w="11341" w:type="dxa"/>
        <w:tblInd w:w="-856" w:type="dxa"/>
        <w:tblLayout w:type="fixed"/>
        <w:tblLook w:val="04A0" w:firstRow="1" w:lastRow="0" w:firstColumn="1" w:lastColumn="0" w:noHBand="0" w:noVBand="1"/>
      </w:tblPr>
      <w:tblGrid>
        <w:gridCol w:w="567"/>
        <w:gridCol w:w="710"/>
        <w:gridCol w:w="1134"/>
        <w:gridCol w:w="1134"/>
        <w:gridCol w:w="1701"/>
        <w:gridCol w:w="2410"/>
        <w:gridCol w:w="1842"/>
        <w:gridCol w:w="1843"/>
      </w:tblGrid>
      <w:tr w:rsidR="00FB3B43" w:rsidRPr="001A2DC8" w:rsidTr="005B3CBD">
        <w:tc>
          <w:tcPr>
            <w:tcW w:w="567" w:type="dxa"/>
            <w:vAlign w:val="center"/>
          </w:tcPr>
          <w:p w:rsidR="00FB3B43" w:rsidRPr="001A2DC8" w:rsidRDefault="00FB3B43" w:rsidP="006E2D34">
            <w:pPr>
              <w:jc w:val="center"/>
              <w:rPr>
                <w:b/>
              </w:rPr>
            </w:pPr>
            <w:r w:rsidRPr="001A2DC8">
              <w:rPr>
                <w:b/>
              </w:rPr>
              <w:t>№</w:t>
            </w:r>
          </w:p>
          <w:p w:rsidR="00FB3B43" w:rsidRPr="001A2DC8" w:rsidRDefault="00FB3B43" w:rsidP="006E2D34">
            <w:pPr>
              <w:jc w:val="center"/>
              <w:rPr>
                <w:b/>
              </w:rPr>
            </w:pPr>
            <w:r w:rsidRPr="001A2DC8">
              <w:rPr>
                <w:b/>
              </w:rPr>
              <w:t>п/п</w:t>
            </w:r>
          </w:p>
        </w:tc>
        <w:tc>
          <w:tcPr>
            <w:tcW w:w="710" w:type="dxa"/>
            <w:vAlign w:val="center"/>
          </w:tcPr>
          <w:p w:rsidR="00FB3B43" w:rsidRPr="001A2DC8" w:rsidRDefault="00FB3B43" w:rsidP="006E2D34">
            <w:pPr>
              <w:jc w:val="center"/>
              <w:rPr>
                <w:b/>
              </w:rPr>
            </w:pPr>
            <w:r w:rsidRPr="001A2DC8">
              <w:rPr>
                <w:b/>
              </w:rPr>
              <w:t>Служба</w:t>
            </w:r>
          </w:p>
        </w:tc>
        <w:tc>
          <w:tcPr>
            <w:tcW w:w="1134" w:type="dxa"/>
            <w:tcBorders>
              <w:bottom w:val="single" w:sz="4" w:space="0" w:color="auto"/>
            </w:tcBorders>
            <w:vAlign w:val="center"/>
          </w:tcPr>
          <w:p w:rsidR="00FB3B43" w:rsidRPr="001A2DC8" w:rsidRDefault="00FB3B43" w:rsidP="006E2D34">
            <w:pPr>
              <w:jc w:val="center"/>
              <w:rPr>
                <w:b/>
              </w:rPr>
            </w:pPr>
            <w:r w:rsidRPr="001A2DC8">
              <w:rPr>
                <w:b/>
              </w:rPr>
              <w:t>Отдел / узел</w:t>
            </w:r>
          </w:p>
          <w:p w:rsidR="00FB3B43" w:rsidRPr="001A2DC8" w:rsidRDefault="00FB3B43" w:rsidP="006E2D34">
            <w:pPr>
              <w:jc w:val="center"/>
              <w:rPr>
                <w:b/>
              </w:rPr>
            </w:pPr>
            <w:r w:rsidRPr="001A2DC8">
              <w:rPr>
                <w:b/>
              </w:rPr>
              <w:t>Участок / группа</w:t>
            </w:r>
          </w:p>
        </w:tc>
        <w:tc>
          <w:tcPr>
            <w:tcW w:w="1134" w:type="dxa"/>
            <w:vAlign w:val="center"/>
          </w:tcPr>
          <w:p w:rsidR="00FB3B43" w:rsidRPr="001A2DC8" w:rsidRDefault="00FB3B43" w:rsidP="006E2D34">
            <w:pPr>
              <w:jc w:val="center"/>
              <w:rPr>
                <w:b/>
              </w:rPr>
            </w:pPr>
            <w:r w:rsidRPr="001A2DC8">
              <w:rPr>
                <w:b/>
              </w:rPr>
              <w:t>Должность</w:t>
            </w:r>
          </w:p>
        </w:tc>
        <w:tc>
          <w:tcPr>
            <w:tcW w:w="1701" w:type="dxa"/>
            <w:vAlign w:val="center"/>
          </w:tcPr>
          <w:p w:rsidR="00FB3B43" w:rsidRPr="001A2DC8" w:rsidRDefault="00FB3B43" w:rsidP="006E2D34">
            <w:pPr>
              <w:jc w:val="center"/>
              <w:rPr>
                <w:b/>
              </w:rPr>
            </w:pPr>
            <w:r w:rsidRPr="001A2DC8">
              <w:rPr>
                <w:b/>
              </w:rPr>
              <w:t>Пункт</w:t>
            </w:r>
            <w:r w:rsidR="00B0651C">
              <w:rPr>
                <w:b/>
              </w:rPr>
              <w:t xml:space="preserve"> </w:t>
            </w:r>
            <w:proofErr w:type="spellStart"/>
            <w:r w:rsidR="00B0651C">
              <w:rPr>
                <w:b/>
              </w:rPr>
              <w:t>п</w:t>
            </w:r>
            <w:r w:rsidR="00B0651C" w:rsidRPr="00B0651C">
              <w:rPr>
                <w:b/>
              </w:rPr>
              <w:t>риказ</w:t>
            </w:r>
            <w:r w:rsidR="00B0651C">
              <w:rPr>
                <w:b/>
              </w:rPr>
              <w:t>а</w:t>
            </w:r>
            <w:r w:rsidR="005D4B22" w:rsidRPr="00B0651C">
              <w:rPr>
                <w:b/>
              </w:rPr>
              <w:t>от</w:t>
            </w:r>
            <w:proofErr w:type="spellEnd"/>
            <w:r w:rsidR="005D4B22" w:rsidRPr="00B0651C">
              <w:rPr>
                <w:b/>
              </w:rPr>
              <w:t xml:space="preserve"> 31.12.2020</w:t>
            </w:r>
            <w:r w:rsidR="00B0651C" w:rsidRPr="00B0651C">
              <w:rPr>
                <w:b/>
              </w:rPr>
              <w:t xml:space="preserve">Минтруда России </w:t>
            </w:r>
            <w:r w:rsidR="00B0651C">
              <w:rPr>
                <w:b/>
              </w:rPr>
              <w:t>№</w:t>
            </w:r>
            <w:r w:rsidR="00B0651C" w:rsidRPr="00B0651C">
              <w:rPr>
                <w:b/>
              </w:rPr>
              <w:t xml:space="preserve"> 988н, Минздрава России </w:t>
            </w:r>
            <w:r w:rsidR="00B0651C">
              <w:rPr>
                <w:b/>
              </w:rPr>
              <w:t>№</w:t>
            </w:r>
            <w:r w:rsidR="00B0651C" w:rsidRPr="00B0651C">
              <w:rPr>
                <w:b/>
              </w:rPr>
              <w:t xml:space="preserve"> 1420н </w:t>
            </w:r>
          </w:p>
        </w:tc>
        <w:tc>
          <w:tcPr>
            <w:tcW w:w="2410" w:type="dxa"/>
          </w:tcPr>
          <w:p w:rsidR="00FB3B43" w:rsidRPr="001A2DC8" w:rsidRDefault="00FB3B43" w:rsidP="006E2D34">
            <w:pPr>
              <w:jc w:val="center"/>
              <w:rPr>
                <w:b/>
              </w:rPr>
            </w:pPr>
            <w:r>
              <w:rPr>
                <w:b/>
              </w:rPr>
              <w:t xml:space="preserve">Наименование вредного и (или) опасного производственного фактора </w:t>
            </w:r>
          </w:p>
        </w:tc>
        <w:tc>
          <w:tcPr>
            <w:tcW w:w="1842" w:type="dxa"/>
            <w:vAlign w:val="center"/>
          </w:tcPr>
          <w:p w:rsidR="00FB3B43" w:rsidRPr="001A2DC8" w:rsidRDefault="00FB3B43" w:rsidP="006E2D34">
            <w:pPr>
              <w:jc w:val="center"/>
              <w:rPr>
                <w:b/>
              </w:rPr>
            </w:pPr>
            <w:r w:rsidRPr="001A2DC8">
              <w:rPr>
                <w:b/>
              </w:rPr>
              <w:t>Частота прохождения</w:t>
            </w:r>
          </w:p>
        </w:tc>
        <w:tc>
          <w:tcPr>
            <w:tcW w:w="1843" w:type="dxa"/>
          </w:tcPr>
          <w:p w:rsidR="00FB3B43" w:rsidRPr="001A2DC8" w:rsidRDefault="00FB3B43" w:rsidP="006E2D34">
            <w:pPr>
              <w:jc w:val="center"/>
              <w:rPr>
                <w:b/>
              </w:rPr>
            </w:pPr>
            <w:r w:rsidRPr="00936EB3">
              <w:rPr>
                <w:b/>
              </w:rPr>
              <w:t>Лабораторные и</w:t>
            </w:r>
            <w:r>
              <w:rPr>
                <w:b/>
              </w:rPr>
              <w:t xml:space="preserve"> функциональные исследования</w:t>
            </w:r>
          </w:p>
        </w:tc>
      </w:tr>
      <w:tr w:rsidR="00FB3B43" w:rsidRPr="001A2DC8" w:rsidTr="005B3CBD">
        <w:trPr>
          <w:trHeight w:val="407"/>
        </w:trPr>
        <w:tc>
          <w:tcPr>
            <w:tcW w:w="567" w:type="dxa"/>
            <w:vAlign w:val="center"/>
          </w:tcPr>
          <w:p w:rsidR="00FB3B43" w:rsidRPr="001A2DC8" w:rsidRDefault="00FB3B43" w:rsidP="006E2D34">
            <w:pPr>
              <w:jc w:val="center"/>
            </w:pPr>
            <w:r>
              <w:t>1</w:t>
            </w:r>
          </w:p>
        </w:tc>
        <w:tc>
          <w:tcPr>
            <w:tcW w:w="710" w:type="dxa"/>
            <w:vMerge w:val="restart"/>
            <w:tcBorders>
              <w:right w:val="single" w:sz="4" w:space="0" w:color="auto"/>
            </w:tcBorders>
            <w:vAlign w:val="center"/>
          </w:tcPr>
          <w:p w:rsidR="00FB3B43" w:rsidRPr="001A2DC8" w:rsidRDefault="00FB3B43" w:rsidP="006E2D34"/>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B3B43" w:rsidRPr="001A2DC8" w:rsidRDefault="00FB3B43" w:rsidP="006E2D34"/>
        </w:tc>
        <w:tc>
          <w:tcPr>
            <w:tcW w:w="1134" w:type="dxa"/>
            <w:tcBorders>
              <w:left w:val="single" w:sz="4" w:space="0" w:color="auto"/>
            </w:tcBorders>
            <w:vAlign w:val="center"/>
          </w:tcPr>
          <w:p w:rsidR="00FB3B43" w:rsidRPr="00410CF5" w:rsidRDefault="00FB3B43" w:rsidP="006E2D34">
            <w:pPr>
              <w:rPr>
                <w:color w:val="FF0000"/>
              </w:rPr>
            </w:pPr>
          </w:p>
        </w:tc>
        <w:tc>
          <w:tcPr>
            <w:tcW w:w="1701" w:type="dxa"/>
            <w:vAlign w:val="center"/>
          </w:tcPr>
          <w:p w:rsidR="00FB3B43" w:rsidRPr="00410CF5" w:rsidRDefault="00FB3B43" w:rsidP="006E2D34">
            <w:pPr>
              <w:ind w:firstLine="39"/>
              <w:rPr>
                <w:color w:val="FF0000"/>
              </w:rPr>
            </w:pPr>
          </w:p>
        </w:tc>
        <w:tc>
          <w:tcPr>
            <w:tcW w:w="2410" w:type="dxa"/>
          </w:tcPr>
          <w:p w:rsidR="00FB3B43" w:rsidRPr="00410CF5" w:rsidRDefault="00FB3B43" w:rsidP="006E2D34">
            <w:pPr>
              <w:rPr>
                <w:color w:val="FF0000"/>
              </w:rPr>
            </w:pPr>
          </w:p>
        </w:tc>
        <w:tc>
          <w:tcPr>
            <w:tcW w:w="1842" w:type="dxa"/>
            <w:vAlign w:val="center"/>
          </w:tcPr>
          <w:p w:rsidR="00FB3B43" w:rsidRPr="00410CF5" w:rsidRDefault="00FB3B43" w:rsidP="006E2D34">
            <w:pPr>
              <w:rPr>
                <w:color w:val="FF0000"/>
              </w:rPr>
            </w:pPr>
          </w:p>
        </w:tc>
        <w:tc>
          <w:tcPr>
            <w:tcW w:w="1843" w:type="dxa"/>
          </w:tcPr>
          <w:p w:rsidR="00FB3B43" w:rsidRPr="00410CF5" w:rsidRDefault="00FB3B43" w:rsidP="006E2D34">
            <w:pPr>
              <w:rPr>
                <w:color w:val="FF0000"/>
              </w:rPr>
            </w:pPr>
          </w:p>
        </w:tc>
      </w:tr>
      <w:tr w:rsidR="00FB3B43" w:rsidRPr="001A2DC8" w:rsidTr="005B3CBD">
        <w:trPr>
          <w:trHeight w:val="385"/>
        </w:trPr>
        <w:tc>
          <w:tcPr>
            <w:tcW w:w="567" w:type="dxa"/>
            <w:vAlign w:val="center"/>
          </w:tcPr>
          <w:p w:rsidR="00FB3B43" w:rsidRPr="001A2DC8" w:rsidRDefault="00FB3B43" w:rsidP="006E2D34">
            <w:pPr>
              <w:jc w:val="center"/>
            </w:pPr>
            <w:r>
              <w:t>2</w:t>
            </w:r>
          </w:p>
        </w:tc>
        <w:tc>
          <w:tcPr>
            <w:tcW w:w="710" w:type="dxa"/>
            <w:vMerge/>
            <w:tcBorders>
              <w:right w:val="single" w:sz="4" w:space="0" w:color="auto"/>
            </w:tcBorders>
          </w:tcPr>
          <w:p w:rsidR="00FB3B43" w:rsidRPr="001A2DC8" w:rsidRDefault="00FB3B43" w:rsidP="006E2D34">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tcPr>
          <w:p w:rsidR="00FB3B43" w:rsidRPr="001A2DC8" w:rsidRDefault="00FB3B43" w:rsidP="006E2D34"/>
        </w:tc>
        <w:tc>
          <w:tcPr>
            <w:tcW w:w="1134" w:type="dxa"/>
            <w:tcBorders>
              <w:left w:val="single" w:sz="4" w:space="0" w:color="auto"/>
            </w:tcBorders>
          </w:tcPr>
          <w:p w:rsidR="00FB3B43" w:rsidRPr="001A2DC8" w:rsidRDefault="00FB3B43" w:rsidP="006E2D34"/>
        </w:tc>
        <w:tc>
          <w:tcPr>
            <w:tcW w:w="1701" w:type="dxa"/>
            <w:vAlign w:val="center"/>
          </w:tcPr>
          <w:p w:rsidR="00FB3B43" w:rsidRPr="00410CF5" w:rsidRDefault="00FB3B43" w:rsidP="006E2D34">
            <w:pPr>
              <w:ind w:firstLine="39"/>
              <w:rPr>
                <w:color w:val="FF0000"/>
              </w:rPr>
            </w:pPr>
          </w:p>
        </w:tc>
        <w:tc>
          <w:tcPr>
            <w:tcW w:w="2410" w:type="dxa"/>
          </w:tcPr>
          <w:p w:rsidR="00FB3B43" w:rsidRPr="00410CF5" w:rsidRDefault="00FB3B43" w:rsidP="006E2D34">
            <w:pPr>
              <w:rPr>
                <w:color w:val="FF0000"/>
              </w:rPr>
            </w:pPr>
          </w:p>
        </w:tc>
        <w:tc>
          <w:tcPr>
            <w:tcW w:w="1842" w:type="dxa"/>
            <w:vAlign w:val="center"/>
          </w:tcPr>
          <w:p w:rsidR="00FB3B43" w:rsidRPr="00410CF5" w:rsidRDefault="00FB3B43" w:rsidP="006E2D34">
            <w:pPr>
              <w:rPr>
                <w:color w:val="FF0000"/>
              </w:rPr>
            </w:pPr>
          </w:p>
        </w:tc>
        <w:tc>
          <w:tcPr>
            <w:tcW w:w="1843" w:type="dxa"/>
          </w:tcPr>
          <w:p w:rsidR="00FB3B43" w:rsidRPr="00410CF5" w:rsidRDefault="00FB3B43" w:rsidP="006E2D34">
            <w:pPr>
              <w:rPr>
                <w:color w:val="FF0000"/>
              </w:rPr>
            </w:pPr>
          </w:p>
        </w:tc>
      </w:tr>
      <w:tr w:rsidR="00FB3B43" w:rsidRPr="001A2DC8" w:rsidTr="005B3CBD">
        <w:trPr>
          <w:trHeight w:val="379"/>
        </w:trPr>
        <w:tc>
          <w:tcPr>
            <w:tcW w:w="567" w:type="dxa"/>
            <w:tcBorders>
              <w:bottom w:val="single" w:sz="4" w:space="0" w:color="000000" w:themeColor="text1"/>
            </w:tcBorders>
            <w:vAlign w:val="center"/>
          </w:tcPr>
          <w:p w:rsidR="00FB3B43" w:rsidRPr="001A2DC8" w:rsidRDefault="00FB3B43" w:rsidP="006E2D34">
            <w:pPr>
              <w:jc w:val="center"/>
            </w:pPr>
            <w:r>
              <w:t>3</w:t>
            </w:r>
          </w:p>
        </w:tc>
        <w:tc>
          <w:tcPr>
            <w:tcW w:w="710" w:type="dxa"/>
            <w:vMerge/>
            <w:tcBorders>
              <w:right w:val="single" w:sz="4" w:space="0" w:color="auto"/>
            </w:tcBorders>
          </w:tcPr>
          <w:p w:rsidR="00FB3B43" w:rsidRPr="001A2DC8" w:rsidRDefault="00FB3B43" w:rsidP="006E2D34">
            <w:pPr>
              <w:jc w:val="cente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B3B43" w:rsidRPr="001A2DC8" w:rsidRDefault="00FB3B43" w:rsidP="006E2D34"/>
        </w:tc>
        <w:tc>
          <w:tcPr>
            <w:tcW w:w="1134" w:type="dxa"/>
            <w:tcBorders>
              <w:left w:val="single" w:sz="4" w:space="0" w:color="auto"/>
              <w:bottom w:val="single" w:sz="4" w:space="0" w:color="000000" w:themeColor="text1"/>
            </w:tcBorders>
            <w:vAlign w:val="center"/>
          </w:tcPr>
          <w:p w:rsidR="00FB3B43" w:rsidRPr="00993122" w:rsidRDefault="00FB3B43" w:rsidP="006E2D34"/>
        </w:tc>
        <w:tc>
          <w:tcPr>
            <w:tcW w:w="1701" w:type="dxa"/>
            <w:tcBorders>
              <w:bottom w:val="single" w:sz="4" w:space="0" w:color="000000" w:themeColor="text1"/>
            </w:tcBorders>
            <w:vAlign w:val="center"/>
          </w:tcPr>
          <w:p w:rsidR="00FB3B43" w:rsidRPr="001A2DC8" w:rsidRDefault="00FB3B43" w:rsidP="006E2D34">
            <w:pPr>
              <w:ind w:firstLine="39"/>
              <w:rPr>
                <w:szCs w:val="20"/>
              </w:rPr>
            </w:pPr>
          </w:p>
        </w:tc>
        <w:tc>
          <w:tcPr>
            <w:tcW w:w="2410" w:type="dxa"/>
            <w:tcBorders>
              <w:bottom w:val="single" w:sz="4" w:space="0" w:color="000000" w:themeColor="text1"/>
            </w:tcBorders>
          </w:tcPr>
          <w:p w:rsidR="00FB3B43" w:rsidRPr="004B719D" w:rsidRDefault="00FB3B43" w:rsidP="006E2D34"/>
        </w:tc>
        <w:tc>
          <w:tcPr>
            <w:tcW w:w="1842" w:type="dxa"/>
            <w:tcBorders>
              <w:bottom w:val="single" w:sz="4" w:space="0" w:color="000000" w:themeColor="text1"/>
            </w:tcBorders>
            <w:vAlign w:val="center"/>
          </w:tcPr>
          <w:p w:rsidR="00FB3B43" w:rsidRPr="004B719D" w:rsidRDefault="00FB3B43" w:rsidP="006E2D34"/>
        </w:tc>
        <w:tc>
          <w:tcPr>
            <w:tcW w:w="1843" w:type="dxa"/>
            <w:tcBorders>
              <w:bottom w:val="single" w:sz="4" w:space="0" w:color="000000" w:themeColor="text1"/>
            </w:tcBorders>
          </w:tcPr>
          <w:p w:rsidR="00FB3B43" w:rsidRPr="004B719D" w:rsidRDefault="00FB3B43" w:rsidP="006E2D34"/>
        </w:tc>
      </w:tr>
      <w:tr w:rsidR="00FB3B43" w:rsidRPr="001A2DC8" w:rsidTr="005B3CBD">
        <w:tc>
          <w:tcPr>
            <w:tcW w:w="567" w:type="dxa"/>
            <w:tcBorders>
              <w:bottom w:val="single" w:sz="8" w:space="0" w:color="000000" w:themeColor="text1"/>
            </w:tcBorders>
            <w:vAlign w:val="center"/>
          </w:tcPr>
          <w:p w:rsidR="00FB3B43" w:rsidRPr="001A2DC8" w:rsidRDefault="00FB3B43" w:rsidP="006E2D34">
            <w:pPr>
              <w:jc w:val="center"/>
            </w:pPr>
            <w:r>
              <w:t>4</w:t>
            </w:r>
          </w:p>
        </w:tc>
        <w:tc>
          <w:tcPr>
            <w:tcW w:w="710" w:type="dxa"/>
            <w:vMerge/>
            <w:tcBorders>
              <w:right w:val="single" w:sz="4" w:space="0" w:color="auto"/>
            </w:tcBorders>
          </w:tcPr>
          <w:p w:rsidR="00FB3B43" w:rsidRPr="001A2DC8" w:rsidRDefault="00FB3B43" w:rsidP="006E2D34">
            <w:pPr>
              <w:jc w:val="center"/>
            </w:pPr>
          </w:p>
        </w:tc>
        <w:tc>
          <w:tcPr>
            <w:tcW w:w="1134" w:type="dxa"/>
            <w:vMerge/>
            <w:tcBorders>
              <w:top w:val="single" w:sz="4" w:space="0" w:color="auto"/>
              <w:left w:val="single" w:sz="4" w:space="0" w:color="auto"/>
              <w:bottom w:val="single" w:sz="4" w:space="0" w:color="auto"/>
              <w:right w:val="single" w:sz="4" w:space="0" w:color="auto"/>
            </w:tcBorders>
          </w:tcPr>
          <w:p w:rsidR="00FB3B43" w:rsidRPr="001A2DC8" w:rsidRDefault="00FB3B43" w:rsidP="006E2D34">
            <w:pPr>
              <w:jc w:val="center"/>
            </w:pPr>
          </w:p>
        </w:tc>
        <w:tc>
          <w:tcPr>
            <w:tcW w:w="1134" w:type="dxa"/>
            <w:tcBorders>
              <w:top w:val="single" w:sz="4" w:space="0" w:color="000000" w:themeColor="text1"/>
              <w:left w:val="single" w:sz="4" w:space="0" w:color="auto"/>
              <w:bottom w:val="single" w:sz="8" w:space="0" w:color="000000" w:themeColor="text1"/>
            </w:tcBorders>
          </w:tcPr>
          <w:p w:rsidR="00FB3B43" w:rsidRPr="001A2DC8" w:rsidRDefault="00FB3B43" w:rsidP="006E2D34"/>
        </w:tc>
        <w:tc>
          <w:tcPr>
            <w:tcW w:w="1701" w:type="dxa"/>
            <w:tcBorders>
              <w:top w:val="single" w:sz="4" w:space="0" w:color="000000" w:themeColor="text1"/>
              <w:bottom w:val="dashed" w:sz="4" w:space="0" w:color="auto"/>
            </w:tcBorders>
            <w:vAlign w:val="center"/>
          </w:tcPr>
          <w:p w:rsidR="00FB3B43" w:rsidRPr="001A2DC8" w:rsidRDefault="00FB3B43" w:rsidP="006E2D34"/>
        </w:tc>
        <w:tc>
          <w:tcPr>
            <w:tcW w:w="2410" w:type="dxa"/>
            <w:tcBorders>
              <w:top w:val="single" w:sz="4" w:space="0" w:color="000000" w:themeColor="text1"/>
              <w:bottom w:val="dashed" w:sz="4" w:space="0" w:color="auto"/>
            </w:tcBorders>
          </w:tcPr>
          <w:p w:rsidR="00FB3B43" w:rsidRPr="004B719D" w:rsidRDefault="00FB3B43" w:rsidP="006E2D34"/>
        </w:tc>
        <w:tc>
          <w:tcPr>
            <w:tcW w:w="1842" w:type="dxa"/>
            <w:tcBorders>
              <w:top w:val="single" w:sz="4" w:space="0" w:color="000000" w:themeColor="text1"/>
              <w:bottom w:val="dashed" w:sz="4" w:space="0" w:color="auto"/>
            </w:tcBorders>
            <w:vAlign w:val="center"/>
          </w:tcPr>
          <w:p w:rsidR="00FB3B43" w:rsidRPr="004B719D" w:rsidRDefault="00FB3B43" w:rsidP="006E2D34"/>
        </w:tc>
        <w:tc>
          <w:tcPr>
            <w:tcW w:w="1843" w:type="dxa"/>
            <w:tcBorders>
              <w:top w:val="single" w:sz="4" w:space="0" w:color="000000" w:themeColor="text1"/>
              <w:bottom w:val="dashed" w:sz="4" w:space="0" w:color="auto"/>
            </w:tcBorders>
          </w:tcPr>
          <w:p w:rsidR="00FB3B43" w:rsidRPr="004B719D" w:rsidRDefault="00FB3B43" w:rsidP="006E2D34"/>
        </w:tc>
      </w:tr>
      <w:tr w:rsidR="00FB3B43" w:rsidRPr="001A2DC8" w:rsidTr="005B3CBD">
        <w:tc>
          <w:tcPr>
            <w:tcW w:w="567" w:type="dxa"/>
            <w:tcBorders>
              <w:top w:val="single" w:sz="8" w:space="0" w:color="000000" w:themeColor="text1"/>
              <w:bottom w:val="single" w:sz="4" w:space="0" w:color="000000" w:themeColor="text1"/>
            </w:tcBorders>
          </w:tcPr>
          <w:p w:rsidR="00FB3B43" w:rsidRDefault="00FB3B43" w:rsidP="006E2D34">
            <w:pPr>
              <w:jc w:val="center"/>
            </w:pPr>
            <w:r>
              <w:t>5</w:t>
            </w:r>
          </w:p>
        </w:tc>
        <w:tc>
          <w:tcPr>
            <w:tcW w:w="710" w:type="dxa"/>
            <w:vMerge w:val="restart"/>
            <w:tcBorders>
              <w:top w:val="single" w:sz="8" w:space="0" w:color="000000" w:themeColor="text1"/>
            </w:tcBorders>
            <w:vAlign w:val="center"/>
          </w:tcPr>
          <w:p w:rsidR="00FB3B43" w:rsidRDefault="00FB3B43" w:rsidP="006E2D34">
            <w:pPr>
              <w:jc w:val="center"/>
            </w:pPr>
          </w:p>
        </w:tc>
        <w:tc>
          <w:tcPr>
            <w:tcW w:w="1134" w:type="dxa"/>
            <w:vMerge w:val="restart"/>
            <w:tcBorders>
              <w:top w:val="single" w:sz="8" w:space="0" w:color="000000" w:themeColor="text1"/>
            </w:tcBorders>
            <w:vAlign w:val="center"/>
          </w:tcPr>
          <w:p w:rsidR="00FB3B43" w:rsidRPr="000B3F33" w:rsidRDefault="00FB3B43" w:rsidP="006E2D34"/>
        </w:tc>
        <w:tc>
          <w:tcPr>
            <w:tcW w:w="1134" w:type="dxa"/>
            <w:tcBorders>
              <w:top w:val="single" w:sz="8" w:space="0" w:color="000000" w:themeColor="text1"/>
              <w:bottom w:val="single" w:sz="4" w:space="0" w:color="000000" w:themeColor="text1"/>
            </w:tcBorders>
            <w:vAlign w:val="center"/>
          </w:tcPr>
          <w:p w:rsidR="00FB3B43" w:rsidRPr="00981B77" w:rsidRDefault="00FB3B43" w:rsidP="006E2D34">
            <w:pPr>
              <w:ind w:firstLine="16"/>
            </w:pPr>
          </w:p>
        </w:tc>
        <w:tc>
          <w:tcPr>
            <w:tcW w:w="1701" w:type="dxa"/>
            <w:tcBorders>
              <w:top w:val="single" w:sz="8" w:space="0" w:color="000000" w:themeColor="text1"/>
              <w:bottom w:val="single" w:sz="4" w:space="0" w:color="000000" w:themeColor="text1"/>
            </w:tcBorders>
            <w:vAlign w:val="center"/>
          </w:tcPr>
          <w:p w:rsidR="00FB3B43" w:rsidRPr="001A2DC8" w:rsidRDefault="00FB3B43" w:rsidP="006E2D34">
            <w:pPr>
              <w:ind w:firstLine="39"/>
              <w:rPr>
                <w:szCs w:val="20"/>
              </w:rPr>
            </w:pPr>
          </w:p>
        </w:tc>
        <w:tc>
          <w:tcPr>
            <w:tcW w:w="2410" w:type="dxa"/>
            <w:tcBorders>
              <w:top w:val="single" w:sz="8" w:space="0" w:color="000000" w:themeColor="text1"/>
              <w:bottom w:val="single" w:sz="4" w:space="0" w:color="000000" w:themeColor="text1"/>
            </w:tcBorders>
          </w:tcPr>
          <w:p w:rsidR="00FB3B43" w:rsidRPr="004B719D" w:rsidRDefault="00FB3B43" w:rsidP="006E2D34"/>
        </w:tc>
        <w:tc>
          <w:tcPr>
            <w:tcW w:w="1842" w:type="dxa"/>
            <w:tcBorders>
              <w:top w:val="single" w:sz="8" w:space="0" w:color="000000" w:themeColor="text1"/>
              <w:bottom w:val="single" w:sz="4" w:space="0" w:color="000000" w:themeColor="text1"/>
            </w:tcBorders>
            <w:vAlign w:val="center"/>
          </w:tcPr>
          <w:p w:rsidR="00FB3B43" w:rsidRPr="004B719D" w:rsidRDefault="00FB3B43" w:rsidP="006E2D34"/>
        </w:tc>
        <w:tc>
          <w:tcPr>
            <w:tcW w:w="1843" w:type="dxa"/>
            <w:tcBorders>
              <w:top w:val="single" w:sz="8" w:space="0" w:color="000000" w:themeColor="text1"/>
              <w:bottom w:val="single" w:sz="4" w:space="0" w:color="000000" w:themeColor="text1"/>
            </w:tcBorders>
          </w:tcPr>
          <w:p w:rsidR="00FB3B43" w:rsidRPr="004B719D" w:rsidRDefault="00FB3B43" w:rsidP="006E2D34"/>
        </w:tc>
      </w:tr>
      <w:tr w:rsidR="00FB3B43" w:rsidRPr="001A2DC8" w:rsidTr="005B3CBD">
        <w:tc>
          <w:tcPr>
            <w:tcW w:w="567" w:type="dxa"/>
            <w:tcBorders>
              <w:top w:val="single" w:sz="4" w:space="0" w:color="000000" w:themeColor="text1"/>
            </w:tcBorders>
            <w:vAlign w:val="center"/>
          </w:tcPr>
          <w:p w:rsidR="00FB3B43" w:rsidRPr="001A2DC8" w:rsidRDefault="00FB3B43" w:rsidP="006E2D34">
            <w:pPr>
              <w:jc w:val="center"/>
            </w:pPr>
            <w:r>
              <w:t>6</w:t>
            </w:r>
          </w:p>
        </w:tc>
        <w:tc>
          <w:tcPr>
            <w:tcW w:w="710" w:type="dxa"/>
            <w:vMerge/>
            <w:vAlign w:val="center"/>
          </w:tcPr>
          <w:p w:rsidR="00FB3B43" w:rsidRPr="001A2DC8" w:rsidRDefault="00FB3B43" w:rsidP="006E2D34"/>
        </w:tc>
        <w:tc>
          <w:tcPr>
            <w:tcW w:w="1134" w:type="dxa"/>
            <w:vMerge/>
            <w:vAlign w:val="center"/>
          </w:tcPr>
          <w:p w:rsidR="00FB3B43" w:rsidRPr="001A2DC8" w:rsidRDefault="00FB3B43" w:rsidP="006E2D34"/>
        </w:tc>
        <w:tc>
          <w:tcPr>
            <w:tcW w:w="1134" w:type="dxa"/>
            <w:tcBorders>
              <w:top w:val="single" w:sz="4" w:space="0" w:color="000000" w:themeColor="text1"/>
            </w:tcBorders>
            <w:vAlign w:val="center"/>
          </w:tcPr>
          <w:p w:rsidR="00FB3B43" w:rsidRPr="00981B77" w:rsidRDefault="00FB3B43" w:rsidP="006E2D34">
            <w:pPr>
              <w:ind w:firstLine="16"/>
            </w:pPr>
          </w:p>
        </w:tc>
        <w:tc>
          <w:tcPr>
            <w:tcW w:w="1701" w:type="dxa"/>
            <w:tcBorders>
              <w:top w:val="single" w:sz="4" w:space="0" w:color="000000" w:themeColor="text1"/>
              <w:bottom w:val="single" w:sz="4" w:space="0" w:color="000000" w:themeColor="text1"/>
            </w:tcBorders>
            <w:vAlign w:val="center"/>
          </w:tcPr>
          <w:p w:rsidR="00FB3B43" w:rsidRPr="001A2DC8" w:rsidRDefault="00FB3B43" w:rsidP="006E2D34">
            <w:pPr>
              <w:ind w:firstLine="39"/>
              <w:rPr>
                <w:szCs w:val="20"/>
              </w:rPr>
            </w:pPr>
          </w:p>
        </w:tc>
        <w:tc>
          <w:tcPr>
            <w:tcW w:w="2410" w:type="dxa"/>
            <w:tcBorders>
              <w:top w:val="single" w:sz="4" w:space="0" w:color="000000" w:themeColor="text1"/>
              <w:bottom w:val="single" w:sz="4" w:space="0" w:color="000000" w:themeColor="text1"/>
            </w:tcBorders>
          </w:tcPr>
          <w:p w:rsidR="00FB3B43" w:rsidRPr="004B719D" w:rsidRDefault="00FB3B43" w:rsidP="006E2D34"/>
        </w:tc>
        <w:tc>
          <w:tcPr>
            <w:tcW w:w="1842" w:type="dxa"/>
            <w:tcBorders>
              <w:top w:val="single" w:sz="4" w:space="0" w:color="000000" w:themeColor="text1"/>
              <w:bottom w:val="single" w:sz="4" w:space="0" w:color="000000" w:themeColor="text1"/>
            </w:tcBorders>
            <w:vAlign w:val="center"/>
          </w:tcPr>
          <w:p w:rsidR="00FB3B43" w:rsidRPr="004B719D" w:rsidRDefault="00FB3B43" w:rsidP="006E2D34"/>
        </w:tc>
        <w:tc>
          <w:tcPr>
            <w:tcW w:w="1843" w:type="dxa"/>
            <w:tcBorders>
              <w:top w:val="single" w:sz="4" w:space="0" w:color="000000" w:themeColor="text1"/>
              <w:bottom w:val="single" w:sz="4" w:space="0" w:color="000000" w:themeColor="text1"/>
            </w:tcBorders>
          </w:tcPr>
          <w:p w:rsidR="00FB3B43" w:rsidRPr="004B719D" w:rsidRDefault="00FB3B43" w:rsidP="006E2D34"/>
        </w:tc>
      </w:tr>
      <w:tr w:rsidR="00FB3B43" w:rsidRPr="001A2DC8" w:rsidTr="005B3CBD">
        <w:trPr>
          <w:trHeight w:val="180"/>
        </w:trPr>
        <w:tc>
          <w:tcPr>
            <w:tcW w:w="567" w:type="dxa"/>
            <w:vAlign w:val="center"/>
          </w:tcPr>
          <w:p w:rsidR="00FB3B43" w:rsidRPr="001A2DC8" w:rsidRDefault="00FB3B43" w:rsidP="006E2D34">
            <w:pPr>
              <w:jc w:val="center"/>
            </w:pPr>
            <w:r>
              <w:t>7</w:t>
            </w:r>
          </w:p>
        </w:tc>
        <w:tc>
          <w:tcPr>
            <w:tcW w:w="710" w:type="dxa"/>
            <w:vMerge/>
          </w:tcPr>
          <w:p w:rsidR="00FB3B43" w:rsidRPr="001A2DC8" w:rsidRDefault="00FB3B43" w:rsidP="006E2D34">
            <w:pPr>
              <w:jc w:val="center"/>
            </w:pPr>
          </w:p>
        </w:tc>
        <w:tc>
          <w:tcPr>
            <w:tcW w:w="1134" w:type="dxa"/>
            <w:vMerge/>
          </w:tcPr>
          <w:p w:rsidR="00FB3B43" w:rsidRPr="001A2DC8" w:rsidRDefault="00FB3B43" w:rsidP="006E2D34">
            <w:pPr>
              <w:jc w:val="center"/>
            </w:pPr>
          </w:p>
        </w:tc>
        <w:tc>
          <w:tcPr>
            <w:tcW w:w="1134" w:type="dxa"/>
            <w:vAlign w:val="center"/>
          </w:tcPr>
          <w:p w:rsidR="00FB3B43" w:rsidRPr="00981B77" w:rsidRDefault="00FB3B43" w:rsidP="006E2D34">
            <w:pPr>
              <w:ind w:firstLine="16"/>
            </w:pPr>
          </w:p>
        </w:tc>
        <w:tc>
          <w:tcPr>
            <w:tcW w:w="1701" w:type="dxa"/>
            <w:vAlign w:val="center"/>
          </w:tcPr>
          <w:p w:rsidR="00FB3B43" w:rsidRPr="00410CF5" w:rsidRDefault="00FB3B43" w:rsidP="006E2D34">
            <w:pPr>
              <w:ind w:firstLine="39"/>
              <w:rPr>
                <w:color w:val="FF0000"/>
              </w:rPr>
            </w:pPr>
          </w:p>
        </w:tc>
        <w:tc>
          <w:tcPr>
            <w:tcW w:w="2410" w:type="dxa"/>
          </w:tcPr>
          <w:p w:rsidR="00FB3B43" w:rsidRPr="00410CF5" w:rsidRDefault="00FB3B43" w:rsidP="006E2D34">
            <w:pPr>
              <w:rPr>
                <w:color w:val="FF0000"/>
              </w:rPr>
            </w:pPr>
          </w:p>
        </w:tc>
        <w:tc>
          <w:tcPr>
            <w:tcW w:w="1842" w:type="dxa"/>
            <w:vAlign w:val="center"/>
          </w:tcPr>
          <w:p w:rsidR="00FB3B43" w:rsidRPr="00410CF5" w:rsidRDefault="00FB3B43" w:rsidP="006E2D34">
            <w:pPr>
              <w:rPr>
                <w:color w:val="FF0000"/>
              </w:rPr>
            </w:pPr>
          </w:p>
        </w:tc>
        <w:tc>
          <w:tcPr>
            <w:tcW w:w="1843" w:type="dxa"/>
          </w:tcPr>
          <w:p w:rsidR="00FB3B43" w:rsidRPr="00410CF5" w:rsidRDefault="00FB3B43" w:rsidP="006E2D34">
            <w:pPr>
              <w:rPr>
                <w:color w:val="FF0000"/>
              </w:rPr>
            </w:pPr>
          </w:p>
        </w:tc>
      </w:tr>
      <w:tr w:rsidR="00FB3B43" w:rsidRPr="001A2DC8" w:rsidTr="005B3CBD">
        <w:trPr>
          <w:trHeight w:val="158"/>
        </w:trPr>
        <w:tc>
          <w:tcPr>
            <w:tcW w:w="567" w:type="dxa"/>
            <w:vAlign w:val="center"/>
          </w:tcPr>
          <w:p w:rsidR="00FB3B43" w:rsidRPr="001A2DC8" w:rsidRDefault="00FB3B43" w:rsidP="006E2D34">
            <w:pPr>
              <w:jc w:val="center"/>
            </w:pPr>
            <w:r>
              <w:t>8</w:t>
            </w:r>
          </w:p>
        </w:tc>
        <w:tc>
          <w:tcPr>
            <w:tcW w:w="710" w:type="dxa"/>
            <w:vMerge/>
          </w:tcPr>
          <w:p w:rsidR="00FB3B43" w:rsidRPr="001A2DC8" w:rsidRDefault="00FB3B43" w:rsidP="006E2D34">
            <w:pPr>
              <w:jc w:val="center"/>
            </w:pPr>
          </w:p>
        </w:tc>
        <w:tc>
          <w:tcPr>
            <w:tcW w:w="1134" w:type="dxa"/>
            <w:vMerge/>
          </w:tcPr>
          <w:p w:rsidR="00FB3B43" w:rsidRPr="001A2DC8" w:rsidRDefault="00FB3B43" w:rsidP="006E2D34">
            <w:pPr>
              <w:jc w:val="center"/>
            </w:pPr>
          </w:p>
        </w:tc>
        <w:tc>
          <w:tcPr>
            <w:tcW w:w="1134" w:type="dxa"/>
            <w:vAlign w:val="center"/>
          </w:tcPr>
          <w:p w:rsidR="00FB3B43" w:rsidRPr="00981B77" w:rsidRDefault="00FB3B43" w:rsidP="006E2D34">
            <w:pPr>
              <w:ind w:firstLine="16"/>
            </w:pPr>
          </w:p>
        </w:tc>
        <w:tc>
          <w:tcPr>
            <w:tcW w:w="1701" w:type="dxa"/>
            <w:tcBorders>
              <w:bottom w:val="dashed" w:sz="4" w:space="0" w:color="auto"/>
            </w:tcBorders>
            <w:vAlign w:val="center"/>
          </w:tcPr>
          <w:p w:rsidR="00FB3B43" w:rsidRPr="001A2DC8" w:rsidRDefault="00FB3B43" w:rsidP="006E2D34">
            <w:pPr>
              <w:ind w:firstLine="16"/>
            </w:pPr>
          </w:p>
        </w:tc>
        <w:tc>
          <w:tcPr>
            <w:tcW w:w="2410" w:type="dxa"/>
            <w:tcBorders>
              <w:bottom w:val="dashed" w:sz="4" w:space="0" w:color="auto"/>
            </w:tcBorders>
          </w:tcPr>
          <w:p w:rsidR="00FB3B43" w:rsidRPr="004B719D" w:rsidRDefault="00FB3B43" w:rsidP="006E2D34"/>
        </w:tc>
        <w:tc>
          <w:tcPr>
            <w:tcW w:w="1842" w:type="dxa"/>
            <w:tcBorders>
              <w:bottom w:val="dashed" w:sz="4" w:space="0" w:color="auto"/>
            </w:tcBorders>
          </w:tcPr>
          <w:p w:rsidR="00FB3B43" w:rsidRPr="004B719D" w:rsidRDefault="00FB3B43" w:rsidP="006E2D34"/>
        </w:tc>
        <w:tc>
          <w:tcPr>
            <w:tcW w:w="1843" w:type="dxa"/>
            <w:tcBorders>
              <w:bottom w:val="dashed" w:sz="4" w:space="0" w:color="auto"/>
            </w:tcBorders>
          </w:tcPr>
          <w:p w:rsidR="00FB3B43" w:rsidRPr="004B719D" w:rsidRDefault="00FB3B43" w:rsidP="006E2D34"/>
        </w:tc>
      </w:tr>
      <w:tr w:rsidR="00FB3B43" w:rsidRPr="001A2DC8" w:rsidTr="005B3CBD">
        <w:trPr>
          <w:trHeight w:val="305"/>
        </w:trPr>
        <w:tc>
          <w:tcPr>
            <w:tcW w:w="567" w:type="dxa"/>
            <w:vAlign w:val="center"/>
          </w:tcPr>
          <w:p w:rsidR="00FB3B43" w:rsidRPr="001A2DC8" w:rsidRDefault="00FB3B43" w:rsidP="006E2D34">
            <w:pPr>
              <w:jc w:val="center"/>
            </w:pPr>
            <w:r>
              <w:t>9</w:t>
            </w:r>
          </w:p>
        </w:tc>
        <w:tc>
          <w:tcPr>
            <w:tcW w:w="710" w:type="dxa"/>
            <w:vMerge/>
          </w:tcPr>
          <w:p w:rsidR="00FB3B43" w:rsidRPr="001A2DC8" w:rsidRDefault="00FB3B43" w:rsidP="006E2D34">
            <w:pPr>
              <w:jc w:val="center"/>
            </w:pPr>
          </w:p>
        </w:tc>
        <w:tc>
          <w:tcPr>
            <w:tcW w:w="1134" w:type="dxa"/>
            <w:vMerge/>
          </w:tcPr>
          <w:p w:rsidR="00FB3B43" w:rsidRPr="001A2DC8" w:rsidRDefault="00FB3B43" w:rsidP="006E2D34">
            <w:pPr>
              <w:jc w:val="center"/>
            </w:pPr>
          </w:p>
        </w:tc>
        <w:tc>
          <w:tcPr>
            <w:tcW w:w="1134" w:type="dxa"/>
            <w:vAlign w:val="center"/>
          </w:tcPr>
          <w:p w:rsidR="00FB3B43" w:rsidRPr="00981B77" w:rsidRDefault="00FB3B43" w:rsidP="006E2D34">
            <w:pPr>
              <w:ind w:firstLine="16"/>
            </w:pPr>
          </w:p>
        </w:tc>
        <w:tc>
          <w:tcPr>
            <w:tcW w:w="1701" w:type="dxa"/>
            <w:vAlign w:val="center"/>
          </w:tcPr>
          <w:p w:rsidR="00FB3B43" w:rsidRPr="00410CF5" w:rsidRDefault="00FB3B43" w:rsidP="006E2D34">
            <w:pPr>
              <w:ind w:firstLine="39"/>
              <w:rPr>
                <w:color w:val="FF0000"/>
              </w:rPr>
            </w:pPr>
          </w:p>
        </w:tc>
        <w:tc>
          <w:tcPr>
            <w:tcW w:w="2410" w:type="dxa"/>
          </w:tcPr>
          <w:p w:rsidR="00FB3B43" w:rsidRPr="00410CF5" w:rsidRDefault="00FB3B43" w:rsidP="006E2D34">
            <w:pPr>
              <w:rPr>
                <w:color w:val="FF0000"/>
              </w:rPr>
            </w:pPr>
          </w:p>
        </w:tc>
        <w:tc>
          <w:tcPr>
            <w:tcW w:w="1842" w:type="dxa"/>
            <w:vAlign w:val="center"/>
          </w:tcPr>
          <w:p w:rsidR="00FB3B43" w:rsidRPr="00410CF5" w:rsidRDefault="00FB3B43" w:rsidP="006E2D34">
            <w:pPr>
              <w:rPr>
                <w:color w:val="FF0000"/>
              </w:rPr>
            </w:pPr>
          </w:p>
        </w:tc>
        <w:tc>
          <w:tcPr>
            <w:tcW w:w="1843" w:type="dxa"/>
          </w:tcPr>
          <w:p w:rsidR="00FB3B43" w:rsidRPr="00410CF5" w:rsidRDefault="00FB3B43" w:rsidP="006E2D34">
            <w:pPr>
              <w:rPr>
                <w:color w:val="FF0000"/>
              </w:rPr>
            </w:pPr>
          </w:p>
        </w:tc>
      </w:tr>
      <w:tr w:rsidR="00FB3B43" w:rsidRPr="001A2DC8" w:rsidTr="005B3CBD">
        <w:trPr>
          <w:trHeight w:val="305"/>
        </w:trPr>
        <w:tc>
          <w:tcPr>
            <w:tcW w:w="567" w:type="dxa"/>
            <w:vAlign w:val="center"/>
          </w:tcPr>
          <w:p w:rsidR="00FB3B43" w:rsidRDefault="00FB3B43" w:rsidP="006E2D34">
            <w:pPr>
              <w:jc w:val="center"/>
            </w:pPr>
            <w:r>
              <w:t>10</w:t>
            </w:r>
          </w:p>
        </w:tc>
        <w:tc>
          <w:tcPr>
            <w:tcW w:w="710" w:type="dxa"/>
            <w:vMerge/>
          </w:tcPr>
          <w:p w:rsidR="00FB3B43" w:rsidRPr="001A2DC8" w:rsidRDefault="00FB3B43" w:rsidP="006E2D34">
            <w:pPr>
              <w:jc w:val="center"/>
            </w:pPr>
          </w:p>
        </w:tc>
        <w:tc>
          <w:tcPr>
            <w:tcW w:w="1134" w:type="dxa"/>
            <w:vMerge/>
          </w:tcPr>
          <w:p w:rsidR="00FB3B43" w:rsidRPr="001A2DC8" w:rsidRDefault="00FB3B43" w:rsidP="006E2D34">
            <w:pPr>
              <w:jc w:val="center"/>
            </w:pPr>
          </w:p>
        </w:tc>
        <w:tc>
          <w:tcPr>
            <w:tcW w:w="1134" w:type="dxa"/>
            <w:vAlign w:val="center"/>
          </w:tcPr>
          <w:p w:rsidR="00FB3B43" w:rsidRPr="00981B77" w:rsidRDefault="00FB3B43" w:rsidP="006E2D34">
            <w:pPr>
              <w:ind w:firstLine="16"/>
            </w:pPr>
          </w:p>
        </w:tc>
        <w:tc>
          <w:tcPr>
            <w:tcW w:w="1701" w:type="dxa"/>
            <w:vAlign w:val="center"/>
          </w:tcPr>
          <w:p w:rsidR="00FB3B43" w:rsidRPr="00410CF5" w:rsidRDefault="00FB3B43" w:rsidP="006E2D34">
            <w:pPr>
              <w:ind w:firstLine="39"/>
              <w:rPr>
                <w:color w:val="FF0000"/>
              </w:rPr>
            </w:pPr>
          </w:p>
        </w:tc>
        <w:tc>
          <w:tcPr>
            <w:tcW w:w="2410" w:type="dxa"/>
          </w:tcPr>
          <w:p w:rsidR="00FB3B43" w:rsidRPr="00410CF5" w:rsidRDefault="00FB3B43" w:rsidP="006E2D34">
            <w:pPr>
              <w:rPr>
                <w:color w:val="FF0000"/>
              </w:rPr>
            </w:pPr>
          </w:p>
        </w:tc>
        <w:tc>
          <w:tcPr>
            <w:tcW w:w="1842" w:type="dxa"/>
            <w:vAlign w:val="center"/>
          </w:tcPr>
          <w:p w:rsidR="00FB3B43" w:rsidRPr="00410CF5" w:rsidRDefault="00FB3B43" w:rsidP="006E2D34">
            <w:pPr>
              <w:rPr>
                <w:color w:val="FF0000"/>
              </w:rPr>
            </w:pPr>
          </w:p>
        </w:tc>
        <w:tc>
          <w:tcPr>
            <w:tcW w:w="1843" w:type="dxa"/>
          </w:tcPr>
          <w:p w:rsidR="00FB3B43" w:rsidRPr="00410CF5" w:rsidRDefault="00FB3B43" w:rsidP="006E2D34">
            <w:pPr>
              <w:rPr>
                <w:color w:val="FF0000"/>
              </w:rPr>
            </w:pPr>
          </w:p>
        </w:tc>
      </w:tr>
    </w:tbl>
    <w:p w:rsidR="0092129D" w:rsidRDefault="0092129D" w:rsidP="00021C92"/>
    <w:p w:rsidR="00307723" w:rsidRDefault="00307723" w:rsidP="00021C92"/>
    <w:p w:rsidR="00307723" w:rsidRDefault="00307723" w:rsidP="00021C92"/>
    <w:tbl>
      <w:tblPr>
        <w:tblW w:w="10313" w:type="dxa"/>
        <w:tblInd w:w="250" w:type="dxa"/>
        <w:tblLook w:val="04A0" w:firstRow="1" w:lastRow="0" w:firstColumn="1" w:lastColumn="0" w:noHBand="0" w:noVBand="1"/>
      </w:tblPr>
      <w:tblGrid>
        <w:gridCol w:w="5245"/>
        <w:gridCol w:w="5068"/>
      </w:tblGrid>
      <w:tr w:rsidR="000F553C" w:rsidRPr="00AA0986" w:rsidTr="006E2D34">
        <w:trPr>
          <w:trHeight w:val="2304"/>
        </w:trPr>
        <w:tc>
          <w:tcPr>
            <w:tcW w:w="5245" w:type="dxa"/>
          </w:tcPr>
          <w:p w:rsidR="000F553C" w:rsidRPr="00AA0986" w:rsidRDefault="000F553C" w:rsidP="006E2D34">
            <w:pPr>
              <w:ind w:right="282"/>
              <w:jc w:val="both"/>
              <w:rPr>
                <w:b/>
                <w:bCs/>
              </w:rPr>
            </w:pPr>
            <w:r w:rsidRPr="00AA0986">
              <w:rPr>
                <w:b/>
                <w:bCs/>
              </w:rPr>
              <w:t>ИСПОЛНИТЕЛЬ</w:t>
            </w:r>
          </w:p>
          <w:p w:rsidR="000F553C" w:rsidRPr="00AA0986" w:rsidRDefault="000F553C" w:rsidP="006E2D34">
            <w:pPr>
              <w:ind w:right="282"/>
              <w:jc w:val="both"/>
              <w:rPr>
                <w:b/>
                <w:bCs/>
              </w:rPr>
            </w:pPr>
          </w:p>
          <w:p w:rsidR="000F553C" w:rsidRPr="00DA2FEF" w:rsidRDefault="000F553C" w:rsidP="006E2D34">
            <w:pPr>
              <w:ind w:right="282"/>
              <w:jc w:val="both"/>
              <w:rPr>
                <w:bCs/>
                <w:highlight w:val="yellow"/>
              </w:rPr>
            </w:pPr>
            <w:r w:rsidRPr="00DA2FEF">
              <w:rPr>
                <w:bCs/>
                <w:highlight w:val="yellow"/>
              </w:rPr>
              <w:t>_____________________</w:t>
            </w:r>
          </w:p>
          <w:p w:rsidR="000F553C" w:rsidRPr="006F5FC2" w:rsidRDefault="000F553C" w:rsidP="006E2D34">
            <w:pPr>
              <w:ind w:right="282"/>
              <w:jc w:val="both"/>
              <w:rPr>
                <w:bCs/>
              </w:rPr>
            </w:pPr>
            <w:r w:rsidRPr="006F5FC2">
              <w:rPr>
                <w:bCs/>
              </w:rPr>
              <w:t>(должность)</w:t>
            </w:r>
          </w:p>
          <w:p w:rsidR="000F553C" w:rsidRPr="00DA2FEF" w:rsidRDefault="000F553C" w:rsidP="006E2D34">
            <w:pPr>
              <w:ind w:right="282"/>
              <w:jc w:val="both"/>
              <w:rPr>
                <w:bCs/>
                <w:highlight w:val="yellow"/>
              </w:rPr>
            </w:pPr>
            <w:r w:rsidRPr="00DA2FEF">
              <w:rPr>
                <w:bCs/>
                <w:highlight w:val="yellow"/>
              </w:rPr>
              <w:t>_____________________</w:t>
            </w:r>
          </w:p>
          <w:p w:rsidR="000F553C" w:rsidRPr="006F5FC2" w:rsidRDefault="000F553C" w:rsidP="006E2D34">
            <w:pPr>
              <w:ind w:right="282"/>
              <w:jc w:val="both"/>
              <w:rPr>
                <w:bCs/>
              </w:rPr>
            </w:pPr>
            <w:r w:rsidRPr="006F5FC2">
              <w:rPr>
                <w:bCs/>
              </w:rPr>
              <w:t>(ФИО)</w:t>
            </w:r>
          </w:p>
          <w:p w:rsidR="000F553C" w:rsidRPr="00AA0986" w:rsidRDefault="000F553C" w:rsidP="006E2D34">
            <w:pPr>
              <w:ind w:right="282"/>
              <w:jc w:val="both"/>
              <w:rPr>
                <w:b/>
                <w:bCs/>
              </w:rPr>
            </w:pPr>
            <w:r w:rsidRPr="00DA2FEF">
              <w:rPr>
                <w:bCs/>
                <w:highlight w:val="yellow"/>
              </w:rPr>
              <w:t>«___</w:t>
            </w:r>
            <w:proofErr w:type="gramStart"/>
            <w:r w:rsidRPr="00DA2FEF">
              <w:rPr>
                <w:bCs/>
                <w:highlight w:val="yellow"/>
              </w:rPr>
              <w:t>_»_</w:t>
            </w:r>
            <w:proofErr w:type="gramEnd"/>
            <w:r w:rsidRPr="00DA2FEF">
              <w:rPr>
                <w:bCs/>
                <w:highlight w:val="yellow"/>
              </w:rPr>
              <w:t>___________20__</w:t>
            </w:r>
            <w:r w:rsidRPr="00AA0986">
              <w:rPr>
                <w:bCs/>
              </w:rPr>
              <w:t xml:space="preserve"> г.</w:t>
            </w:r>
          </w:p>
        </w:tc>
        <w:tc>
          <w:tcPr>
            <w:tcW w:w="5068" w:type="dxa"/>
          </w:tcPr>
          <w:p w:rsidR="000F553C" w:rsidRPr="00AA0986" w:rsidRDefault="000F553C" w:rsidP="006E2D34">
            <w:pPr>
              <w:ind w:left="-534" w:right="282" w:firstLine="534"/>
              <w:jc w:val="both"/>
              <w:rPr>
                <w:b/>
              </w:rPr>
            </w:pPr>
            <w:r w:rsidRPr="00AA0986">
              <w:rPr>
                <w:b/>
              </w:rPr>
              <w:t>ЗАКАЗЧИК</w:t>
            </w:r>
          </w:p>
          <w:p w:rsidR="000F553C" w:rsidRPr="00AA0986" w:rsidRDefault="000F553C" w:rsidP="006E2D34">
            <w:pPr>
              <w:ind w:left="-534" w:right="282" w:firstLine="534"/>
              <w:jc w:val="both"/>
              <w:rPr>
                <w:bCs/>
              </w:rPr>
            </w:pPr>
          </w:p>
          <w:p w:rsidR="000F553C" w:rsidRPr="00DA2FEF" w:rsidRDefault="000F553C" w:rsidP="006E2D34">
            <w:pPr>
              <w:ind w:right="282"/>
              <w:jc w:val="both"/>
              <w:rPr>
                <w:bCs/>
                <w:highlight w:val="yellow"/>
              </w:rPr>
            </w:pPr>
            <w:r w:rsidRPr="00DA2FEF">
              <w:rPr>
                <w:bCs/>
                <w:highlight w:val="yellow"/>
              </w:rPr>
              <w:t>_____________________</w:t>
            </w:r>
          </w:p>
          <w:p w:rsidR="000F553C" w:rsidRPr="006F5FC2" w:rsidRDefault="000F553C" w:rsidP="006E2D34">
            <w:pPr>
              <w:ind w:right="282"/>
              <w:jc w:val="both"/>
              <w:rPr>
                <w:bCs/>
              </w:rPr>
            </w:pPr>
            <w:r w:rsidRPr="006F5FC2">
              <w:rPr>
                <w:bCs/>
              </w:rPr>
              <w:t>(должность)</w:t>
            </w:r>
          </w:p>
          <w:p w:rsidR="000F553C" w:rsidRPr="00DA2FEF" w:rsidRDefault="000F553C" w:rsidP="006E2D34">
            <w:pPr>
              <w:ind w:right="282"/>
              <w:jc w:val="both"/>
              <w:rPr>
                <w:bCs/>
                <w:highlight w:val="yellow"/>
              </w:rPr>
            </w:pPr>
            <w:r w:rsidRPr="00DA2FEF">
              <w:rPr>
                <w:bCs/>
                <w:highlight w:val="yellow"/>
              </w:rPr>
              <w:t>_____________________</w:t>
            </w:r>
          </w:p>
          <w:p w:rsidR="000F553C" w:rsidRPr="006F5FC2" w:rsidRDefault="000F553C" w:rsidP="006E2D34">
            <w:pPr>
              <w:ind w:right="282"/>
              <w:jc w:val="both"/>
              <w:rPr>
                <w:bCs/>
              </w:rPr>
            </w:pPr>
            <w:r w:rsidRPr="006F5FC2">
              <w:rPr>
                <w:bCs/>
              </w:rPr>
              <w:t>(ФИО)</w:t>
            </w:r>
          </w:p>
          <w:p w:rsidR="000F553C" w:rsidRPr="007218BC" w:rsidRDefault="000F553C" w:rsidP="006E2D34">
            <w:pPr>
              <w:pageBreakBefore/>
              <w:ind w:right="284"/>
              <w:jc w:val="both"/>
              <w:rPr>
                <w:bCs/>
              </w:rPr>
            </w:pPr>
            <w:r w:rsidRPr="00DA2FEF">
              <w:rPr>
                <w:bCs/>
                <w:highlight w:val="yellow"/>
              </w:rPr>
              <w:t>«___</w:t>
            </w:r>
            <w:proofErr w:type="gramStart"/>
            <w:r w:rsidRPr="00DA2FEF">
              <w:rPr>
                <w:bCs/>
                <w:highlight w:val="yellow"/>
              </w:rPr>
              <w:t>_»_</w:t>
            </w:r>
            <w:proofErr w:type="gramEnd"/>
            <w:r w:rsidRPr="00DA2FEF">
              <w:rPr>
                <w:bCs/>
                <w:highlight w:val="yellow"/>
              </w:rPr>
              <w:t>___________20__</w:t>
            </w:r>
            <w:r w:rsidRPr="00AA0986">
              <w:rPr>
                <w:bCs/>
              </w:rPr>
              <w:t xml:space="preserve"> г </w:t>
            </w:r>
          </w:p>
        </w:tc>
      </w:tr>
    </w:tbl>
    <w:p w:rsidR="00307723" w:rsidRDefault="00307723" w:rsidP="00021C92"/>
    <w:p w:rsidR="00307723" w:rsidRDefault="00307723" w:rsidP="00021C92"/>
    <w:sectPr w:rsidR="00307723" w:rsidSect="009E63E8">
      <w:headerReference w:type="default" r:id="rId8"/>
      <w:footerReference w:type="default"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D34" w:rsidRDefault="006E2D34" w:rsidP="00B63B02">
      <w:r>
        <w:separator/>
      </w:r>
    </w:p>
  </w:endnote>
  <w:endnote w:type="continuationSeparator" w:id="0">
    <w:p w:rsidR="006E2D34" w:rsidRDefault="006E2D34" w:rsidP="00B6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D34" w:rsidRPr="00EA10E0" w:rsidRDefault="006E2D34" w:rsidP="00AA513F">
    <w:pPr>
      <w:pStyle w:val="a9"/>
      <w:jc w:val="right"/>
      <w:rPr>
        <w:color w:val="808080"/>
      </w:rPr>
    </w:pPr>
    <w:r w:rsidRPr="00EA10E0">
      <w:rPr>
        <w:rStyle w:val="ab"/>
        <w:color w:val="808080"/>
      </w:rPr>
      <w:fldChar w:fldCharType="begin"/>
    </w:r>
    <w:r w:rsidRPr="00EA10E0">
      <w:rPr>
        <w:rStyle w:val="ab"/>
        <w:color w:val="808080"/>
      </w:rPr>
      <w:instrText xml:space="preserve"> PAGE </w:instrText>
    </w:r>
    <w:r w:rsidRPr="00EA10E0">
      <w:rPr>
        <w:rStyle w:val="ab"/>
        <w:color w:val="808080"/>
      </w:rPr>
      <w:fldChar w:fldCharType="separate"/>
    </w:r>
    <w:r>
      <w:rPr>
        <w:rStyle w:val="ab"/>
        <w:noProof/>
        <w:color w:val="808080"/>
      </w:rPr>
      <w:t>1</w:t>
    </w:r>
    <w:r w:rsidRPr="00EA10E0">
      <w:rPr>
        <w:rStyle w:val="ab"/>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D34" w:rsidRDefault="006E2D34" w:rsidP="00B63B02">
      <w:r>
        <w:separator/>
      </w:r>
    </w:p>
  </w:footnote>
  <w:footnote w:type="continuationSeparator" w:id="0">
    <w:p w:rsidR="006E2D34" w:rsidRDefault="006E2D34" w:rsidP="00B63B02">
      <w:r>
        <w:continuationSeparator/>
      </w:r>
    </w:p>
  </w:footnote>
  <w:footnote w:id="1">
    <w:p w:rsidR="006E2D34" w:rsidRDefault="006E2D34">
      <w:pPr>
        <w:pStyle w:val="ae"/>
      </w:pPr>
      <w:r>
        <w:rPr>
          <w:rStyle w:val="af2"/>
        </w:rPr>
        <w:footnoteRef/>
      </w:r>
      <w:r>
        <w:t xml:space="preserve"> Выбрать вид медицинского осмотра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77"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954"/>
    </w:tblGrid>
    <w:tr w:rsidR="006E2D34" w:rsidRPr="00CA64B6" w:rsidTr="00CA64B6">
      <w:trPr>
        <w:trHeight w:val="288"/>
      </w:trPr>
      <w:tc>
        <w:tcPr>
          <w:tcW w:w="10179" w:type="dxa"/>
          <w:tcBorders>
            <w:top w:val="nil"/>
            <w:left w:val="nil"/>
            <w:bottom w:val="single" w:sz="18" w:space="0" w:color="808080"/>
            <w:right w:val="nil"/>
          </w:tcBorders>
          <w:hideMark/>
        </w:tcPr>
        <w:p w:rsidR="006E2D34" w:rsidRDefault="006E2D34" w:rsidP="00427269">
          <w:pPr>
            <w:pStyle w:val="a7"/>
            <w:jc w:val="center"/>
            <w:rPr>
              <w:i/>
            </w:rPr>
          </w:pPr>
          <w:r>
            <w:rPr>
              <w:i/>
              <w:sz w:val="22"/>
              <w:szCs w:val="22"/>
            </w:rPr>
            <w:t>Типовой договор компаний Холдинга НОВАПОРТ</w:t>
          </w:r>
        </w:p>
        <w:p w:rsidR="006E2D34" w:rsidRPr="00CA64B6" w:rsidRDefault="006E2D34" w:rsidP="00CA64B6">
          <w:pPr>
            <w:pStyle w:val="a7"/>
            <w:spacing w:line="276" w:lineRule="auto"/>
            <w:jc w:val="center"/>
            <w:rPr>
              <w:i/>
            </w:rPr>
          </w:pPr>
        </w:p>
      </w:tc>
    </w:tr>
  </w:tbl>
  <w:p w:rsidR="006E2D34" w:rsidRPr="00CA64B6" w:rsidRDefault="006E2D34" w:rsidP="00CA64B6">
    <w:pPr>
      <w:pStyle w:val="a7"/>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786"/>
        </w:tabs>
        <w:ind w:left="786"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874DB4"/>
    <w:multiLevelType w:val="multilevel"/>
    <w:tmpl w:val="87A2F622"/>
    <w:lvl w:ilvl="0">
      <w:start w:val="9"/>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 w15:restartNumberingAfterBreak="0">
    <w:nsid w:val="0256566A"/>
    <w:multiLevelType w:val="hybridMultilevel"/>
    <w:tmpl w:val="E09EB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3C4F3C"/>
    <w:multiLevelType w:val="multilevel"/>
    <w:tmpl w:val="0806328A"/>
    <w:lvl w:ilvl="0">
      <w:start w:val="6"/>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3C25F77"/>
    <w:multiLevelType w:val="multilevel"/>
    <w:tmpl w:val="3CD4E7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989"/>
        </w:tabs>
        <w:ind w:left="989" w:hanging="705"/>
      </w:pPr>
      <w:rPr>
        <w:rFonts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BC25599"/>
    <w:multiLevelType w:val="multilevel"/>
    <w:tmpl w:val="33FE293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0B2A27"/>
    <w:multiLevelType w:val="multilevel"/>
    <w:tmpl w:val="98625F7A"/>
    <w:lvl w:ilvl="0">
      <w:start w:val="10"/>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EB578F"/>
    <w:multiLevelType w:val="multilevel"/>
    <w:tmpl w:val="A4606E0E"/>
    <w:lvl w:ilvl="0">
      <w:start w:val="5"/>
      <w:numFmt w:val="decimal"/>
      <w:lvlText w:val="%1"/>
      <w:lvlJc w:val="left"/>
      <w:pPr>
        <w:ind w:left="360" w:hanging="360"/>
      </w:pPr>
      <w:rPr>
        <w:rFonts w:ascii="Times New Roman" w:eastAsia="Calibri" w:hAnsi="Times New Roman" w:hint="default"/>
        <w:sz w:val="24"/>
      </w:rPr>
    </w:lvl>
    <w:lvl w:ilvl="1">
      <w:start w:val="6"/>
      <w:numFmt w:val="decimal"/>
      <w:lvlText w:val="%1.%2"/>
      <w:lvlJc w:val="left"/>
      <w:pPr>
        <w:ind w:left="1260" w:hanging="720"/>
      </w:pPr>
      <w:rPr>
        <w:rFonts w:ascii="Times New Roman" w:eastAsia="Calibri" w:hAnsi="Times New Roman" w:hint="default"/>
        <w:sz w:val="24"/>
      </w:rPr>
    </w:lvl>
    <w:lvl w:ilvl="2">
      <w:start w:val="1"/>
      <w:numFmt w:val="decimal"/>
      <w:lvlText w:val="%1.%2.%3"/>
      <w:lvlJc w:val="left"/>
      <w:pPr>
        <w:ind w:left="1800" w:hanging="720"/>
      </w:pPr>
      <w:rPr>
        <w:rFonts w:ascii="Times New Roman" w:eastAsia="Calibri" w:hAnsi="Times New Roman" w:hint="default"/>
        <w:sz w:val="24"/>
      </w:rPr>
    </w:lvl>
    <w:lvl w:ilvl="3">
      <w:start w:val="1"/>
      <w:numFmt w:val="decimal"/>
      <w:lvlText w:val="%1.%2.%3.%4"/>
      <w:lvlJc w:val="left"/>
      <w:pPr>
        <w:ind w:left="2700" w:hanging="1080"/>
      </w:pPr>
      <w:rPr>
        <w:rFonts w:ascii="Times New Roman" w:eastAsia="Calibri" w:hAnsi="Times New Roman" w:hint="default"/>
        <w:sz w:val="24"/>
      </w:rPr>
    </w:lvl>
    <w:lvl w:ilvl="4">
      <w:start w:val="1"/>
      <w:numFmt w:val="decimal"/>
      <w:lvlText w:val="%1.%2.%3.%4.%5"/>
      <w:lvlJc w:val="left"/>
      <w:pPr>
        <w:ind w:left="3600" w:hanging="1440"/>
      </w:pPr>
      <w:rPr>
        <w:rFonts w:ascii="Times New Roman" w:eastAsia="Calibri" w:hAnsi="Times New Roman" w:hint="default"/>
        <w:sz w:val="24"/>
      </w:rPr>
    </w:lvl>
    <w:lvl w:ilvl="5">
      <w:start w:val="1"/>
      <w:numFmt w:val="decimal"/>
      <w:lvlText w:val="%1.%2.%3.%4.%5.%6"/>
      <w:lvlJc w:val="left"/>
      <w:pPr>
        <w:ind w:left="4500" w:hanging="1800"/>
      </w:pPr>
      <w:rPr>
        <w:rFonts w:ascii="Times New Roman" w:eastAsia="Calibri" w:hAnsi="Times New Roman" w:hint="default"/>
        <w:sz w:val="24"/>
      </w:rPr>
    </w:lvl>
    <w:lvl w:ilvl="6">
      <w:start w:val="1"/>
      <w:numFmt w:val="decimal"/>
      <w:lvlText w:val="%1.%2.%3.%4.%5.%6.%7"/>
      <w:lvlJc w:val="left"/>
      <w:pPr>
        <w:ind w:left="5040" w:hanging="1800"/>
      </w:pPr>
      <w:rPr>
        <w:rFonts w:ascii="Times New Roman" w:eastAsia="Calibri" w:hAnsi="Times New Roman" w:hint="default"/>
        <w:sz w:val="24"/>
      </w:rPr>
    </w:lvl>
    <w:lvl w:ilvl="7">
      <w:start w:val="1"/>
      <w:numFmt w:val="decimal"/>
      <w:lvlText w:val="%1.%2.%3.%4.%5.%6.%7.%8"/>
      <w:lvlJc w:val="left"/>
      <w:pPr>
        <w:ind w:left="5940" w:hanging="2160"/>
      </w:pPr>
      <w:rPr>
        <w:rFonts w:ascii="Times New Roman" w:eastAsia="Calibri" w:hAnsi="Times New Roman" w:hint="default"/>
        <w:sz w:val="24"/>
      </w:rPr>
    </w:lvl>
    <w:lvl w:ilvl="8">
      <w:start w:val="1"/>
      <w:numFmt w:val="decimal"/>
      <w:lvlText w:val="%1.%2.%3.%4.%5.%6.%7.%8.%9"/>
      <w:lvlJc w:val="left"/>
      <w:pPr>
        <w:ind w:left="6840" w:hanging="2520"/>
      </w:pPr>
      <w:rPr>
        <w:rFonts w:ascii="Times New Roman" w:eastAsia="Calibri" w:hAnsi="Times New Roman" w:hint="default"/>
        <w:sz w:val="24"/>
      </w:rPr>
    </w:lvl>
  </w:abstractNum>
  <w:abstractNum w:abstractNumId="9" w15:restartNumberingAfterBreak="0">
    <w:nsid w:val="1C1D482A"/>
    <w:multiLevelType w:val="multilevel"/>
    <w:tmpl w:val="23D4E368"/>
    <w:lvl w:ilvl="0">
      <w:start w:val="2"/>
      <w:numFmt w:val="decimal"/>
      <w:lvlText w:val="%1."/>
      <w:lvlJc w:val="left"/>
      <w:pPr>
        <w:ind w:left="360" w:hanging="360"/>
      </w:pPr>
      <w:rPr>
        <w:rFonts w:hint="default"/>
        <w:b w:val="0"/>
        <w:color w:val="auto"/>
        <w:u w:val="none"/>
      </w:rPr>
    </w:lvl>
    <w:lvl w:ilvl="1">
      <w:start w:val="8"/>
      <w:numFmt w:val="decimal"/>
      <w:lvlText w:val="%1.%2."/>
      <w:lvlJc w:val="left"/>
      <w:pPr>
        <w:ind w:left="720" w:hanging="720"/>
      </w:pPr>
      <w:rPr>
        <w:rFonts w:hint="default"/>
        <w:b w:val="0"/>
        <w:color w:val="0070C0"/>
        <w:u w:val="none"/>
      </w:rPr>
    </w:lvl>
    <w:lvl w:ilvl="2">
      <w:start w:val="1"/>
      <w:numFmt w:val="decimal"/>
      <w:lvlText w:val="%1.%2.%3."/>
      <w:lvlJc w:val="left"/>
      <w:pPr>
        <w:ind w:left="720" w:hanging="720"/>
      </w:pPr>
      <w:rPr>
        <w:rFonts w:hint="default"/>
        <w:b w:val="0"/>
        <w:color w:val="auto"/>
        <w:u w:val="none"/>
      </w:rPr>
    </w:lvl>
    <w:lvl w:ilvl="3">
      <w:start w:val="1"/>
      <w:numFmt w:val="decimal"/>
      <w:lvlText w:val="%1.%2.%3.%4."/>
      <w:lvlJc w:val="left"/>
      <w:pPr>
        <w:ind w:left="1080" w:hanging="1080"/>
      </w:pPr>
      <w:rPr>
        <w:rFonts w:hint="default"/>
        <w:b w:val="0"/>
        <w:color w:val="auto"/>
        <w:u w:val="none"/>
      </w:rPr>
    </w:lvl>
    <w:lvl w:ilvl="4">
      <w:start w:val="1"/>
      <w:numFmt w:val="decimal"/>
      <w:lvlText w:val="%1.%2.%3.%4.%5."/>
      <w:lvlJc w:val="left"/>
      <w:pPr>
        <w:ind w:left="1080" w:hanging="1080"/>
      </w:pPr>
      <w:rPr>
        <w:rFonts w:hint="default"/>
        <w:b w:val="0"/>
        <w:color w:val="auto"/>
        <w:u w:val="none"/>
      </w:rPr>
    </w:lvl>
    <w:lvl w:ilvl="5">
      <w:start w:val="1"/>
      <w:numFmt w:val="decimal"/>
      <w:lvlText w:val="%1.%2.%3.%4.%5.%6."/>
      <w:lvlJc w:val="left"/>
      <w:pPr>
        <w:ind w:left="1440" w:hanging="1440"/>
      </w:pPr>
      <w:rPr>
        <w:rFonts w:hint="default"/>
        <w:b w:val="0"/>
        <w:color w:val="auto"/>
        <w:u w:val="none"/>
      </w:rPr>
    </w:lvl>
    <w:lvl w:ilvl="6">
      <w:start w:val="1"/>
      <w:numFmt w:val="decimal"/>
      <w:lvlText w:val="%1.%2.%3.%4.%5.%6.%7."/>
      <w:lvlJc w:val="left"/>
      <w:pPr>
        <w:ind w:left="1440" w:hanging="1440"/>
      </w:pPr>
      <w:rPr>
        <w:rFonts w:hint="default"/>
        <w:b w:val="0"/>
        <w:color w:val="auto"/>
        <w:u w:val="none"/>
      </w:rPr>
    </w:lvl>
    <w:lvl w:ilvl="7">
      <w:start w:val="1"/>
      <w:numFmt w:val="decimal"/>
      <w:lvlText w:val="%1.%2.%3.%4.%5.%6.%7.%8."/>
      <w:lvlJc w:val="left"/>
      <w:pPr>
        <w:ind w:left="1800" w:hanging="1800"/>
      </w:pPr>
      <w:rPr>
        <w:rFonts w:hint="default"/>
        <w:b w:val="0"/>
        <w:color w:val="auto"/>
        <w:u w:val="none"/>
      </w:rPr>
    </w:lvl>
    <w:lvl w:ilvl="8">
      <w:start w:val="1"/>
      <w:numFmt w:val="decimal"/>
      <w:lvlText w:val="%1.%2.%3.%4.%5.%6.%7.%8.%9."/>
      <w:lvlJc w:val="left"/>
      <w:pPr>
        <w:ind w:left="1800" w:hanging="1800"/>
      </w:pPr>
      <w:rPr>
        <w:rFonts w:hint="default"/>
        <w:b w:val="0"/>
        <w:color w:val="auto"/>
        <w:u w:val="none"/>
      </w:rPr>
    </w:lvl>
  </w:abstractNum>
  <w:abstractNum w:abstractNumId="10" w15:restartNumberingAfterBreak="0">
    <w:nsid w:val="20ED58C0"/>
    <w:multiLevelType w:val="multilevel"/>
    <w:tmpl w:val="E152B51A"/>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val="0"/>
        <w:sz w:val="24"/>
        <w:szCs w:val="24"/>
      </w:rPr>
    </w:lvl>
    <w:lvl w:ilvl="2">
      <w:start w:val="1"/>
      <w:numFmt w:val="decimal"/>
      <w:lvlText w:val="%1.%2.%3."/>
      <w:lvlJc w:val="left"/>
      <w:pPr>
        <w:ind w:left="180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AAF3041"/>
    <w:multiLevelType w:val="multilevel"/>
    <w:tmpl w:val="BE44BAA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D740436"/>
    <w:multiLevelType w:val="multilevel"/>
    <w:tmpl w:val="91C01BC4"/>
    <w:lvl w:ilvl="0">
      <w:start w:val="10"/>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3" w15:restartNumberingAfterBreak="0">
    <w:nsid w:val="31C17809"/>
    <w:multiLevelType w:val="multilevel"/>
    <w:tmpl w:val="73202990"/>
    <w:lvl w:ilvl="0">
      <w:start w:val="9"/>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342F3222"/>
    <w:multiLevelType w:val="multilevel"/>
    <w:tmpl w:val="F604B7E0"/>
    <w:lvl w:ilvl="0">
      <w:start w:val="1"/>
      <w:numFmt w:val="bullet"/>
      <w:lvlText w:val=""/>
      <w:lvlJc w:val="left"/>
      <w:pPr>
        <w:ind w:left="360" w:hanging="360"/>
      </w:pPr>
      <w:rPr>
        <w:rFonts w:ascii="Symbol" w:hAnsi="Symbol" w:hint="default"/>
        <w:b w:val="0"/>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180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4781800"/>
    <w:multiLevelType w:val="hybridMultilevel"/>
    <w:tmpl w:val="FB9661A0"/>
    <w:lvl w:ilvl="0" w:tplc="C6ECD520">
      <w:start w:val="1"/>
      <w:numFmt w:val="bullet"/>
      <w:lvlText w:val=""/>
      <w:lvlJc w:val="left"/>
      <w:pPr>
        <w:ind w:left="720" w:hanging="360"/>
      </w:pPr>
      <w:rPr>
        <w:rFonts w:ascii="Symbol" w:hAnsi="Symbol" w:hint="default"/>
      </w:rPr>
    </w:lvl>
    <w:lvl w:ilvl="1" w:tplc="E2C08A98" w:tentative="1">
      <w:start w:val="1"/>
      <w:numFmt w:val="lowerLetter"/>
      <w:lvlText w:val="%2."/>
      <w:lvlJc w:val="left"/>
      <w:pPr>
        <w:ind w:left="1440" w:hanging="360"/>
      </w:pPr>
    </w:lvl>
    <w:lvl w:ilvl="2" w:tplc="60A2A768" w:tentative="1">
      <w:start w:val="1"/>
      <w:numFmt w:val="lowerRoman"/>
      <w:lvlText w:val="%3."/>
      <w:lvlJc w:val="right"/>
      <w:pPr>
        <w:ind w:left="2160" w:hanging="180"/>
      </w:pPr>
    </w:lvl>
    <w:lvl w:ilvl="3" w:tplc="CC94D24E" w:tentative="1">
      <w:start w:val="1"/>
      <w:numFmt w:val="decimal"/>
      <w:lvlText w:val="%4."/>
      <w:lvlJc w:val="left"/>
      <w:pPr>
        <w:ind w:left="2880" w:hanging="360"/>
      </w:pPr>
    </w:lvl>
    <w:lvl w:ilvl="4" w:tplc="A88C8C10" w:tentative="1">
      <w:start w:val="1"/>
      <w:numFmt w:val="lowerLetter"/>
      <w:lvlText w:val="%5."/>
      <w:lvlJc w:val="left"/>
      <w:pPr>
        <w:ind w:left="3600" w:hanging="360"/>
      </w:pPr>
    </w:lvl>
    <w:lvl w:ilvl="5" w:tplc="DAFA5972" w:tentative="1">
      <w:start w:val="1"/>
      <w:numFmt w:val="lowerRoman"/>
      <w:lvlText w:val="%6."/>
      <w:lvlJc w:val="right"/>
      <w:pPr>
        <w:ind w:left="4320" w:hanging="180"/>
      </w:pPr>
    </w:lvl>
    <w:lvl w:ilvl="6" w:tplc="EC261720" w:tentative="1">
      <w:start w:val="1"/>
      <w:numFmt w:val="decimal"/>
      <w:lvlText w:val="%7."/>
      <w:lvlJc w:val="left"/>
      <w:pPr>
        <w:ind w:left="5040" w:hanging="360"/>
      </w:pPr>
    </w:lvl>
    <w:lvl w:ilvl="7" w:tplc="69066652" w:tentative="1">
      <w:start w:val="1"/>
      <w:numFmt w:val="lowerLetter"/>
      <w:lvlText w:val="%8."/>
      <w:lvlJc w:val="left"/>
      <w:pPr>
        <w:ind w:left="5760" w:hanging="360"/>
      </w:pPr>
    </w:lvl>
    <w:lvl w:ilvl="8" w:tplc="DF6E250C" w:tentative="1">
      <w:start w:val="1"/>
      <w:numFmt w:val="lowerRoman"/>
      <w:lvlText w:val="%9."/>
      <w:lvlJc w:val="right"/>
      <w:pPr>
        <w:ind w:left="6480" w:hanging="180"/>
      </w:pPr>
    </w:lvl>
  </w:abstractNum>
  <w:abstractNum w:abstractNumId="16" w15:restartNumberingAfterBreak="0">
    <w:nsid w:val="3D604588"/>
    <w:multiLevelType w:val="multilevel"/>
    <w:tmpl w:val="BA70DC2C"/>
    <w:lvl w:ilvl="0">
      <w:start w:val="11"/>
      <w:numFmt w:val="decimal"/>
      <w:lvlText w:val="%1"/>
      <w:lvlJc w:val="left"/>
      <w:pPr>
        <w:ind w:left="420" w:hanging="420"/>
      </w:pPr>
      <w:rPr>
        <w:rFonts w:hint="default"/>
      </w:rPr>
    </w:lvl>
    <w:lvl w:ilvl="1">
      <w:start w:val="1"/>
      <w:numFmt w:val="decimal"/>
      <w:lvlText w:val="13.%2."/>
      <w:lvlJc w:val="left"/>
      <w:pPr>
        <w:ind w:left="1271"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7" w15:restartNumberingAfterBreak="0">
    <w:nsid w:val="4599507A"/>
    <w:multiLevelType w:val="multilevel"/>
    <w:tmpl w:val="426CA84E"/>
    <w:lvl w:ilvl="0">
      <w:start w:val="2"/>
      <w:numFmt w:val="decimal"/>
      <w:lvlText w:val="%1."/>
      <w:lvlJc w:val="left"/>
      <w:pPr>
        <w:ind w:left="540" w:hanging="540"/>
      </w:pPr>
      <w:rPr>
        <w:rFonts w:hint="default"/>
      </w:rPr>
    </w:lvl>
    <w:lvl w:ilvl="1">
      <w:start w:val="2"/>
      <w:numFmt w:val="decimal"/>
      <w:lvlText w:val="%1.%2."/>
      <w:lvlJc w:val="left"/>
      <w:pPr>
        <w:ind w:left="536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E24124"/>
    <w:multiLevelType w:val="multilevel"/>
    <w:tmpl w:val="80DE28B0"/>
    <w:lvl w:ilvl="0">
      <w:start w:val="3"/>
      <w:numFmt w:val="decimal"/>
      <w:lvlText w:val="%1"/>
      <w:lvlJc w:val="left"/>
      <w:pPr>
        <w:ind w:left="480" w:hanging="480"/>
      </w:pPr>
      <w:rPr>
        <w:rFonts w:hint="default"/>
      </w:rPr>
    </w:lvl>
    <w:lvl w:ilvl="1">
      <w:start w:val="2"/>
      <w:numFmt w:val="decimal"/>
      <w:lvlText w:val="%1.%2"/>
      <w:lvlJc w:val="left"/>
      <w:pPr>
        <w:ind w:left="621" w:hanging="480"/>
      </w:pPr>
      <w:rPr>
        <w:rFonts w:hint="default"/>
      </w:rPr>
    </w:lvl>
    <w:lvl w:ilvl="2">
      <w:start w:val="3"/>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19" w15:restartNumberingAfterBreak="0">
    <w:nsid w:val="4F9A007C"/>
    <w:multiLevelType w:val="multilevel"/>
    <w:tmpl w:val="A7E460D0"/>
    <w:lvl w:ilvl="0">
      <w:start w:val="1"/>
      <w:numFmt w:val="decimal"/>
      <w:lvlText w:val="%1."/>
      <w:lvlJc w:val="left"/>
      <w:pPr>
        <w:ind w:left="360" w:hanging="360"/>
      </w:pPr>
      <w:rPr>
        <w:rFonts w:hint="default"/>
        <w:b w:val="0"/>
        <w:color w:val="auto"/>
      </w:rPr>
    </w:lvl>
    <w:lvl w:ilvl="1">
      <w:start w:val="3"/>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0" w15:restartNumberingAfterBreak="0">
    <w:nsid w:val="519B6AC1"/>
    <w:multiLevelType w:val="multilevel"/>
    <w:tmpl w:val="294253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b w:val="0"/>
        <w:i w:val="0"/>
      </w:rPr>
    </w:lvl>
    <w:lvl w:ilvl="2">
      <w:start w:val="1"/>
      <w:numFmt w:val="decimal"/>
      <w:lvlText w:val="%1.%2.%3."/>
      <w:lvlJc w:val="left"/>
      <w:pPr>
        <w:tabs>
          <w:tab w:val="num" w:pos="3698"/>
        </w:tabs>
        <w:ind w:left="3698" w:hanging="720"/>
      </w:pPr>
      <w:rPr>
        <w:rFonts w:hint="default"/>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B04E30"/>
    <w:multiLevelType w:val="hybridMultilevel"/>
    <w:tmpl w:val="9886E07A"/>
    <w:lvl w:ilvl="0" w:tplc="01D00206">
      <w:start w:val="1"/>
      <w:numFmt w:val="bullet"/>
      <w:lvlText w:val=""/>
      <w:lvlJc w:val="left"/>
      <w:pPr>
        <w:tabs>
          <w:tab w:val="num" w:pos="720"/>
        </w:tabs>
        <w:ind w:left="720" w:hanging="360"/>
      </w:pPr>
      <w:rPr>
        <w:rFonts w:ascii="Symbol" w:hAnsi="Symbol" w:hint="default"/>
      </w:rPr>
    </w:lvl>
    <w:lvl w:ilvl="1" w:tplc="F12A62DA" w:tentative="1">
      <w:start w:val="1"/>
      <w:numFmt w:val="bullet"/>
      <w:lvlText w:val="o"/>
      <w:lvlJc w:val="left"/>
      <w:pPr>
        <w:tabs>
          <w:tab w:val="num" w:pos="1440"/>
        </w:tabs>
        <w:ind w:left="1440" w:hanging="360"/>
      </w:pPr>
      <w:rPr>
        <w:rFonts w:ascii="Courier New" w:hAnsi="Courier New" w:hint="default"/>
      </w:rPr>
    </w:lvl>
    <w:lvl w:ilvl="2" w:tplc="E368A134" w:tentative="1">
      <w:start w:val="1"/>
      <w:numFmt w:val="bullet"/>
      <w:lvlText w:val=""/>
      <w:lvlJc w:val="left"/>
      <w:pPr>
        <w:tabs>
          <w:tab w:val="num" w:pos="2160"/>
        </w:tabs>
        <w:ind w:left="2160" w:hanging="360"/>
      </w:pPr>
      <w:rPr>
        <w:rFonts w:ascii="Wingdings" w:hAnsi="Wingdings" w:hint="default"/>
      </w:rPr>
    </w:lvl>
    <w:lvl w:ilvl="3" w:tplc="D47AFD3A" w:tentative="1">
      <w:start w:val="1"/>
      <w:numFmt w:val="bullet"/>
      <w:lvlText w:val=""/>
      <w:lvlJc w:val="left"/>
      <w:pPr>
        <w:tabs>
          <w:tab w:val="num" w:pos="2880"/>
        </w:tabs>
        <w:ind w:left="2880" w:hanging="360"/>
      </w:pPr>
      <w:rPr>
        <w:rFonts w:ascii="Symbol" w:hAnsi="Symbol" w:hint="default"/>
      </w:rPr>
    </w:lvl>
    <w:lvl w:ilvl="4" w:tplc="2330410E" w:tentative="1">
      <w:start w:val="1"/>
      <w:numFmt w:val="bullet"/>
      <w:lvlText w:val="o"/>
      <w:lvlJc w:val="left"/>
      <w:pPr>
        <w:tabs>
          <w:tab w:val="num" w:pos="3600"/>
        </w:tabs>
        <w:ind w:left="3600" w:hanging="360"/>
      </w:pPr>
      <w:rPr>
        <w:rFonts w:ascii="Courier New" w:hAnsi="Courier New" w:hint="default"/>
      </w:rPr>
    </w:lvl>
    <w:lvl w:ilvl="5" w:tplc="45367E64" w:tentative="1">
      <w:start w:val="1"/>
      <w:numFmt w:val="bullet"/>
      <w:lvlText w:val=""/>
      <w:lvlJc w:val="left"/>
      <w:pPr>
        <w:tabs>
          <w:tab w:val="num" w:pos="4320"/>
        </w:tabs>
        <w:ind w:left="4320" w:hanging="360"/>
      </w:pPr>
      <w:rPr>
        <w:rFonts w:ascii="Wingdings" w:hAnsi="Wingdings" w:hint="default"/>
      </w:rPr>
    </w:lvl>
    <w:lvl w:ilvl="6" w:tplc="49A6C97C" w:tentative="1">
      <w:start w:val="1"/>
      <w:numFmt w:val="bullet"/>
      <w:lvlText w:val=""/>
      <w:lvlJc w:val="left"/>
      <w:pPr>
        <w:tabs>
          <w:tab w:val="num" w:pos="5040"/>
        </w:tabs>
        <w:ind w:left="5040" w:hanging="360"/>
      </w:pPr>
      <w:rPr>
        <w:rFonts w:ascii="Symbol" w:hAnsi="Symbol" w:hint="default"/>
      </w:rPr>
    </w:lvl>
    <w:lvl w:ilvl="7" w:tplc="56B48D5E" w:tentative="1">
      <w:start w:val="1"/>
      <w:numFmt w:val="bullet"/>
      <w:lvlText w:val="o"/>
      <w:lvlJc w:val="left"/>
      <w:pPr>
        <w:tabs>
          <w:tab w:val="num" w:pos="5760"/>
        </w:tabs>
        <w:ind w:left="5760" w:hanging="360"/>
      </w:pPr>
      <w:rPr>
        <w:rFonts w:ascii="Courier New" w:hAnsi="Courier New" w:hint="default"/>
      </w:rPr>
    </w:lvl>
    <w:lvl w:ilvl="8" w:tplc="F4BEC98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3B0260"/>
    <w:multiLevelType w:val="hybridMultilevel"/>
    <w:tmpl w:val="802EC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9B1EAA"/>
    <w:multiLevelType w:val="multilevel"/>
    <w:tmpl w:val="3C22339E"/>
    <w:lvl w:ilvl="0">
      <w:start w:val="2"/>
      <w:numFmt w:val="decimal"/>
      <w:lvlText w:val="%1."/>
      <w:lvlJc w:val="left"/>
      <w:pPr>
        <w:ind w:left="360" w:hanging="36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BAB00D9"/>
    <w:multiLevelType w:val="multilevel"/>
    <w:tmpl w:val="57A4C9E2"/>
    <w:lvl w:ilvl="0">
      <w:start w:val="9"/>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5" w15:restartNumberingAfterBreak="0">
    <w:nsid w:val="5C2A7926"/>
    <w:multiLevelType w:val="hybridMultilevel"/>
    <w:tmpl w:val="0E96168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15:restartNumberingAfterBreak="0">
    <w:nsid w:val="6327280C"/>
    <w:multiLevelType w:val="multilevel"/>
    <w:tmpl w:val="2FCC265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b w:val="0"/>
        <w:i w:val="0"/>
        <w:sz w:val="22"/>
        <w:szCs w:val="22"/>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7" w15:restartNumberingAfterBreak="0">
    <w:nsid w:val="640E3182"/>
    <w:multiLevelType w:val="multilevel"/>
    <w:tmpl w:val="3B1E5A42"/>
    <w:lvl w:ilvl="0">
      <w:start w:val="9"/>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9A1003A"/>
    <w:multiLevelType w:val="hybridMultilevel"/>
    <w:tmpl w:val="706077D6"/>
    <w:lvl w:ilvl="0" w:tplc="7084E836">
      <w:start w:val="1"/>
      <w:numFmt w:val="decimal"/>
      <w:lvlText w:val="%1."/>
      <w:lvlJc w:val="left"/>
      <w:pPr>
        <w:tabs>
          <w:tab w:val="num" w:pos="360"/>
        </w:tabs>
        <w:ind w:left="360" w:hanging="360"/>
      </w:pPr>
      <w:rPr>
        <w:rFonts w:hint="default"/>
        <w:b w:val="0"/>
        <w:i w:val="0"/>
      </w:rPr>
    </w:lvl>
    <w:lvl w:ilvl="1" w:tplc="C22A61BE">
      <w:start w:val="1"/>
      <w:numFmt w:val="bullet"/>
      <w:lvlText w:val=""/>
      <w:lvlJc w:val="left"/>
      <w:pPr>
        <w:tabs>
          <w:tab w:val="num" w:pos="1581"/>
        </w:tabs>
        <w:ind w:left="1581" w:hanging="360"/>
      </w:pPr>
      <w:rPr>
        <w:rFonts w:ascii="Symbol" w:hAnsi="Symbol" w:hint="default"/>
      </w:rPr>
    </w:lvl>
    <w:lvl w:ilvl="2" w:tplc="0419001B" w:tentative="1">
      <w:start w:val="1"/>
      <w:numFmt w:val="lowerRoman"/>
      <w:lvlText w:val="%3."/>
      <w:lvlJc w:val="right"/>
      <w:pPr>
        <w:tabs>
          <w:tab w:val="num" w:pos="2301"/>
        </w:tabs>
        <w:ind w:left="2301" w:hanging="180"/>
      </w:pPr>
    </w:lvl>
    <w:lvl w:ilvl="3" w:tplc="0419000F" w:tentative="1">
      <w:start w:val="1"/>
      <w:numFmt w:val="decimal"/>
      <w:lvlText w:val="%4."/>
      <w:lvlJc w:val="left"/>
      <w:pPr>
        <w:tabs>
          <w:tab w:val="num" w:pos="3021"/>
        </w:tabs>
        <w:ind w:left="3021" w:hanging="360"/>
      </w:pPr>
    </w:lvl>
    <w:lvl w:ilvl="4" w:tplc="04190019" w:tentative="1">
      <w:start w:val="1"/>
      <w:numFmt w:val="lowerLetter"/>
      <w:lvlText w:val="%5."/>
      <w:lvlJc w:val="left"/>
      <w:pPr>
        <w:tabs>
          <w:tab w:val="num" w:pos="3741"/>
        </w:tabs>
        <w:ind w:left="3741" w:hanging="360"/>
      </w:pPr>
    </w:lvl>
    <w:lvl w:ilvl="5" w:tplc="0419001B" w:tentative="1">
      <w:start w:val="1"/>
      <w:numFmt w:val="lowerRoman"/>
      <w:lvlText w:val="%6."/>
      <w:lvlJc w:val="right"/>
      <w:pPr>
        <w:tabs>
          <w:tab w:val="num" w:pos="4461"/>
        </w:tabs>
        <w:ind w:left="4461" w:hanging="180"/>
      </w:pPr>
    </w:lvl>
    <w:lvl w:ilvl="6" w:tplc="0419000F" w:tentative="1">
      <w:start w:val="1"/>
      <w:numFmt w:val="decimal"/>
      <w:lvlText w:val="%7."/>
      <w:lvlJc w:val="left"/>
      <w:pPr>
        <w:tabs>
          <w:tab w:val="num" w:pos="5181"/>
        </w:tabs>
        <w:ind w:left="5181" w:hanging="360"/>
      </w:pPr>
    </w:lvl>
    <w:lvl w:ilvl="7" w:tplc="04190019" w:tentative="1">
      <w:start w:val="1"/>
      <w:numFmt w:val="lowerLetter"/>
      <w:lvlText w:val="%8."/>
      <w:lvlJc w:val="left"/>
      <w:pPr>
        <w:tabs>
          <w:tab w:val="num" w:pos="5901"/>
        </w:tabs>
        <w:ind w:left="5901" w:hanging="360"/>
      </w:pPr>
    </w:lvl>
    <w:lvl w:ilvl="8" w:tplc="0419001B" w:tentative="1">
      <w:start w:val="1"/>
      <w:numFmt w:val="lowerRoman"/>
      <w:lvlText w:val="%9."/>
      <w:lvlJc w:val="right"/>
      <w:pPr>
        <w:tabs>
          <w:tab w:val="num" w:pos="6621"/>
        </w:tabs>
        <w:ind w:left="6621" w:hanging="180"/>
      </w:pPr>
    </w:lvl>
  </w:abstractNum>
  <w:abstractNum w:abstractNumId="29" w15:restartNumberingAfterBreak="0">
    <w:nsid w:val="6AE51428"/>
    <w:multiLevelType w:val="multilevel"/>
    <w:tmpl w:val="E708DEC6"/>
    <w:lvl w:ilvl="0">
      <w:start w:val="1"/>
      <w:numFmt w:val="decimal"/>
      <w:lvlText w:val="%1."/>
      <w:legacy w:legacy="1" w:legacySpace="120" w:legacyIndent="360"/>
      <w:lvlJc w:val="left"/>
      <w:pPr>
        <w:ind w:left="1778" w:hanging="360"/>
      </w:pPr>
    </w:lvl>
    <w:lvl w:ilvl="1">
      <w:start w:val="1"/>
      <w:numFmt w:val="decimal"/>
      <w:isLgl/>
      <w:lvlText w:val="%1.%2."/>
      <w:lvlJc w:val="left"/>
      <w:pPr>
        <w:tabs>
          <w:tab w:val="num" w:pos="1353"/>
        </w:tabs>
        <w:ind w:left="1353" w:hanging="360"/>
      </w:pPr>
      <w:rPr>
        <w:rFonts w:hint="default"/>
      </w:rPr>
    </w:lvl>
    <w:lvl w:ilvl="2">
      <w:start w:val="1"/>
      <w:numFmt w:val="decimal"/>
      <w:isLgl/>
      <w:lvlText w:val="%1.%2.%3."/>
      <w:lvlJc w:val="left"/>
      <w:pPr>
        <w:tabs>
          <w:tab w:val="num" w:pos="1004"/>
        </w:tabs>
        <w:ind w:left="1004" w:hanging="720"/>
      </w:pPr>
      <w:rPr>
        <w:rFonts w:hint="default"/>
        <w:color w:val="auto"/>
      </w:rPr>
    </w:lvl>
    <w:lvl w:ilvl="3">
      <w:start w:val="1"/>
      <w:numFmt w:val="decimal"/>
      <w:isLgl/>
      <w:lvlText w:val="%1.%2.%3.%4."/>
      <w:lvlJc w:val="left"/>
      <w:pPr>
        <w:tabs>
          <w:tab w:val="num" w:pos="2138"/>
        </w:tabs>
        <w:ind w:left="2138" w:hanging="720"/>
      </w:pPr>
      <w:rPr>
        <w:rFonts w:hint="default"/>
      </w:rPr>
    </w:lvl>
    <w:lvl w:ilvl="4">
      <w:start w:val="1"/>
      <w:numFmt w:val="decimal"/>
      <w:isLgl/>
      <w:lvlText w:val="%1.%2.%3.%4.%5."/>
      <w:lvlJc w:val="left"/>
      <w:pPr>
        <w:tabs>
          <w:tab w:val="num" w:pos="2498"/>
        </w:tabs>
        <w:ind w:left="2498" w:hanging="1080"/>
      </w:pPr>
      <w:rPr>
        <w:rFonts w:hint="default"/>
      </w:rPr>
    </w:lvl>
    <w:lvl w:ilvl="5">
      <w:start w:val="1"/>
      <w:numFmt w:val="decimal"/>
      <w:isLgl/>
      <w:lvlText w:val="%1.%2.%3.%4.%5.%6."/>
      <w:lvlJc w:val="left"/>
      <w:pPr>
        <w:tabs>
          <w:tab w:val="num" w:pos="2498"/>
        </w:tabs>
        <w:ind w:left="2498" w:hanging="1080"/>
      </w:pPr>
      <w:rPr>
        <w:rFonts w:hint="default"/>
      </w:rPr>
    </w:lvl>
    <w:lvl w:ilvl="6">
      <w:start w:val="1"/>
      <w:numFmt w:val="decimal"/>
      <w:isLgl/>
      <w:lvlText w:val="%1.%2.%3.%4.%5.%6.%7."/>
      <w:lvlJc w:val="left"/>
      <w:pPr>
        <w:tabs>
          <w:tab w:val="num" w:pos="2858"/>
        </w:tabs>
        <w:ind w:left="2858" w:hanging="1440"/>
      </w:pPr>
      <w:rPr>
        <w:rFonts w:hint="default"/>
      </w:rPr>
    </w:lvl>
    <w:lvl w:ilvl="7">
      <w:start w:val="1"/>
      <w:numFmt w:val="decimal"/>
      <w:isLgl/>
      <w:lvlText w:val="%1.%2.%3.%4.%5.%6.%7.%8."/>
      <w:lvlJc w:val="left"/>
      <w:pPr>
        <w:tabs>
          <w:tab w:val="num" w:pos="2858"/>
        </w:tabs>
        <w:ind w:left="2858" w:hanging="1440"/>
      </w:pPr>
      <w:rPr>
        <w:rFonts w:hint="default"/>
      </w:rPr>
    </w:lvl>
    <w:lvl w:ilvl="8">
      <w:start w:val="1"/>
      <w:numFmt w:val="decimal"/>
      <w:isLgl/>
      <w:lvlText w:val="%1.%2.%3.%4.%5.%6.%7.%8.%9."/>
      <w:lvlJc w:val="left"/>
      <w:pPr>
        <w:tabs>
          <w:tab w:val="num" w:pos="3218"/>
        </w:tabs>
        <w:ind w:left="3218" w:hanging="1800"/>
      </w:pPr>
      <w:rPr>
        <w:rFonts w:hint="default"/>
      </w:rPr>
    </w:lvl>
  </w:abstractNum>
  <w:abstractNum w:abstractNumId="30" w15:restartNumberingAfterBreak="0">
    <w:nsid w:val="6DC73AC4"/>
    <w:multiLevelType w:val="hybridMultilevel"/>
    <w:tmpl w:val="83DAC002"/>
    <w:lvl w:ilvl="0" w:tplc="830853C0">
      <w:start w:val="7"/>
      <w:numFmt w:val="decimal"/>
      <w:lvlText w:val="%1."/>
      <w:lvlJc w:val="left"/>
      <w:pPr>
        <w:ind w:left="720" w:hanging="360"/>
      </w:pPr>
      <w:rPr>
        <w:rFonts w:hint="default"/>
      </w:rPr>
    </w:lvl>
    <w:lvl w:ilvl="1" w:tplc="5038F8F4" w:tentative="1">
      <w:start w:val="1"/>
      <w:numFmt w:val="lowerLetter"/>
      <w:lvlText w:val="%2."/>
      <w:lvlJc w:val="left"/>
      <w:pPr>
        <w:ind w:left="1440" w:hanging="360"/>
      </w:pPr>
    </w:lvl>
    <w:lvl w:ilvl="2" w:tplc="51325212" w:tentative="1">
      <w:start w:val="1"/>
      <w:numFmt w:val="lowerRoman"/>
      <w:lvlText w:val="%3."/>
      <w:lvlJc w:val="right"/>
      <w:pPr>
        <w:ind w:left="2160" w:hanging="180"/>
      </w:pPr>
    </w:lvl>
    <w:lvl w:ilvl="3" w:tplc="FA46F56C" w:tentative="1">
      <w:start w:val="1"/>
      <w:numFmt w:val="decimal"/>
      <w:lvlText w:val="%4."/>
      <w:lvlJc w:val="left"/>
      <w:pPr>
        <w:ind w:left="2880" w:hanging="360"/>
      </w:pPr>
    </w:lvl>
    <w:lvl w:ilvl="4" w:tplc="F1EECED4" w:tentative="1">
      <w:start w:val="1"/>
      <w:numFmt w:val="lowerLetter"/>
      <w:lvlText w:val="%5."/>
      <w:lvlJc w:val="left"/>
      <w:pPr>
        <w:ind w:left="3600" w:hanging="360"/>
      </w:pPr>
    </w:lvl>
    <w:lvl w:ilvl="5" w:tplc="37F8B402" w:tentative="1">
      <w:start w:val="1"/>
      <w:numFmt w:val="lowerRoman"/>
      <w:lvlText w:val="%6."/>
      <w:lvlJc w:val="right"/>
      <w:pPr>
        <w:ind w:left="4320" w:hanging="180"/>
      </w:pPr>
    </w:lvl>
    <w:lvl w:ilvl="6" w:tplc="2AD80410" w:tentative="1">
      <w:start w:val="1"/>
      <w:numFmt w:val="decimal"/>
      <w:lvlText w:val="%7."/>
      <w:lvlJc w:val="left"/>
      <w:pPr>
        <w:ind w:left="5040" w:hanging="360"/>
      </w:pPr>
    </w:lvl>
    <w:lvl w:ilvl="7" w:tplc="4F24A22A" w:tentative="1">
      <w:start w:val="1"/>
      <w:numFmt w:val="lowerLetter"/>
      <w:lvlText w:val="%8."/>
      <w:lvlJc w:val="left"/>
      <w:pPr>
        <w:ind w:left="5760" w:hanging="360"/>
      </w:pPr>
    </w:lvl>
    <w:lvl w:ilvl="8" w:tplc="94644A70" w:tentative="1">
      <w:start w:val="1"/>
      <w:numFmt w:val="lowerRoman"/>
      <w:lvlText w:val="%9."/>
      <w:lvlJc w:val="right"/>
      <w:pPr>
        <w:ind w:left="6480" w:hanging="180"/>
      </w:pPr>
    </w:lvl>
  </w:abstractNum>
  <w:abstractNum w:abstractNumId="31" w15:restartNumberingAfterBreak="0">
    <w:nsid w:val="753E1A43"/>
    <w:multiLevelType w:val="multilevel"/>
    <w:tmpl w:val="4ED808FE"/>
    <w:lvl w:ilvl="0">
      <w:start w:val="10"/>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1"/>
  </w:num>
  <w:num w:numId="4">
    <w:abstractNumId w:val="15"/>
  </w:num>
  <w:num w:numId="5">
    <w:abstractNumId w:val="20"/>
  </w:num>
  <w:num w:numId="6">
    <w:abstractNumId w:val="30"/>
  </w:num>
  <w:num w:numId="7">
    <w:abstractNumId w:val="28"/>
  </w:num>
  <w:num w:numId="8">
    <w:abstractNumId w:val="19"/>
  </w:num>
  <w:num w:numId="9">
    <w:abstractNumId w:val="11"/>
  </w:num>
  <w:num w:numId="10">
    <w:abstractNumId w:val="4"/>
  </w:num>
  <w:num w:numId="11">
    <w:abstractNumId w:val="31"/>
  </w:num>
  <w:num w:numId="12">
    <w:abstractNumId w:val="27"/>
  </w:num>
  <w:num w:numId="13">
    <w:abstractNumId w:val="16"/>
  </w:num>
  <w:num w:numId="14">
    <w:abstractNumId w:val="18"/>
  </w:num>
  <w:num w:numId="15">
    <w:abstractNumId w:val="8"/>
  </w:num>
  <w:num w:numId="16">
    <w:abstractNumId w:val="5"/>
  </w:num>
  <w:num w:numId="17">
    <w:abstractNumId w:val="13"/>
  </w:num>
  <w:num w:numId="18">
    <w:abstractNumId w:val="2"/>
  </w:num>
  <w:num w:numId="19">
    <w:abstractNumId w:val="12"/>
  </w:num>
  <w:num w:numId="20">
    <w:abstractNumId w:val="25"/>
  </w:num>
  <w:num w:numId="21">
    <w:abstractNumId w:val="0"/>
  </w:num>
  <w:num w:numId="22">
    <w:abstractNumId w:val="14"/>
  </w:num>
  <w:num w:numId="23">
    <w:abstractNumId w:val="17"/>
  </w:num>
  <w:num w:numId="24">
    <w:abstractNumId w:val="6"/>
  </w:num>
  <w:num w:numId="25">
    <w:abstractNumId w:val="9"/>
  </w:num>
  <w:num w:numId="26">
    <w:abstractNumId w:val="23"/>
  </w:num>
  <w:num w:numId="27">
    <w:abstractNumId w:val="29"/>
  </w:num>
  <w:num w:numId="28">
    <w:abstractNumId w:val="24"/>
  </w:num>
  <w:num w:numId="29">
    <w:abstractNumId w:val="7"/>
  </w:num>
  <w:num w:numId="30">
    <w:abstractNumId w:val="3"/>
  </w:num>
  <w:num w:numId="31">
    <w:abstractNumId w:val="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2B4"/>
    <w:rsid w:val="000005DB"/>
    <w:rsid w:val="00000B9F"/>
    <w:rsid w:val="00002B06"/>
    <w:rsid w:val="00003212"/>
    <w:rsid w:val="00006FE6"/>
    <w:rsid w:val="00015E61"/>
    <w:rsid w:val="000162AF"/>
    <w:rsid w:val="00021C92"/>
    <w:rsid w:val="00023790"/>
    <w:rsid w:val="000251B6"/>
    <w:rsid w:val="00030D51"/>
    <w:rsid w:val="00040536"/>
    <w:rsid w:val="000426CA"/>
    <w:rsid w:val="00043A18"/>
    <w:rsid w:val="00043EB1"/>
    <w:rsid w:val="000537B2"/>
    <w:rsid w:val="0005498B"/>
    <w:rsid w:val="0006050A"/>
    <w:rsid w:val="000633D0"/>
    <w:rsid w:val="00075EEA"/>
    <w:rsid w:val="000767A8"/>
    <w:rsid w:val="000776FF"/>
    <w:rsid w:val="00084468"/>
    <w:rsid w:val="00085F10"/>
    <w:rsid w:val="00086910"/>
    <w:rsid w:val="000871D6"/>
    <w:rsid w:val="00092B54"/>
    <w:rsid w:val="000975BE"/>
    <w:rsid w:val="00097E89"/>
    <w:rsid w:val="000B5521"/>
    <w:rsid w:val="000C1799"/>
    <w:rsid w:val="000C43B4"/>
    <w:rsid w:val="000D7175"/>
    <w:rsid w:val="000D796D"/>
    <w:rsid w:val="000D7B30"/>
    <w:rsid w:val="000D7CD4"/>
    <w:rsid w:val="000E073F"/>
    <w:rsid w:val="000E0FE9"/>
    <w:rsid w:val="000E5D6E"/>
    <w:rsid w:val="000F553C"/>
    <w:rsid w:val="000F7D63"/>
    <w:rsid w:val="00112DF5"/>
    <w:rsid w:val="00120A02"/>
    <w:rsid w:val="00120D1E"/>
    <w:rsid w:val="00121562"/>
    <w:rsid w:val="0012409D"/>
    <w:rsid w:val="00124D8B"/>
    <w:rsid w:val="00126845"/>
    <w:rsid w:val="001370E1"/>
    <w:rsid w:val="001379D0"/>
    <w:rsid w:val="00140771"/>
    <w:rsid w:val="00141F44"/>
    <w:rsid w:val="00143EA2"/>
    <w:rsid w:val="001473A0"/>
    <w:rsid w:val="00147666"/>
    <w:rsid w:val="001522A1"/>
    <w:rsid w:val="0015561B"/>
    <w:rsid w:val="00167329"/>
    <w:rsid w:val="00167CAA"/>
    <w:rsid w:val="001771E4"/>
    <w:rsid w:val="001826F8"/>
    <w:rsid w:val="00185122"/>
    <w:rsid w:val="00191586"/>
    <w:rsid w:val="00191D18"/>
    <w:rsid w:val="00197E41"/>
    <w:rsid w:val="001A0182"/>
    <w:rsid w:val="001A1DEE"/>
    <w:rsid w:val="001A26C5"/>
    <w:rsid w:val="001A770E"/>
    <w:rsid w:val="001B13C2"/>
    <w:rsid w:val="001B2B28"/>
    <w:rsid w:val="001B400C"/>
    <w:rsid w:val="001C1E8C"/>
    <w:rsid w:val="001C59C9"/>
    <w:rsid w:val="001D5144"/>
    <w:rsid w:val="001E7DD8"/>
    <w:rsid w:val="001F07D1"/>
    <w:rsid w:val="001F21C3"/>
    <w:rsid w:val="001F5469"/>
    <w:rsid w:val="001F55C1"/>
    <w:rsid w:val="001F6D3C"/>
    <w:rsid w:val="001F74E5"/>
    <w:rsid w:val="001F79C7"/>
    <w:rsid w:val="001F7DEA"/>
    <w:rsid w:val="00205942"/>
    <w:rsid w:val="00214507"/>
    <w:rsid w:val="00216A51"/>
    <w:rsid w:val="00220950"/>
    <w:rsid w:val="00225187"/>
    <w:rsid w:val="00225557"/>
    <w:rsid w:val="0023022F"/>
    <w:rsid w:val="00231EDB"/>
    <w:rsid w:val="00232B16"/>
    <w:rsid w:val="0023430D"/>
    <w:rsid w:val="002405E8"/>
    <w:rsid w:val="00242402"/>
    <w:rsid w:val="002508F9"/>
    <w:rsid w:val="00252D14"/>
    <w:rsid w:val="00254F7D"/>
    <w:rsid w:val="00255E43"/>
    <w:rsid w:val="00261A36"/>
    <w:rsid w:val="00263591"/>
    <w:rsid w:val="0026529A"/>
    <w:rsid w:val="00266A36"/>
    <w:rsid w:val="00266FDE"/>
    <w:rsid w:val="002724C3"/>
    <w:rsid w:val="00273446"/>
    <w:rsid w:val="002735C8"/>
    <w:rsid w:val="00276731"/>
    <w:rsid w:val="002829A6"/>
    <w:rsid w:val="00283276"/>
    <w:rsid w:val="002928A6"/>
    <w:rsid w:val="00293396"/>
    <w:rsid w:val="00297DE1"/>
    <w:rsid w:val="002A241F"/>
    <w:rsid w:val="002A7C69"/>
    <w:rsid w:val="002B3556"/>
    <w:rsid w:val="002B3742"/>
    <w:rsid w:val="002B5E87"/>
    <w:rsid w:val="002C5EFB"/>
    <w:rsid w:val="002D1A69"/>
    <w:rsid w:val="002E462A"/>
    <w:rsid w:val="002F07AD"/>
    <w:rsid w:val="002F0F50"/>
    <w:rsid w:val="002F19EE"/>
    <w:rsid w:val="002F2E0E"/>
    <w:rsid w:val="003018A4"/>
    <w:rsid w:val="003063EC"/>
    <w:rsid w:val="00307723"/>
    <w:rsid w:val="00307A9E"/>
    <w:rsid w:val="00320AC2"/>
    <w:rsid w:val="00320F0D"/>
    <w:rsid w:val="0032354B"/>
    <w:rsid w:val="00326D94"/>
    <w:rsid w:val="00332B0B"/>
    <w:rsid w:val="0033453F"/>
    <w:rsid w:val="00335AC9"/>
    <w:rsid w:val="00337757"/>
    <w:rsid w:val="00343F90"/>
    <w:rsid w:val="00346D49"/>
    <w:rsid w:val="00353025"/>
    <w:rsid w:val="00357849"/>
    <w:rsid w:val="003602BB"/>
    <w:rsid w:val="003606BC"/>
    <w:rsid w:val="00361C40"/>
    <w:rsid w:val="00364E97"/>
    <w:rsid w:val="00376D17"/>
    <w:rsid w:val="003856D2"/>
    <w:rsid w:val="00391CB8"/>
    <w:rsid w:val="00394A86"/>
    <w:rsid w:val="00396230"/>
    <w:rsid w:val="003A016F"/>
    <w:rsid w:val="003A24CC"/>
    <w:rsid w:val="003A4539"/>
    <w:rsid w:val="003A47A2"/>
    <w:rsid w:val="003A5A69"/>
    <w:rsid w:val="003A6BB3"/>
    <w:rsid w:val="003B00C3"/>
    <w:rsid w:val="003B2D0F"/>
    <w:rsid w:val="003B2E9D"/>
    <w:rsid w:val="003B6104"/>
    <w:rsid w:val="003C11BF"/>
    <w:rsid w:val="003C2BF9"/>
    <w:rsid w:val="003C3C80"/>
    <w:rsid w:val="003D7E70"/>
    <w:rsid w:val="003E2D9B"/>
    <w:rsid w:val="003F042D"/>
    <w:rsid w:val="003F08DC"/>
    <w:rsid w:val="003F0BE0"/>
    <w:rsid w:val="003F7CFA"/>
    <w:rsid w:val="004013C1"/>
    <w:rsid w:val="00404A40"/>
    <w:rsid w:val="00410683"/>
    <w:rsid w:val="00411CAA"/>
    <w:rsid w:val="004169FB"/>
    <w:rsid w:val="0041717C"/>
    <w:rsid w:val="00421184"/>
    <w:rsid w:val="00427269"/>
    <w:rsid w:val="00431F76"/>
    <w:rsid w:val="0043200F"/>
    <w:rsid w:val="00432452"/>
    <w:rsid w:val="004360BF"/>
    <w:rsid w:val="0043755C"/>
    <w:rsid w:val="00444218"/>
    <w:rsid w:val="00447131"/>
    <w:rsid w:val="00455FB6"/>
    <w:rsid w:val="0046353C"/>
    <w:rsid w:val="004673E5"/>
    <w:rsid w:val="00471DDD"/>
    <w:rsid w:val="00473AF6"/>
    <w:rsid w:val="004772A1"/>
    <w:rsid w:val="00477E90"/>
    <w:rsid w:val="004823B9"/>
    <w:rsid w:val="00491D65"/>
    <w:rsid w:val="004932E1"/>
    <w:rsid w:val="004A1F7E"/>
    <w:rsid w:val="004A364A"/>
    <w:rsid w:val="004A3981"/>
    <w:rsid w:val="004A3F32"/>
    <w:rsid w:val="004A543E"/>
    <w:rsid w:val="004B4B00"/>
    <w:rsid w:val="004C0E1C"/>
    <w:rsid w:val="004C6824"/>
    <w:rsid w:val="004D5478"/>
    <w:rsid w:val="004E2F76"/>
    <w:rsid w:val="004E39F5"/>
    <w:rsid w:val="004E4343"/>
    <w:rsid w:val="004E5C20"/>
    <w:rsid w:val="004F5459"/>
    <w:rsid w:val="004F6ACE"/>
    <w:rsid w:val="00502ABA"/>
    <w:rsid w:val="005110EF"/>
    <w:rsid w:val="00512E3C"/>
    <w:rsid w:val="00517B4C"/>
    <w:rsid w:val="00520B77"/>
    <w:rsid w:val="00524130"/>
    <w:rsid w:val="005241B9"/>
    <w:rsid w:val="00530165"/>
    <w:rsid w:val="005363F6"/>
    <w:rsid w:val="00537DFD"/>
    <w:rsid w:val="00540D00"/>
    <w:rsid w:val="00540FC5"/>
    <w:rsid w:val="005414B5"/>
    <w:rsid w:val="00544774"/>
    <w:rsid w:val="005457E8"/>
    <w:rsid w:val="005459D8"/>
    <w:rsid w:val="00545F34"/>
    <w:rsid w:val="00551D06"/>
    <w:rsid w:val="00553FC6"/>
    <w:rsid w:val="005620F0"/>
    <w:rsid w:val="00567E25"/>
    <w:rsid w:val="00570D6B"/>
    <w:rsid w:val="005754E2"/>
    <w:rsid w:val="005767FA"/>
    <w:rsid w:val="00580B52"/>
    <w:rsid w:val="005908E4"/>
    <w:rsid w:val="005938C3"/>
    <w:rsid w:val="00594037"/>
    <w:rsid w:val="00594211"/>
    <w:rsid w:val="0059536A"/>
    <w:rsid w:val="0059638A"/>
    <w:rsid w:val="005972E8"/>
    <w:rsid w:val="005A490B"/>
    <w:rsid w:val="005B128A"/>
    <w:rsid w:val="005B3CBD"/>
    <w:rsid w:val="005C3760"/>
    <w:rsid w:val="005C4F1A"/>
    <w:rsid w:val="005D4B22"/>
    <w:rsid w:val="005D7B82"/>
    <w:rsid w:val="005E2D22"/>
    <w:rsid w:val="005E4713"/>
    <w:rsid w:val="005E76FD"/>
    <w:rsid w:val="005F1F97"/>
    <w:rsid w:val="005F3C98"/>
    <w:rsid w:val="005F5A04"/>
    <w:rsid w:val="005F5D67"/>
    <w:rsid w:val="00600DF2"/>
    <w:rsid w:val="006042B4"/>
    <w:rsid w:val="00604F26"/>
    <w:rsid w:val="00607459"/>
    <w:rsid w:val="00612FB3"/>
    <w:rsid w:val="00615DDE"/>
    <w:rsid w:val="006163D1"/>
    <w:rsid w:val="0063055A"/>
    <w:rsid w:val="006327FA"/>
    <w:rsid w:val="00640D6C"/>
    <w:rsid w:val="0064179C"/>
    <w:rsid w:val="006430BB"/>
    <w:rsid w:val="0064330F"/>
    <w:rsid w:val="00645B86"/>
    <w:rsid w:val="006478F6"/>
    <w:rsid w:val="00666DB8"/>
    <w:rsid w:val="00672892"/>
    <w:rsid w:val="006749DC"/>
    <w:rsid w:val="0068434A"/>
    <w:rsid w:val="00684364"/>
    <w:rsid w:val="00684C60"/>
    <w:rsid w:val="006904E6"/>
    <w:rsid w:val="00694636"/>
    <w:rsid w:val="00695636"/>
    <w:rsid w:val="006A025F"/>
    <w:rsid w:val="006A087C"/>
    <w:rsid w:val="006A1482"/>
    <w:rsid w:val="006A1F03"/>
    <w:rsid w:val="006A77D2"/>
    <w:rsid w:val="006B05A1"/>
    <w:rsid w:val="006B1911"/>
    <w:rsid w:val="006B1E9C"/>
    <w:rsid w:val="006B3502"/>
    <w:rsid w:val="006B648E"/>
    <w:rsid w:val="006C6F75"/>
    <w:rsid w:val="006D07B8"/>
    <w:rsid w:val="006D2481"/>
    <w:rsid w:val="006D3C59"/>
    <w:rsid w:val="006D3DA4"/>
    <w:rsid w:val="006E18CD"/>
    <w:rsid w:val="006E2D34"/>
    <w:rsid w:val="006E481E"/>
    <w:rsid w:val="006E7766"/>
    <w:rsid w:val="006E781D"/>
    <w:rsid w:val="006F3C47"/>
    <w:rsid w:val="006F3D81"/>
    <w:rsid w:val="006F5FC2"/>
    <w:rsid w:val="00702D83"/>
    <w:rsid w:val="007058AC"/>
    <w:rsid w:val="00713C63"/>
    <w:rsid w:val="007145B6"/>
    <w:rsid w:val="00716B72"/>
    <w:rsid w:val="007218BC"/>
    <w:rsid w:val="00723BD3"/>
    <w:rsid w:val="00726125"/>
    <w:rsid w:val="0072633F"/>
    <w:rsid w:val="00727338"/>
    <w:rsid w:val="0073206A"/>
    <w:rsid w:val="00732079"/>
    <w:rsid w:val="007329F0"/>
    <w:rsid w:val="00737809"/>
    <w:rsid w:val="0075009B"/>
    <w:rsid w:val="00750B6B"/>
    <w:rsid w:val="007514F0"/>
    <w:rsid w:val="00752F03"/>
    <w:rsid w:val="00754F2F"/>
    <w:rsid w:val="00765B3A"/>
    <w:rsid w:val="00767A4E"/>
    <w:rsid w:val="00771685"/>
    <w:rsid w:val="00774369"/>
    <w:rsid w:val="0077567C"/>
    <w:rsid w:val="0078710C"/>
    <w:rsid w:val="0079276E"/>
    <w:rsid w:val="00794D45"/>
    <w:rsid w:val="00795BD7"/>
    <w:rsid w:val="00797939"/>
    <w:rsid w:val="007A118F"/>
    <w:rsid w:val="007A3478"/>
    <w:rsid w:val="007A518F"/>
    <w:rsid w:val="007A5B75"/>
    <w:rsid w:val="007A6A1C"/>
    <w:rsid w:val="007B41EB"/>
    <w:rsid w:val="007B6615"/>
    <w:rsid w:val="007C0C90"/>
    <w:rsid w:val="007C0DF6"/>
    <w:rsid w:val="007C3EAF"/>
    <w:rsid w:val="007C50B0"/>
    <w:rsid w:val="007D1604"/>
    <w:rsid w:val="007D23DD"/>
    <w:rsid w:val="007E10E9"/>
    <w:rsid w:val="007E17B9"/>
    <w:rsid w:val="007F577C"/>
    <w:rsid w:val="00805610"/>
    <w:rsid w:val="008142D4"/>
    <w:rsid w:val="008216FB"/>
    <w:rsid w:val="00821841"/>
    <w:rsid w:val="00821A0D"/>
    <w:rsid w:val="00822B0C"/>
    <w:rsid w:val="00823C5B"/>
    <w:rsid w:val="00827E1D"/>
    <w:rsid w:val="00841795"/>
    <w:rsid w:val="00852A50"/>
    <w:rsid w:val="0085600C"/>
    <w:rsid w:val="00862BEC"/>
    <w:rsid w:val="00867EE5"/>
    <w:rsid w:val="00870601"/>
    <w:rsid w:val="008739C4"/>
    <w:rsid w:val="00886160"/>
    <w:rsid w:val="008910C0"/>
    <w:rsid w:val="00891887"/>
    <w:rsid w:val="008935EB"/>
    <w:rsid w:val="0089455C"/>
    <w:rsid w:val="00894935"/>
    <w:rsid w:val="00895792"/>
    <w:rsid w:val="00895D25"/>
    <w:rsid w:val="008A214C"/>
    <w:rsid w:val="008A2A5E"/>
    <w:rsid w:val="008B026E"/>
    <w:rsid w:val="008C27C2"/>
    <w:rsid w:val="008C2E76"/>
    <w:rsid w:val="008D3141"/>
    <w:rsid w:val="008D6B08"/>
    <w:rsid w:val="008E00DA"/>
    <w:rsid w:val="008E04D4"/>
    <w:rsid w:val="008E2C18"/>
    <w:rsid w:val="008F1D77"/>
    <w:rsid w:val="008F2D8C"/>
    <w:rsid w:val="008F4D9D"/>
    <w:rsid w:val="008F79C0"/>
    <w:rsid w:val="00900E65"/>
    <w:rsid w:val="00901600"/>
    <w:rsid w:val="00905B20"/>
    <w:rsid w:val="00905D5E"/>
    <w:rsid w:val="00917257"/>
    <w:rsid w:val="0092129D"/>
    <w:rsid w:val="0093250A"/>
    <w:rsid w:val="00941A54"/>
    <w:rsid w:val="00942DE6"/>
    <w:rsid w:val="0094327D"/>
    <w:rsid w:val="00956606"/>
    <w:rsid w:val="00961CD7"/>
    <w:rsid w:val="00966069"/>
    <w:rsid w:val="00966275"/>
    <w:rsid w:val="009720D1"/>
    <w:rsid w:val="009767E1"/>
    <w:rsid w:val="00977AF5"/>
    <w:rsid w:val="009806AB"/>
    <w:rsid w:val="009940F7"/>
    <w:rsid w:val="00994F1B"/>
    <w:rsid w:val="0099683A"/>
    <w:rsid w:val="009979E5"/>
    <w:rsid w:val="009A0D65"/>
    <w:rsid w:val="009B2705"/>
    <w:rsid w:val="009B321F"/>
    <w:rsid w:val="009B6429"/>
    <w:rsid w:val="009B6CAC"/>
    <w:rsid w:val="009B6E16"/>
    <w:rsid w:val="009C257E"/>
    <w:rsid w:val="009C3F9A"/>
    <w:rsid w:val="009D3627"/>
    <w:rsid w:val="009D576B"/>
    <w:rsid w:val="009E0AFC"/>
    <w:rsid w:val="009E48C1"/>
    <w:rsid w:val="009E63E8"/>
    <w:rsid w:val="009F0EAB"/>
    <w:rsid w:val="009F1988"/>
    <w:rsid w:val="009F5A45"/>
    <w:rsid w:val="00A04A78"/>
    <w:rsid w:val="00A2241A"/>
    <w:rsid w:val="00A224B7"/>
    <w:rsid w:val="00A31E94"/>
    <w:rsid w:val="00A35352"/>
    <w:rsid w:val="00A364CA"/>
    <w:rsid w:val="00A40D0C"/>
    <w:rsid w:val="00A449DB"/>
    <w:rsid w:val="00A4630E"/>
    <w:rsid w:val="00A50A83"/>
    <w:rsid w:val="00A54647"/>
    <w:rsid w:val="00A55E35"/>
    <w:rsid w:val="00A56113"/>
    <w:rsid w:val="00A56265"/>
    <w:rsid w:val="00A66981"/>
    <w:rsid w:val="00A71536"/>
    <w:rsid w:val="00A86D95"/>
    <w:rsid w:val="00A912F8"/>
    <w:rsid w:val="00A94707"/>
    <w:rsid w:val="00AA0986"/>
    <w:rsid w:val="00AA2D6F"/>
    <w:rsid w:val="00AA3370"/>
    <w:rsid w:val="00AA513F"/>
    <w:rsid w:val="00AB1E8A"/>
    <w:rsid w:val="00AB695C"/>
    <w:rsid w:val="00AB6B60"/>
    <w:rsid w:val="00AC6C3A"/>
    <w:rsid w:val="00AC7102"/>
    <w:rsid w:val="00AD09CD"/>
    <w:rsid w:val="00AD0FBB"/>
    <w:rsid w:val="00AD332D"/>
    <w:rsid w:val="00AD3D25"/>
    <w:rsid w:val="00AD6D92"/>
    <w:rsid w:val="00AE156D"/>
    <w:rsid w:val="00AF3C74"/>
    <w:rsid w:val="00AF4F57"/>
    <w:rsid w:val="00AF721C"/>
    <w:rsid w:val="00B01551"/>
    <w:rsid w:val="00B0196C"/>
    <w:rsid w:val="00B0651C"/>
    <w:rsid w:val="00B10F20"/>
    <w:rsid w:val="00B1113B"/>
    <w:rsid w:val="00B202D3"/>
    <w:rsid w:val="00B237BC"/>
    <w:rsid w:val="00B30F44"/>
    <w:rsid w:val="00B41E54"/>
    <w:rsid w:val="00B4474A"/>
    <w:rsid w:val="00B4519A"/>
    <w:rsid w:val="00B46FB1"/>
    <w:rsid w:val="00B50F8B"/>
    <w:rsid w:val="00B5152D"/>
    <w:rsid w:val="00B51BF9"/>
    <w:rsid w:val="00B5557B"/>
    <w:rsid w:val="00B6245B"/>
    <w:rsid w:val="00B63B02"/>
    <w:rsid w:val="00B71DF0"/>
    <w:rsid w:val="00B805C7"/>
    <w:rsid w:val="00B84C8B"/>
    <w:rsid w:val="00B96917"/>
    <w:rsid w:val="00B97214"/>
    <w:rsid w:val="00BB7CB6"/>
    <w:rsid w:val="00BC044E"/>
    <w:rsid w:val="00BC1C6A"/>
    <w:rsid w:val="00BC567C"/>
    <w:rsid w:val="00BC633A"/>
    <w:rsid w:val="00BD3491"/>
    <w:rsid w:val="00BD57FD"/>
    <w:rsid w:val="00BD5DE4"/>
    <w:rsid w:val="00BD7CB9"/>
    <w:rsid w:val="00BE5B9E"/>
    <w:rsid w:val="00BE6058"/>
    <w:rsid w:val="00BE6165"/>
    <w:rsid w:val="00BF4AA5"/>
    <w:rsid w:val="00C0436B"/>
    <w:rsid w:val="00C04C51"/>
    <w:rsid w:val="00C15090"/>
    <w:rsid w:val="00C17695"/>
    <w:rsid w:val="00C21021"/>
    <w:rsid w:val="00C2526A"/>
    <w:rsid w:val="00C26BBB"/>
    <w:rsid w:val="00C26EA4"/>
    <w:rsid w:val="00C340DB"/>
    <w:rsid w:val="00C35606"/>
    <w:rsid w:val="00C41A54"/>
    <w:rsid w:val="00C41DAF"/>
    <w:rsid w:val="00C43232"/>
    <w:rsid w:val="00C47EF8"/>
    <w:rsid w:val="00C53972"/>
    <w:rsid w:val="00C55800"/>
    <w:rsid w:val="00C715AD"/>
    <w:rsid w:val="00C730E9"/>
    <w:rsid w:val="00C74905"/>
    <w:rsid w:val="00C75DB8"/>
    <w:rsid w:val="00C81E4A"/>
    <w:rsid w:val="00C83CC5"/>
    <w:rsid w:val="00C86E86"/>
    <w:rsid w:val="00C93AB8"/>
    <w:rsid w:val="00C964A0"/>
    <w:rsid w:val="00CA2B47"/>
    <w:rsid w:val="00CA5C1E"/>
    <w:rsid w:val="00CA64B6"/>
    <w:rsid w:val="00CA7260"/>
    <w:rsid w:val="00CB49CD"/>
    <w:rsid w:val="00CC21E2"/>
    <w:rsid w:val="00CC410A"/>
    <w:rsid w:val="00CF1DC9"/>
    <w:rsid w:val="00D07DEB"/>
    <w:rsid w:val="00D12360"/>
    <w:rsid w:val="00D16888"/>
    <w:rsid w:val="00D22E35"/>
    <w:rsid w:val="00D259F0"/>
    <w:rsid w:val="00D32408"/>
    <w:rsid w:val="00D4147E"/>
    <w:rsid w:val="00D422F7"/>
    <w:rsid w:val="00D43AC8"/>
    <w:rsid w:val="00D43FF3"/>
    <w:rsid w:val="00D46982"/>
    <w:rsid w:val="00D475F1"/>
    <w:rsid w:val="00D47ABE"/>
    <w:rsid w:val="00D54B36"/>
    <w:rsid w:val="00D5795B"/>
    <w:rsid w:val="00D615E4"/>
    <w:rsid w:val="00D70D1B"/>
    <w:rsid w:val="00D7445F"/>
    <w:rsid w:val="00D75A54"/>
    <w:rsid w:val="00D7705B"/>
    <w:rsid w:val="00D807D9"/>
    <w:rsid w:val="00D80B21"/>
    <w:rsid w:val="00D87493"/>
    <w:rsid w:val="00D91C5A"/>
    <w:rsid w:val="00D95EB3"/>
    <w:rsid w:val="00D97C6E"/>
    <w:rsid w:val="00DA1295"/>
    <w:rsid w:val="00DA2FEF"/>
    <w:rsid w:val="00DB0668"/>
    <w:rsid w:val="00DB0BF7"/>
    <w:rsid w:val="00DB31CF"/>
    <w:rsid w:val="00DB3A09"/>
    <w:rsid w:val="00DB66F4"/>
    <w:rsid w:val="00DC05C2"/>
    <w:rsid w:val="00DC222D"/>
    <w:rsid w:val="00DC3089"/>
    <w:rsid w:val="00DC73D9"/>
    <w:rsid w:val="00DD2C8C"/>
    <w:rsid w:val="00DD65A8"/>
    <w:rsid w:val="00DD7B81"/>
    <w:rsid w:val="00DE26A5"/>
    <w:rsid w:val="00DE662A"/>
    <w:rsid w:val="00DF0FBF"/>
    <w:rsid w:val="00DF15C8"/>
    <w:rsid w:val="00DF35DB"/>
    <w:rsid w:val="00DF581D"/>
    <w:rsid w:val="00E00C02"/>
    <w:rsid w:val="00E17B2F"/>
    <w:rsid w:val="00E34490"/>
    <w:rsid w:val="00E346A5"/>
    <w:rsid w:val="00E375C2"/>
    <w:rsid w:val="00E41B0E"/>
    <w:rsid w:val="00E41DB5"/>
    <w:rsid w:val="00E41DB8"/>
    <w:rsid w:val="00E43DC2"/>
    <w:rsid w:val="00E56692"/>
    <w:rsid w:val="00E604DE"/>
    <w:rsid w:val="00E65356"/>
    <w:rsid w:val="00E66EC2"/>
    <w:rsid w:val="00E67FF5"/>
    <w:rsid w:val="00E74A23"/>
    <w:rsid w:val="00E7621C"/>
    <w:rsid w:val="00E811C4"/>
    <w:rsid w:val="00E832E3"/>
    <w:rsid w:val="00E91610"/>
    <w:rsid w:val="00E9512A"/>
    <w:rsid w:val="00EA6A63"/>
    <w:rsid w:val="00EA6E8C"/>
    <w:rsid w:val="00EA77C0"/>
    <w:rsid w:val="00EB0A00"/>
    <w:rsid w:val="00EB4B86"/>
    <w:rsid w:val="00EC026B"/>
    <w:rsid w:val="00EC2F8A"/>
    <w:rsid w:val="00EC4348"/>
    <w:rsid w:val="00ED5489"/>
    <w:rsid w:val="00ED5B90"/>
    <w:rsid w:val="00EF09A1"/>
    <w:rsid w:val="00F036A6"/>
    <w:rsid w:val="00F0370B"/>
    <w:rsid w:val="00F10414"/>
    <w:rsid w:val="00F256CF"/>
    <w:rsid w:val="00F2652C"/>
    <w:rsid w:val="00F31F43"/>
    <w:rsid w:val="00F36AC3"/>
    <w:rsid w:val="00F41176"/>
    <w:rsid w:val="00F43D42"/>
    <w:rsid w:val="00F44162"/>
    <w:rsid w:val="00F4454A"/>
    <w:rsid w:val="00F4454B"/>
    <w:rsid w:val="00F44FE3"/>
    <w:rsid w:val="00F47AA3"/>
    <w:rsid w:val="00F559D3"/>
    <w:rsid w:val="00F57B10"/>
    <w:rsid w:val="00F6067A"/>
    <w:rsid w:val="00F63B89"/>
    <w:rsid w:val="00F64469"/>
    <w:rsid w:val="00F661D4"/>
    <w:rsid w:val="00F72B8D"/>
    <w:rsid w:val="00F73956"/>
    <w:rsid w:val="00F749AB"/>
    <w:rsid w:val="00F76E4D"/>
    <w:rsid w:val="00F80FDF"/>
    <w:rsid w:val="00F90CAF"/>
    <w:rsid w:val="00F92821"/>
    <w:rsid w:val="00F93171"/>
    <w:rsid w:val="00F95047"/>
    <w:rsid w:val="00F95829"/>
    <w:rsid w:val="00FA5630"/>
    <w:rsid w:val="00FA7535"/>
    <w:rsid w:val="00FB3B43"/>
    <w:rsid w:val="00FC1D3C"/>
    <w:rsid w:val="00FD4443"/>
    <w:rsid w:val="00FD4E62"/>
    <w:rsid w:val="00FE1591"/>
    <w:rsid w:val="00FE36CD"/>
    <w:rsid w:val="00FE7F8E"/>
    <w:rsid w:val="00FF76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F10FE"/>
  <w15:docId w15:val="{B60FF25D-17EF-4230-9693-28AFBD56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42B4"/>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2735C8"/>
    <w:pPr>
      <w:keepNext/>
      <w:overflowPunct w:val="0"/>
      <w:autoSpaceDE w:val="0"/>
      <w:autoSpaceDN w:val="0"/>
      <w:adjustRightInd w:val="0"/>
      <w:jc w:val="both"/>
      <w:textAlignment w:val="baseline"/>
      <w:outlineLvl w:val="5"/>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6042B4"/>
    <w:rPr>
      <w:sz w:val="24"/>
      <w:szCs w:val="24"/>
      <w:lang w:eastAsia="ru-RU"/>
    </w:rPr>
  </w:style>
  <w:style w:type="paragraph" w:styleId="a4">
    <w:name w:val="Body Text"/>
    <w:basedOn w:val="a"/>
    <w:link w:val="a3"/>
    <w:rsid w:val="006042B4"/>
    <w:pPr>
      <w:spacing w:after="120"/>
    </w:pPr>
    <w:rPr>
      <w:rFonts w:asciiTheme="minorHAnsi" w:eastAsiaTheme="minorHAnsi" w:hAnsiTheme="minorHAnsi" w:cstheme="minorBidi"/>
    </w:rPr>
  </w:style>
  <w:style w:type="character" w:customStyle="1" w:styleId="1">
    <w:name w:val="Основной текст Знак1"/>
    <w:basedOn w:val="a0"/>
    <w:uiPriority w:val="99"/>
    <w:semiHidden/>
    <w:rsid w:val="006042B4"/>
    <w:rPr>
      <w:rFonts w:ascii="Times New Roman" w:eastAsia="Times New Roman" w:hAnsi="Times New Roman" w:cs="Times New Roman"/>
      <w:sz w:val="24"/>
      <w:szCs w:val="24"/>
      <w:lang w:eastAsia="ru-RU"/>
    </w:rPr>
  </w:style>
  <w:style w:type="paragraph" w:styleId="a5">
    <w:name w:val="List Paragraph"/>
    <w:basedOn w:val="a"/>
    <w:uiPriority w:val="34"/>
    <w:qFormat/>
    <w:rsid w:val="006042B4"/>
    <w:pPr>
      <w:suppressAutoHyphens/>
      <w:ind w:left="720"/>
      <w:contextualSpacing/>
    </w:pPr>
    <w:rPr>
      <w:lang w:eastAsia="ar-SA"/>
    </w:rPr>
  </w:style>
  <w:style w:type="table" w:styleId="a6">
    <w:name w:val="Table Grid"/>
    <w:basedOn w:val="a1"/>
    <w:uiPriority w:val="39"/>
    <w:rsid w:val="006042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aliases w:val="ВерхКолонтитул-1я-строкa,ÂåðõÊîëîíòèòóë-1ÿ-ñòðîêa"/>
    <w:basedOn w:val="a"/>
    <w:link w:val="a8"/>
    <w:uiPriority w:val="99"/>
    <w:rsid w:val="006042B4"/>
    <w:pPr>
      <w:tabs>
        <w:tab w:val="center" w:pos="4677"/>
        <w:tab w:val="right" w:pos="9355"/>
      </w:tabs>
    </w:pPr>
  </w:style>
  <w:style w:type="character" w:customStyle="1" w:styleId="a8">
    <w:name w:val="Верхний колонтитул Знак"/>
    <w:aliases w:val="ВерхКолонтитул-1я-строкa Знак,ÂåðõÊîëîíòèòóë-1ÿ-ñòðîêa Знак"/>
    <w:basedOn w:val="a0"/>
    <w:link w:val="a7"/>
    <w:uiPriority w:val="99"/>
    <w:rsid w:val="006042B4"/>
    <w:rPr>
      <w:rFonts w:ascii="Times New Roman" w:eastAsia="Times New Roman" w:hAnsi="Times New Roman" w:cs="Times New Roman"/>
      <w:sz w:val="24"/>
      <w:szCs w:val="24"/>
      <w:lang w:eastAsia="ru-RU"/>
    </w:rPr>
  </w:style>
  <w:style w:type="paragraph" w:styleId="a9">
    <w:name w:val="footer"/>
    <w:basedOn w:val="a"/>
    <w:link w:val="aa"/>
    <w:uiPriority w:val="99"/>
    <w:rsid w:val="006042B4"/>
    <w:pPr>
      <w:tabs>
        <w:tab w:val="center" w:pos="4677"/>
        <w:tab w:val="right" w:pos="9355"/>
      </w:tabs>
    </w:pPr>
  </w:style>
  <w:style w:type="character" w:customStyle="1" w:styleId="aa">
    <w:name w:val="Нижний колонтитул Знак"/>
    <w:basedOn w:val="a0"/>
    <w:link w:val="a9"/>
    <w:uiPriority w:val="99"/>
    <w:rsid w:val="006042B4"/>
    <w:rPr>
      <w:rFonts w:ascii="Times New Roman" w:eastAsia="Times New Roman" w:hAnsi="Times New Roman" w:cs="Times New Roman"/>
      <w:sz w:val="24"/>
      <w:szCs w:val="24"/>
      <w:lang w:eastAsia="ru-RU"/>
    </w:rPr>
  </w:style>
  <w:style w:type="character" w:styleId="ab">
    <w:name w:val="page number"/>
    <w:basedOn w:val="a0"/>
    <w:rsid w:val="006042B4"/>
  </w:style>
  <w:style w:type="paragraph" w:styleId="2">
    <w:name w:val="Body Text Indent 2"/>
    <w:basedOn w:val="a"/>
    <w:link w:val="20"/>
    <w:rsid w:val="006042B4"/>
    <w:pPr>
      <w:spacing w:after="120" w:line="480" w:lineRule="auto"/>
      <w:ind w:left="283"/>
    </w:pPr>
  </w:style>
  <w:style w:type="character" w:customStyle="1" w:styleId="20">
    <w:name w:val="Основной текст с отступом 2 Знак"/>
    <w:basedOn w:val="a0"/>
    <w:link w:val="2"/>
    <w:rsid w:val="006042B4"/>
    <w:rPr>
      <w:rFonts w:ascii="Times New Roman" w:eastAsia="Times New Roman" w:hAnsi="Times New Roman" w:cs="Times New Roman"/>
      <w:sz w:val="24"/>
      <w:szCs w:val="24"/>
      <w:lang w:eastAsia="ru-RU"/>
    </w:rPr>
  </w:style>
  <w:style w:type="paragraph" w:styleId="ac">
    <w:name w:val="Body Text Indent"/>
    <w:basedOn w:val="a"/>
    <w:link w:val="ad"/>
    <w:rsid w:val="006042B4"/>
    <w:pPr>
      <w:spacing w:after="120"/>
      <w:ind w:left="283"/>
    </w:pPr>
  </w:style>
  <w:style w:type="character" w:customStyle="1" w:styleId="ad">
    <w:name w:val="Основной текст с отступом Знак"/>
    <w:basedOn w:val="a0"/>
    <w:link w:val="ac"/>
    <w:rsid w:val="006042B4"/>
    <w:rPr>
      <w:rFonts w:ascii="Times New Roman" w:eastAsia="Times New Roman" w:hAnsi="Times New Roman" w:cs="Times New Roman"/>
      <w:sz w:val="24"/>
      <w:szCs w:val="24"/>
      <w:lang w:eastAsia="ru-RU"/>
    </w:rPr>
  </w:style>
  <w:style w:type="paragraph" w:styleId="ae">
    <w:name w:val="footnote text"/>
    <w:basedOn w:val="a"/>
    <w:link w:val="af"/>
    <w:rsid w:val="006042B4"/>
    <w:rPr>
      <w:sz w:val="20"/>
      <w:szCs w:val="20"/>
    </w:rPr>
  </w:style>
  <w:style w:type="character" w:customStyle="1" w:styleId="af">
    <w:name w:val="Текст сноски Знак"/>
    <w:basedOn w:val="a0"/>
    <w:link w:val="ae"/>
    <w:rsid w:val="006042B4"/>
    <w:rPr>
      <w:rFonts w:ascii="Times New Roman" w:eastAsia="Times New Roman" w:hAnsi="Times New Roman" w:cs="Times New Roman"/>
      <w:sz w:val="20"/>
      <w:szCs w:val="20"/>
      <w:lang w:eastAsia="ru-RU"/>
    </w:rPr>
  </w:style>
  <w:style w:type="paragraph" w:customStyle="1" w:styleId="10">
    <w:name w:val="Текст1"/>
    <w:basedOn w:val="a"/>
    <w:rsid w:val="006042B4"/>
    <w:rPr>
      <w:rFonts w:ascii="Courier New" w:hAnsi="Courier New"/>
      <w:sz w:val="20"/>
      <w:szCs w:val="20"/>
      <w:lang w:eastAsia="ar-SA"/>
    </w:rPr>
  </w:style>
  <w:style w:type="paragraph" w:customStyle="1" w:styleId="ConsPlusNonformat">
    <w:name w:val="ConsPlusNonformat"/>
    <w:rsid w:val="006042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Balloon Text"/>
    <w:basedOn w:val="a"/>
    <w:link w:val="af1"/>
    <w:uiPriority w:val="99"/>
    <w:semiHidden/>
    <w:unhideWhenUsed/>
    <w:rsid w:val="00917257"/>
    <w:rPr>
      <w:rFonts w:ascii="Tahoma" w:hAnsi="Tahoma" w:cs="Tahoma"/>
      <w:sz w:val="16"/>
      <w:szCs w:val="16"/>
    </w:rPr>
  </w:style>
  <w:style w:type="character" w:customStyle="1" w:styleId="af1">
    <w:name w:val="Текст выноски Знак"/>
    <w:basedOn w:val="a0"/>
    <w:link w:val="af0"/>
    <w:uiPriority w:val="99"/>
    <w:semiHidden/>
    <w:rsid w:val="00917257"/>
    <w:rPr>
      <w:rFonts w:ascii="Tahoma" w:eastAsia="Times New Roman" w:hAnsi="Tahoma" w:cs="Tahoma"/>
      <w:sz w:val="16"/>
      <w:szCs w:val="16"/>
      <w:lang w:eastAsia="ru-RU"/>
    </w:rPr>
  </w:style>
  <w:style w:type="character" w:styleId="af2">
    <w:name w:val="footnote reference"/>
    <w:basedOn w:val="a0"/>
    <w:unhideWhenUsed/>
    <w:rsid w:val="001771E4"/>
    <w:rPr>
      <w:vertAlign w:val="superscript"/>
    </w:rPr>
  </w:style>
  <w:style w:type="paragraph" w:customStyle="1" w:styleId="af3">
    <w:name w:val="Таблица ячейка"/>
    <w:basedOn w:val="a4"/>
    <w:uiPriority w:val="99"/>
    <w:rsid w:val="00297DE1"/>
    <w:pPr>
      <w:autoSpaceDE w:val="0"/>
      <w:autoSpaceDN w:val="0"/>
      <w:spacing w:before="120"/>
    </w:pPr>
    <w:rPr>
      <w:rFonts w:ascii="Times New Roman" w:eastAsiaTheme="minorEastAsia" w:hAnsi="Times New Roman" w:cs="Times New Roman"/>
      <w:sz w:val="22"/>
      <w:szCs w:val="22"/>
    </w:rPr>
  </w:style>
  <w:style w:type="paragraph" w:customStyle="1" w:styleId="Default">
    <w:name w:val="Default"/>
    <w:rsid w:val="008E2C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60">
    <w:name w:val="Заголовок 6 Знак"/>
    <w:basedOn w:val="a0"/>
    <w:link w:val="6"/>
    <w:rsid w:val="002735C8"/>
    <w:rPr>
      <w:rFonts w:ascii="Times New Roman" w:eastAsia="Times New Roman" w:hAnsi="Times New Roman" w:cs="Times New Roman"/>
      <w:b/>
      <w:szCs w:val="20"/>
      <w:lang w:eastAsia="ru-RU"/>
    </w:rPr>
  </w:style>
  <w:style w:type="paragraph" w:customStyle="1" w:styleId="ConsPlusCell">
    <w:name w:val="ConsPlusCell"/>
    <w:uiPriority w:val="99"/>
    <w:rsid w:val="00C75DB8"/>
    <w:pPr>
      <w:autoSpaceDE w:val="0"/>
      <w:autoSpaceDN w:val="0"/>
      <w:adjustRightInd w:val="0"/>
      <w:spacing w:after="0" w:line="240" w:lineRule="auto"/>
    </w:pPr>
    <w:rPr>
      <w:rFonts w:ascii="Times New Roman" w:hAnsi="Times New Roman" w:cs="Times New Roman"/>
    </w:rPr>
  </w:style>
  <w:style w:type="paragraph" w:customStyle="1" w:styleId="ConsPlusNormal">
    <w:name w:val="ConsPlusNormal"/>
    <w:rsid w:val="00F661D4"/>
    <w:pPr>
      <w:widowControl w:val="0"/>
      <w:autoSpaceDE w:val="0"/>
      <w:autoSpaceDN w:val="0"/>
      <w:spacing w:after="0" w:line="240" w:lineRule="auto"/>
    </w:pPr>
    <w:rPr>
      <w:rFonts w:ascii="Calibri" w:eastAsia="Times New Roman" w:hAnsi="Calibri" w:cs="Calibri"/>
      <w:szCs w:val="20"/>
      <w:lang w:eastAsia="ru-RU"/>
    </w:rPr>
  </w:style>
  <w:style w:type="paragraph" w:styleId="af4">
    <w:name w:val="endnote text"/>
    <w:basedOn w:val="a"/>
    <w:link w:val="af5"/>
    <w:uiPriority w:val="99"/>
    <w:semiHidden/>
    <w:unhideWhenUsed/>
    <w:rsid w:val="001F55C1"/>
    <w:rPr>
      <w:sz w:val="20"/>
      <w:szCs w:val="20"/>
    </w:rPr>
  </w:style>
  <w:style w:type="character" w:customStyle="1" w:styleId="af5">
    <w:name w:val="Текст концевой сноски Знак"/>
    <w:basedOn w:val="a0"/>
    <w:link w:val="af4"/>
    <w:uiPriority w:val="99"/>
    <w:semiHidden/>
    <w:rsid w:val="001F55C1"/>
    <w:rPr>
      <w:rFonts w:ascii="Times New Roman" w:eastAsia="Times New Roman" w:hAnsi="Times New Roman" w:cs="Times New Roman"/>
      <w:sz w:val="20"/>
      <w:szCs w:val="20"/>
      <w:lang w:eastAsia="ru-RU"/>
    </w:rPr>
  </w:style>
  <w:style w:type="character" w:styleId="af6">
    <w:name w:val="endnote reference"/>
    <w:basedOn w:val="a0"/>
    <w:uiPriority w:val="99"/>
    <w:semiHidden/>
    <w:unhideWhenUsed/>
    <w:rsid w:val="001F55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5680">
      <w:bodyDiv w:val="1"/>
      <w:marLeft w:val="0"/>
      <w:marRight w:val="0"/>
      <w:marTop w:val="0"/>
      <w:marBottom w:val="0"/>
      <w:divBdr>
        <w:top w:val="none" w:sz="0" w:space="0" w:color="auto"/>
        <w:left w:val="none" w:sz="0" w:space="0" w:color="auto"/>
        <w:bottom w:val="none" w:sz="0" w:space="0" w:color="auto"/>
        <w:right w:val="none" w:sz="0" w:space="0" w:color="auto"/>
      </w:divBdr>
    </w:div>
    <w:div w:id="677318073">
      <w:bodyDiv w:val="1"/>
      <w:marLeft w:val="0"/>
      <w:marRight w:val="0"/>
      <w:marTop w:val="0"/>
      <w:marBottom w:val="0"/>
      <w:divBdr>
        <w:top w:val="none" w:sz="0" w:space="0" w:color="auto"/>
        <w:left w:val="none" w:sz="0" w:space="0" w:color="auto"/>
        <w:bottom w:val="none" w:sz="0" w:space="0" w:color="auto"/>
        <w:right w:val="none" w:sz="0" w:space="0" w:color="auto"/>
      </w:divBdr>
    </w:div>
    <w:div w:id="748648586">
      <w:bodyDiv w:val="1"/>
      <w:marLeft w:val="0"/>
      <w:marRight w:val="0"/>
      <w:marTop w:val="0"/>
      <w:marBottom w:val="0"/>
      <w:divBdr>
        <w:top w:val="none" w:sz="0" w:space="0" w:color="auto"/>
        <w:left w:val="none" w:sz="0" w:space="0" w:color="auto"/>
        <w:bottom w:val="none" w:sz="0" w:space="0" w:color="auto"/>
        <w:right w:val="none" w:sz="0" w:space="0" w:color="auto"/>
      </w:divBdr>
    </w:div>
    <w:div w:id="812411394">
      <w:bodyDiv w:val="1"/>
      <w:marLeft w:val="0"/>
      <w:marRight w:val="0"/>
      <w:marTop w:val="0"/>
      <w:marBottom w:val="0"/>
      <w:divBdr>
        <w:top w:val="none" w:sz="0" w:space="0" w:color="auto"/>
        <w:left w:val="none" w:sz="0" w:space="0" w:color="auto"/>
        <w:bottom w:val="none" w:sz="0" w:space="0" w:color="auto"/>
        <w:right w:val="none" w:sz="0" w:space="0" w:color="auto"/>
      </w:divBdr>
    </w:div>
    <w:div w:id="1035620030">
      <w:bodyDiv w:val="1"/>
      <w:marLeft w:val="0"/>
      <w:marRight w:val="0"/>
      <w:marTop w:val="0"/>
      <w:marBottom w:val="0"/>
      <w:divBdr>
        <w:top w:val="none" w:sz="0" w:space="0" w:color="auto"/>
        <w:left w:val="none" w:sz="0" w:space="0" w:color="auto"/>
        <w:bottom w:val="none" w:sz="0" w:space="0" w:color="auto"/>
        <w:right w:val="none" w:sz="0" w:space="0" w:color="auto"/>
      </w:divBdr>
    </w:div>
    <w:div w:id="1079404626">
      <w:bodyDiv w:val="1"/>
      <w:marLeft w:val="0"/>
      <w:marRight w:val="0"/>
      <w:marTop w:val="0"/>
      <w:marBottom w:val="0"/>
      <w:divBdr>
        <w:top w:val="none" w:sz="0" w:space="0" w:color="auto"/>
        <w:left w:val="none" w:sz="0" w:space="0" w:color="auto"/>
        <w:bottom w:val="none" w:sz="0" w:space="0" w:color="auto"/>
        <w:right w:val="none" w:sz="0" w:space="0" w:color="auto"/>
      </w:divBdr>
    </w:div>
    <w:div w:id="1141380846">
      <w:bodyDiv w:val="1"/>
      <w:marLeft w:val="0"/>
      <w:marRight w:val="0"/>
      <w:marTop w:val="0"/>
      <w:marBottom w:val="0"/>
      <w:divBdr>
        <w:top w:val="none" w:sz="0" w:space="0" w:color="auto"/>
        <w:left w:val="none" w:sz="0" w:space="0" w:color="auto"/>
        <w:bottom w:val="none" w:sz="0" w:space="0" w:color="auto"/>
        <w:right w:val="none" w:sz="0" w:space="0" w:color="auto"/>
      </w:divBdr>
    </w:div>
    <w:div w:id="1235046899">
      <w:bodyDiv w:val="1"/>
      <w:marLeft w:val="0"/>
      <w:marRight w:val="0"/>
      <w:marTop w:val="0"/>
      <w:marBottom w:val="0"/>
      <w:divBdr>
        <w:top w:val="none" w:sz="0" w:space="0" w:color="auto"/>
        <w:left w:val="none" w:sz="0" w:space="0" w:color="auto"/>
        <w:bottom w:val="none" w:sz="0" w:space="0" w:color="auto"/>
        <w:right w:val="none" w:sz="0" w:space="0" w:color="auto"/>
      </w:divBdr>
    </w:div>
    <w:div w:id="1484662368">
      <w:bodyDiv w:val="1"/>
      <w:marLeft w:val="0"/>
      <w:marRight w:val="0"/>
      <w:marTop w:val="0"/>
      <w:marBottom w:val="0"/>
      <w:divBdr>
        <w:top w:val="none" w:sz="0" w:space="0" w:color="auto"/>
        <w:left w:val="none" w:sz="0" w:space="0" w:color="auto"/>
        <w:bottom w:val="none" w:sz="0" w:space="0" w:color="auto"/>
        <w:right w:val="none" w:sz="0" w:space="0" w:color="auto"/>
      </w:divBdr>
    </w:div>
    <w:div w:id="1534155188">
      <w:bodyDiv w:val="1"/>
      <w:marLeft w:val="0"/>
      <w:marRight w:val="0"/>
      <w:marTop w:val="0"/>
      <w:marBottom w:val="0"/>
      <w:divBdr>
        <w:top w:val="none" w:sz="0" w:space="0" w:color="auto"/>
        <w:left w:val="none" w:sz="0" w:space="0" w:color="auto"/>
        <w:bottom w:val="none" w:sz="0" w:space="0" w:color="auto"/>
        <w:right w:val="none" w:sz="0" w:space="0" w:color="auto"/>
      </w:divBdr>
    </w:div>
    <w:div w:id="195717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82446-D9F8-4E34-B9AB-FCE0C3353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5879</Words>
  <Characters>33514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Tolmachevo</Company>
  <LinksUpToDate>false</LinksUpToDate>
  <CharactersWithSpaces>39315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Воронина Александра Константиновна</cp:lastModifiedBy>
  <cp:revision>5</cp:revision>
  <cp:lastPrinted>2017-07-31T05:00:00Z</cp:lastPrinted>
  <dcterms:created xsi:type="dcterms:W3CDTF">2021-09-10T04:14:00Z</dcterms:created>
  <dcterms:modified xsi:type="dcterms:W3CDTF">2021-09-13T02:34:00Z</dcterms:modified>
</cp:coreProperties>
</file>