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1AC5" w14:textId="77777777" w:rsidR="0060208A" w:rsidRPr="0055490E" w:rsidRDefault="0060208A" w:rsidP="0060208A">
      <w:pPr>
        <w:tabs>
          <w:tab w:val="left" w:pos="708"/>
          <w:tab w:val="num" w:pos="1701"/>
        </w:tabs>
        <w:ind w:right="-1"/>
        <w:jc w:val="center"/>
        <w:rPr>
          <w:rFonts w:ascii="Times New Roman" w:eastAsia="Calibri" w:hAnsi="Times New Roman" w:cs="Times New Roman"/>
          <w:b/>
          <w:szCs w:val="24"/>
        </w:rPr>
      </w:pPr>
      <w:r w:rsidRPr="0055490E">
        <w:rPr>
          <w:rFonts w:ascii="Times New Roman" w:hAnsi="Times New Roman" w:cs="Times New Roman"/>
          <w:b/>
        </w:rPr>
        <w:fldChar w:fldCharType="begin"/>
      </w:r>
      <w:r w:rsidRPr="0055490E">
        <w:rPr>
          <w:rFonts w:ascii="Times New Roman" w:hAnsi="Times New Roman" w:cs="Times New Roman"/>
          <w:b/>
        </w:rPr>
        <w:instrText xml:space="preserve"> TC " </w:instrText>
      </w:r>
      <w:bookmarkStart w:id="0" w:name="_Toc14091003"/>
      <w:r w:rsidRPr="0055490E">
        <w:rPr>
          <w:rFonts w:ascii="Times New Roman" w:hAnsi="Times New Roman" w:cs="Times New Roman"/>
          <w:b/>
        </w:rPr>
        <w:instrText>Приложение № 12. Информационное сообщение</w:instrText>
      </w:r>
      <w:bookmarkEnd w:id="0"/>
      <w:r w:rsidRPr="0055490E">
        <w:rPr>
          <w:rFonts w:ascii="Times New Roman" w:hAnsi="Times New Roman" w:cs="Times New Roman"/>
          <w:b/>
        </w:rPr>
        <w:instrText>" \l 2</w:instrText>
      </w:r>
      <w:r w:rsidRPr="0055490E">
        <w:rPr>
          <w:rFonts w:ascii="Times New Roman" w:hAnsi="Times New Roman" w:cs="Times New Roman"/>
          <w:b/>
        </w:rPr>
        <w:fldChar w:fldCharType="end"/>
      </w:r>
      <w:r w:rsidRPr="0055490E">
        <w:rPr>
          <w:rFonts w:ascii="Times New Roman" w:eastAsia="Calibri" w:hAnsi="Times New Roman" w:cs="Times New Roman"/>
          <w:b/>
          <w:szCs w:val="24"/>
        </w:rPr>
        <w:t>ИНФОРМАЦИОННОЕ СООБЩЕНИЕ</w:t>
      </w:r>
    </w:p>
    <w:p w14:paraId="25D1DD19" w14:textId="77777777" w:rsidR="0060208A" w:rsidRPr="0060208A" w:rsidRDefault="0060208A" w:rsidP="0060208A">
      <w:pPr>
        <w:tabs>
          <w:tab w:val="left" w:pos="708"/>
          <w:tab w:val="num" w:pos="1701"/>
        </w:tabs>
        <w:ind w:right="-1"/>
        <w:jc w:val="center"/>
        <w:rPr>
          <w:rFonts w:ascii="Times New Roman" w:eastAsia="Calibri" w:hAnsi="Times New Roman" w:cs="Times New Roman"/>
        </w:rPr>
      </w:pPr>
      <w:r w:rsidRPr="0060208A">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60208A" w:rsidRDefault="0060208A" w:rsidP="0060208A">
      <w:pPr>
        <w:tabs>
          <w:tab w:val="left" w:pos="708"/>
          <w:tab w:val="num" w:pos="1701"/>
        </w:tabs>
        <w:ind w:right="-1"/>
        <w:jc w:val="center"/>
        <w:rPr>
          <w:rFonts w:ascii="Times New Roman" w:hAnsi="Times New Roman" w:cs="Times New Roman"/>
          <w:b/>
          <w:i/>
        </w:rPr>
      </w:pPr>
    </w:p>
    <w:p w14:paraId="66AF2658" w14:textId="71FF6710"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С целью сбора информации по стоимости и условиям</w:t>
      </w:r>
      <w:r w:rsidRPr="00CE74AD">
        <w:rPr>
          <w:rFonts w:ascii="Times New Roman" w:hAnsi="Times New Roman" w:cs="Times New Roman"/>
          <w:szCs w:val="24"/>
        </w:rPr>
        <w:t xml:space="preserve"> </w:t>
      </w:r>
      <w:r w:rsidR="007C36E9">
        <w:rPr>
          <w:rFonts w:ascii="Times New Roman" w:hAnsi="Times New Roman" w:cs="Times New Roman"/>
          <w:szCs w:val="24"/>
        </w:rPr>
        <w:t>поставки</w:t>
      </w:r>
      <w:r w:rsidR="007C36E9" w:rsidRPr="007C36E9">
        <w:rPr>
          <w:rFonts w:ascii="Times New Roman" w:hAnsi="Times New Roman" w:cs="Times New Roman"/>
          <w:szCs w:val="24"/>
        </w:rPr>
        <w:t xml:space="preserve"> канцелярски</w:t>
      </w:r>
      <w:r w:rsidR="003D3622">
        <w:rPr>
          <w:rFonts w:ascii="Times New Roman" w:hAnsi="Times New Roman" w:cs="Times New Roman"/>
          <w:szCs w:val="24"/>
        </w:rPr>
        <w:t>х товаров</w:t>
      </w:r>
      <w:r w:rsidR="0097159F">
        <w:rPr>
          <w:rFonts w:ascii="Times New Roman" w:hAnsi="Times New Roman" w:cs="Times New Roman"/>
          <w:szCs w:val="24"/>
        </w:rPr>
        <w:t>,</w:t>
      </w:r>
      <w:r w:rsidR="003D3622">
        <w:rPr>
          <w:rFonts w:ascii="Times New Roman" w:hAnsi="Times New Roman" w:cs="Times New Roman"/>
          <w:szCs w:val="24"/>
        </w:rPr>
        <w:t xml:space="preserve"> офисной бумаги</w:t>
      </w:r>
      <w:r w:rsidR="0097159F">
        <w:rPr>
          <w:rFonts w:ascii="Times New Roman" w:hAnsi="Times New Roman" w:cs="Times New Roman"/>
          <w:szCs w:val="24"/>
        </w:rPr>
        <w:t xml:space="preserve"> и </w:t>
      </w:r>
      <w:r w:rsidR="00ED02EE">
        <w:rPr>
          <w:rFonts w:ascii="Times New Roman" w:hAnsi="Times New Roman" w:cs="Times New Roman"/>
          <w:szCs w:val="24"/>
        </w:rPr>
        <w:t>офисных</w:t>
      </w:r>
      <w:r w:rsidR="0097159F">
        <w:rPr>
          <w:rFonts w:ascii="Times New Roman" w:hAnsi="Times New Roman" w:cs="Times New Roman"/>
          <w:szCs w:val="24"/>
        </w:rPr>
        <w:t xml:space="preserve"> товаров</w:t>
      </w:r>
      <w:r w:rsidR="003D3622">
        <w:rPr>
          <w:rFonts w:ascii="Times New Roman" w:hAnsi="Times New Roman" w:cs="Times New Roman"/>
          <w:szCs w:val="24"/>
        </w:rPr>
        <w:t xml:space="preserve"> для </w:t>
      </w:r>
      <w:r w:rsidR="007C36E9" w:rsidRPr="007C36E9">
        <w:rPr>
          <w:rFonts w:ascii="Times New Roman" w:hAnsi="Times New Roman" w:cs="Times New Roman"/>
          <w:szCs w:val="24"/>
        </w:rPr>
        <w:t>АО «Почта Банк»</w:t>
      </w:r>
      <w:r w:rsidRPr="00CE74AD">
        <w:rPr>
          <w:rFonts w:ascii="Times New Roman" w:hAnsi="Times New Roman" w:cs="Times New Roman"/>
          <w:szCs w:val="24"/>
        </w:rPr>
        <w:t>,</w:t>
      </w:r>
      <w:r w:rsidR="003D3622">
        <w:rPr>
          <w:rFonts w:ascii="Times New Roman" w:hAnsi="Times New Roman" w:cs="Times New Roman"/>
          <w:szCs w:val="24"/>
        </w:rPr>
        <w:t xml:space="preserve"> </w:t>
      </w:r>
      <w:r w:rsidRPr="0060208A">
        <w:rPr>
          <w:rFonts w:ascii="Times New Roman" w:hAnsi="Times New Roman" w:cs="Times New Roman"/>
          <w:szCs w:val="24"/>
        </w:rPr>
        <w:t>АО «Почта Банк» просит представить свои коммерческие предложения (далее – Предложения).</w:t>
      </w:r>
    </w:p>
    <w:p w14:paraId="685EDC4D" w14:textId="0124D248"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348FC81C"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АО «Почта Банк» сообщает, что Предложения, полученные по окончании установленного срока рассматриваться, не будут.</w:t>
      </w:r>
    </w:p>
    <w:p w14:paraId="3491A2D8"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7" w:history="1">
        <w:r w:rsidRPr="0060208A">
          <w:rPr>
            <w:rFonts w:ascii="Times New Roman" w:eastAsiaTheme="minorEastAsia" w:hAnsi="Times New Roman" w:cs="Times New Roman"/>
            <w:szCs w:val="24"/>
            <w:lang w:eastAsia="ru-RU"/>
          </w:rPr>
          <w:t>https://www.fabrikant.ru</w:t>
        </w:r>
      </w:hyperlink>
      <w:r w:rsidR="00445604">
        <w:rPr>
          <w:rFonts w:ascii="Times New Roman" w:eastAsiaTheme="minorEastAsia" w:hAnsi="Times New Roman" w:cs="Times New Roman"/>
          <w:szCs w:val="24"/>
          <w:lang w:eastAsia="ru-RU"/>
        </w:rPr>
        <w:t xml:space="preserve"> </w:t>
      </w:r>
      <w:r w:rsidRPr="0060208A">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E24AF9"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E24AF9">
        <w:rPr>
          <w:rFonts w:ascii="Times New Roman" w:hAnsi="Times New Roman" w:cs="Times New Roman"/>
          <w:i/>
          <w:szCs w:val="24"/>
        </w:rPr>
        <w:t xml:space="preserve">Коммерческое предложение </w:t>
      </w:r>
      <w:r w:rsidRPr="00E24AF9">
        <w:rPr>
          <w:rFonts w:ascii="Times New Roman" w:hAnsi="Times New Roman" w:cs="Times New Roman"/>
          <w:szCs w:val="24"/>
        </w:rPr>
        <w:t>по форме Приложения № 1;</w:t>
      </w:r>
    </w:p>
    <w:p w14:paraId="594F7207" w14:textId="77777777" w:rsidR="0060208A" w:rsidRPr="00E24AF9"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E24AF9">
        <w:rPr>
          <w:rFonts w:ascii="Times New Roman" w:hAnsi="Times New Roman" w:cs="Times New Roman"/>
          <w:i/>
          <w:szCs w:val="24"/>
        </w:rPr>
        <w:t xml:space="preserve">Анкета </w:t>
      </w:r>
      <w:r w:rsidRPr="00E24AF9">
        <w:rPr>
          <w:rFonts w:ascii="Times New Roman" w:hAnsi="Times New Roman" w:cs="Times New Roman"/>
          <w:szCs w:val="24"/>
        </w:rPr>
        <w:t>по форме Приложения №</w:t>
      </w:r>
      <w:r w:rsidRPr="00E24AF9">
        <w:rPr>
          <w:rFonts w:ascii="Times New Roman" w:hAnsi="Times New Roman" w:cs="Times New Roman"/>
          <w:szCs w:val="24"/>
          <w:lang w:val="en-US"/>
        </w:rPr>
        <w:t xml:space="preserve"> </w:t>
      </w:r>
      <w:r w:rsidRPr="00E24AF9">
        <w:rPr>
          <w:rFonts w:ascii="Times New Roman" w:hAnsi="Times New Roman" w:cs="Times New Roman"/>
          <w:szCs w:val="24"/>
        </w:rPr>
        <w:t>2;</w:t>
      </w:r>
    </w:p>
    <w:p w14:paraId="23E4B75C" w14:textId="77777777" w:rsidR="00007782" w:rsidRPr="00E24AF9" w:rsidRDefault="0060208A" w:rsidP="00007782">
      <w:pPr>
        <w:pStyle w:val="ac"/>
        <w:numPr>
          <w:ilvl w:val="0"/>
          <w:numId w:val="9"/>
        </w:numPr>
        <w:tabs>
          <w:tab w:val="left" w:pos="284"/>
        </w:tabs>
        <w:spacing w:line="240" w:lineRule="auto"/>
        <w:ind w:left="0" w:firstLine="0"/>
        <w:rPr>
          <w:rFonts w:ascii="Times New Roman" w:hAnsi="Times New Roman" w:cs="Times New Roman"/>
          <w:szCs w:val="24"/>
        </w:rPr>
      </w:pPr>
      <w:r w:rsidRPr="00E24AF9">
        <w:rPr>
          <w:rFonts w:ascii="Times New Roman" w:hAnsi="Times New Roman" w:cs="Times New Roman"/>
          <w:i/>
          <w:szCs w:val="24"/>
        </w:rPr>
        <w:t xml:space="preserve">Согласие на обработку персональных данных </w:t>
      </w:r>
      <w:r w:rsidRPr="00E24AF9">
        <w:rPr>
          <w:rFonts w:ascii="Times New Roman" w:hAnsi="Times New Roman" w:cs="Times New Roman"/>
          <w:szCs w:val="24"/>
        </w:rPr>
        <w:t>по форме Приложения № 3;</w:t>
      </w:r>
    </w:p>
    <w:p w14:paraId="1DF01043" w14:textId="0CFE9F72" w:rsidR="00FE1FF6" w:rsidRPr="00E24AF9" w:rsidRDefault="00007782" w:rsidP="00007782">
      <w:pPr>
        <w:pStyle w:val="ac"/>
        <w:numPr>
          <w:ilvl w:val="0"/>
          <w:numId w:val="9"/>
        </w:numPr>
        <w:tabs>
          <w:tab w:val="left" w:pos="284"/>
        </w:tabs>
        <w:spacing w:line="240" w:lineRule="auto"/>
        <w:ind w:left="0" w:firstLine="0"/>
        <w:rPr>
          <w:rFonts w:ascii="Times New Roman" w:hAnsi="Times New Roman" w:cs="Times New Roman"/>
          <w:i/>
          <w:szCs w:val="24"/>
        </w:rPr>
      </w:pPr>
      <w:r w:rsidRPr="00E24AF9">
        <w:rPr>
          <w:rFonts w:ascii="Times New Roman" w:hAnsi="Times New Roman" w:cs="Times New Roman"/>
          <w:i/>
          <w:szCs w:val="24"/>
        </w:rPr>
        <w:t>Информационное письмо с указанием ссылки на Порта</w:t>
      </w:r>
      <w:r w:rsidR="00CC3625" w:rsidRPr="00E24AF9">
        <w:rPr>
          <w:rFonts w:ascii="Times New Roman" w:hAnsi="Times New Roman" w:cs="Times New Roman"/>
          <w:i/>
          <w:szCs w:val="24"/>
        </w:rPr>
        <w:t>л для формирования Заявок ТМЦ, тестового</w:t>
      </w:r>
      <w:r w:rsidRPr="00E24AF9">
        <w:rPr>
          <w:rFonts w:ascii="Times New Roman" w:hAnsi="Times New Roman" w:cs="Times New Roman"/>
          <w:i/>
          <w:szCs w:val="24"/>
        </w:rPr>
        <w:t xml:space="preserve"> логин</w:t>
      </w:r>
      <w:r w:rsidR="00CC3625" w:rsidRPr="00E24AF9">
        <w:rPr>
          <w:rFonts w:ascii="Times New Roman" w:hAnsi="Times New Roman" w:cs="Times New Roman"/>
          <w:i/>
          <w:szCs w:val="24"/>
        </w:rPr>
        <w:t>а и пароля</w:t>
      </w:r>
      <w:r w:rsidR="00DA4088" w:rsidRPr="00E24AF9">
        <w:rPr>
          <w:rFonts w:ascii="Times New Roman" w:hAnsi="Times New Roman" w:cs="Times New Roman"/>
          <w:i/>
          <w:szCs w:val="24"/>
        </w:rPr>
        <w:t>.</w:t>
      </w:r>
    </w:p>
    <w:p w14:paraId="5D71DC84" w14:textId="77777777" w:rsidR="00DA4088" w:rsidRPr="00007782" w:rsidRDefault="00DA4088" w:rsidP="00DA4088">
      <w:pPr>
        <w:pStyle w:val="ac"/>
        <w:tabs>
          <w:tab w:val="left" w:pos="284"/>
        </w:tabs>
        <w:spacing w:line="240" w:lineRule="auto"/>
        <w:ind w:firstLine="0"/>
        <w:rPr>
          <w:rFonts w:ascii="Times New Roman" w:hAnsi="Times New Roman" w:cs="Times New Roman"/>
          <w:i/>
          <w:szCs w:val="24"/>
        </w:rPr>
      </w:pPr>
    </w:p>
    <w:p w14:paraId="1EAE0AC7" w14:textId="0B7B8D80"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77777777" w:rsidR="0060208A" w:rsidRPr="0060208A" w:rsidRDefault="0060208A" w:rsidP="0060208A">
      <w:pPr>
        <w:pStyle w:val="ac"/>
        <w:tabs>
          <w:tab w:val="left" w:pos="284"/>
        </w:tabs>
        <w:rPr>
          <w:rFonts w:ascii="Times New Roman" w:hAnsi="Times New Roman" w:cs="Times New Roman"/>
          <w:szCs w:val="24"/>
        </w:rPr>
      </w:pPr>
    </w:p>
    <w:p w14:paraId="54C6F233" w14:textId="2B2564F9" w:rsidR="0060208A" w:rsidRPr="0060208A" w:rsidRDefault="0060208A" w:rsidP="0060208A">
      <w:pPr>
        <w:jc w:val="center"/>
        <w:rPr>
          <w:rFonts w:ascii="Times New Roman" w:hAnsi="Times New Roman" w:cs="Times New Roman"/>
          <w:b/>
          <w:szCs w:val="24"/>
        </w:rPr>
      </w:pPr>
      <w:r w:rsidRPr="0060208A">
        <w:rPr>
          <w:rFonts w:ascii="Times New Roman" w:hAnsi="Times New Roman" w:cs="Times New Roman"/>
          <w:b/>
          <w:szCs w:val="24"/>
        </w:rPr>
        <w:t xml:space="preserve">Основная информация о процедуре ПДО на </w:t>
      </w:r>
      <w:r w:rsidR="00B8073F">
        <w:rPr>
          <w:rFonts w:ascii="Times New Roman" w:hAnsi="Times New Roman" w:cs="Times New Roman"/>
          <w:b/>
          <w:szCs w:val="24"/>
        </w:rPr>
        <w:t>поставку</w:t>
      </w:r>
      <w:r w:rsidR="00B8073F" w:rsidRPr="00B8073F">
        <w:rPr>
          <w:rFonts w:ascii="Times New Roman" w:hAnsi="Times New Roman" w:cs="Times New Roman"/>
          <w:b/>
          <w:szCs w:val="24"/>
        </w:rPr>
        <w:t xml:space="preserve"> канцелярски</w:t>
      </w:r>
      <w:r w:rsidR="003D3622">
        <w:rPr>
          <w:rFonts w:ascii="Times New Roman" w:hAnsi="Times New Roman" w:cs="Times New Roman"/>
          <w:b/>
          <w:szCs w:val="24"/>
        </w:rPr>
        <w:t>х товаров</w:t>
      </w:r>
      <w:r w:rsidR="00BF14BB">
        <w:rPr>
          <w:rFonts w:ascii="Times New Roman" w:hAnsi="Times New Roman" w:cs="Times New Roman"/>
          <w:b/>
          <w:szCs w:val="24"/>
        </w:rPr>
        <w:t>,</w:t>
      </w:r>
      <w:r w:rsidR="003D3622">
        <w:rPr>
          <w:rFonts w:ascii="Times New Roman" w:hAnsi="Times New Roman" w:cs="Times New Roman"/>
          <w:b/>
          <w:szCs w:val="24"/>
        </w:rPr>
        <w:t xml:space="preserve"> офисной бумаги </w:t>
      </w:r>
      <w:r w:rsidR="00BF14BB">
        <w:rPr>
          <w:rFonts w:ascii="Times New Roman" w:hAnsi="Times New Roman" w:cs="Times New Roman"/>
          <w:b/>
          <w:szCs w:val="24"/>
        </w:rPr>
        <w:t xml:space="preserve">и офисных товаров </w:t>
      </w:r>
      <w:r w:rsidR="003D3622">
        <w:rPr>
          <w:rFonts w:ascii="Times New Roman" w:hAnsi="Times New Roman" w:cs="Times New Roman"/>
          <w:b/>
          <w:szCs w:val="24"/>
        </w:rPr>
        <w:t xml:space="preserve">для </w:t>
      </w:r>
      <w:r w:rsidR="00B8073F" w:rsidRPr="00B8073F">
        <w:rPr>
          <w:rFonts w:ascii="Times New Roman" w:hAnsi="Times New Roman" w:cs="Times New Roman"/>
          <w:b/>
          <w:szCs w:val="24"/>
        </w:rPr>
        <w:t>АО «Почта Банк»</w:t>
      </w:r>
    </w:p>
    <w:tbl>
      <w:tblPr>
        <w:tblStyle w:val="ab"/>
        <w:tblW w:w="0" w:type="auto"/>
        <w:tblLook w:val="04A0" w:firstRow="1" w:lastRow="0" w:firstColumn="1" w:lastColumn="0" w:noHBand="0" w:noVBand="1"/>
      </w:tblPr>
      <w:tblGrid>
        <w:gridCol w:w="560"/>
        <w:gridCol w:w="4365"/>
        <w:gridCol w:w="4420"/>
      </w:tblGrid>
      <w:tr w:rsidR="0060208A" w:rsidRPr="0060208A" w14:paraId="5983DADB" w14:textId="77777777" w:rsidTr="00B40559">
        <w:tc>
          <w:tcPr>
            <w:tcW w:w="562" w:type="dxa"/>
            <w:vAlign w:val="center"/>
          </w:tcPr>
          <w:p w14:paraId="6F4681FD" w14:textId="77777777" w:rsidR="0060208A" w:rsidRPr="0060208A" w:rsidRDefault="0060208A" w:rsidP="00B40559">
            <w:pPr>
              <w:jc w:val="center"/>
              <w:rPr>
                <w:rFonts w:ascii="Times New Roman" w:hAnsi="Times New Roman" w:cs="Times New Roman"/>
                <w:szCs w:val="24"/>
              </w:rPr>
            </w:pPr>
            <w:bookmarkStart w:id="1" w:name="_Hlk515018812"/>
            <w:r w:rsidRPr="0060208A">
              <w:rPr>
                <w:rFonts w:ascii="Times New Roman" w:hAnsi="Times New Roman" w:cs="Times New Roman"/>
                <w:szCs w:val="24"/>
              </w:rPr>
              <w:t>№</w:t>
            </w:r>
            <w:r w:rsidRPr="0060208A">
              <w:rPr>
                <w:rFonts w:ascii="Times New Roman" w:hAnsi="Times New Roman" w:cs="Times New Roman"/>
                <w:szCs w:val="24"/>
              </w:rPr>
              <w:br/>
              <w:t>п/п</w:t>
            </w:r>
          </w:p>
        </w:tc>
        <w:tc>
          <w:tcPr>
            <w:tcW w:w="4536" w:type="dxa"/>
            <w:vAlign w:val="center"/>
          </w:tcPr>
          <w:p w14:paraId="7EF5C396"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Наименование данных</w:t>
            </w:r>
          </w:p>
        </w:tc>
        <w:tc>
          <w:tcPr>
            <w:tcW w:w="4678" w:type="dxa"/>
            <w:vAlign w:val="center"/>
          </w:tcPr>
          <w:p w14:paraId="355D5B49"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Данные</w:t>
            </w:r>
          </w:p>
        </w:tc>
      </w:tr>
      <w:tr w:rsidR="0060208A" w:rsidRPr="0060208A" w14:paraId="3F7D9A30" w14:textId="77777777" w:rsidTr="00B40559">
        <w:tc>
          <w:tcPr>
            <w:tcW w:w="562" w:type="dxa"/>
            <w:vAlign w:val="center"/>
          </w:tcPr>
          <w:p w14:paraId="326FED82"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1</w:t>
            </w:r>
          </w:p>
        </w:tc>
        <w:tc>
          <w:tcPr>
            <w:tcW w:w="4536" w:type="dxa"/>
            <w:vAlign w:val="center"/>
          </w:tcPr>
          <w:p w14:paraId="0AF767ED"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Общее наименование процедуры </w:t>
            </w:r>
          </w:p>
        </w:tc>
        <w:tc>
          <w:tcPr>
            <w:tcW w:w="4678" w:type="dxa"/>
          </w:tcPr>
          <w:p w14:paraId="505A9E7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Предложение делать оферты</w:t>
            </w:r>
          </w:p>
        </w:tc>
      </w:tr>
      <w:tr w:rsidR="0060208A" w:rsidRPr="0060208A" w14:paraId="159A0B3E" w14:textId="77777777" w:rsidTr="00B40559">
        <w:tc>
          <w:tcPr>
            <w:tcW w:w="562" w:type="dxa"/>
            <w:vAlign w:val="center"/>
          </w:tcPr>
          <w:p w14:paraId="5090F94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2</w:t>
            </w:r>
          </w:p>
        </w:tc>
        <w:tc>
          <w:tcPr>
            <w:tcW w:w="4536" w:type="dxa"/>
            <w:vAlign w:val="center"/>
          </w:tcPr>
          <w:p w14:paraId="64B90551"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Дата завершения приема предложений </w:t>
            </w:r>
          </w:p>
        </w:tc>
        <w:tc>
          <w:tcPr>
            <w:tcW w:w="4678" w:type="dxa"/>
          </w:tcPr>
          <w:p w14:paraId="290DE86B" w14:textId="0E0DF32C" w:rsidR="0060208A" w:rsidRPr="00A41F4B" w:rsidRDefault="00A41F4B" w:rsidP="00B40559">
            <w:pPr>
              <w:pStyle w:val="af4"/>
              <w:spacing w:after="0"/>
              <w:ind w:left="0"/>
              <w:jc w:val="both"/>
              <w:rPr>
                <w:rFonts w:ascii="Times New Roman" w:hAnsi="Times New Roman" w:cs="Times New Roman"/>
                <w:b/>
                <w:bCs/>
                <w:szCs w:val="24"/>
              </w:rPr>
            </w:pPr>
            <w:r w:rsidRPr="00A41F4B">
              <w:rPr>
                <w:rFonts w:ascii="Times New Roman" w:hAnsi="Times New Roman" w:cs="Times New Roman"/>
                <w:b/>
                <w:bCs/>
                <w:szCs w:val="24"/>
              </w:rPr>
              <w:t>11:00 04.06.2020</w:t>
            </w:r>
          </w:p>
        </w:tc>
      </w:tr>
      <w:tr w:rsidR="0060208A" w:rsidRPr="0060208A" w14:paraId="2C3F104F" w14:textId="77777777" w:rsidTr="004D3F8C">
        <w:trPr>
          <w:trHeight w:val="174"/>
        </w:trPr>
        <w:tc>
          <w:tcPr>
            <w:tcW w:w="562" w:type="dxa"/>
            <w:vAlign w:val="center"/>
          </w:tcPr>
          <w:p w14:paraId="51AE101B"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3</w:t>
            </w:r>
          </w:p>
        </w:tc>
        <w:tc>
          <w:tcPr>
            <w:tcW w:w="4536" w:type="dxa"/>
            <w:vAlign w:val="center"/>
          </w:tcPr>
          <w:p w14:paraId="1DACB9B2" w14:textId="77777777" w:rsidR="0060208A" w:rsidRPr="0060208A" w:rsidRDefault="0060208A" w:rsidP="00B40559">
            <w:pPr>
              <w:rPr>
                <w:rFonts w:ascii="Times New Roman" w:hAnsi="Times New Roman" w:cs="Times New Roman"/>
                <w:szCs w:val="24"/>
              </w:rPr>
            </w:pPr>
            <w:r w:rsidRPr="0060208A">
              <w:rPr>
                <w:rFonts w:ascii="Times New Roman" w:hAnsi="Times New Roman" w:cs="Times New Roman"/>
                <w:szCs w:val="24"/>
              </w:rPr>
              <w:t>Валюта </w:t>
            </w:r>
          </w:p>
        </w:tc>
        <w:tc>
          <w:tcPr>
            <w:tcW w:w="4678" w:type="dxa"/>
          </w:tcPr>
          <w:p w14:paraId="065CABFF" w14:textId="77777777" w:rsidR="0060208A" w:rsidRPr="0060208A" w:rsidRDefault="0073501B" w:rsidP="00B40559">
            <w:pPr>
              <w:jc w:val="both"/>
              <w:rPr>
                <w:rFonts w:ascii="Times New Roman" w:hAnsi="Times New Roman" w:cs="Times New Roman"/>
                <w:i/>
                <w:szCs w:val="24"/>
              </w:rPr>
            </w:pPr>
            <w:r w:rsidRPr="0073501B">
              <w:rPr>
                <w:rFonts w:ascii="Times New Roman" w:hAnsi="Times New Roman" w:cs="Times New Roman"/>
                <w:szCs w:val="24"/>
              </w:rPr>
              <w:t>Российский рубль</w:t>
            </w:r>
          </w:p>
        </w:tc>
      </w:tr>
      <w:tr w:rsidR="0060208A" w:rsidRPr="0060208A" w14:paraId="02E62DCD" w14:textId="77777777" w:rsidTr="00FF13B1">
        <w:trPr>
          <w:trHeight w:val="655"/>
        </w:trPr>
        <w:tc>
          <w:tcPr>
            <w:tcW w:w="562" w:type="dxa"/>
            <w:vAlign w:val="center"/>
          </w:tcPr>
          <w:p w14:paraId="0A6162CC"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4</w:t>
            </w:r>
          </w:p>
        </w:tc>
        <w:tc>
          <w:tcPr>
            <w:tcW w:w="4536" w:type="dxa"/>
            <w:vAlign w:val="center"/>
          </w:tcPr>
          <w:p w14:paraId="5517D32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Предмет договора </w:t>
            </w:r>
          </w:p>
        </w:tc>
        <w:tc>
          <w:tcPr>
            <w:tcW w:w="4678" w:type="dxa"/>
          </w:tcPr>
          <w:p w14:paraId="0E0C24A3" w14:textId="69611A6F" w:rsidR="0060208A" w:rsidRPr="0060208A" w:rsidRDefault="002D595A" w:rsidP="008611C5">
            <w:pPr>
              <w:rPr>
                <w:rFonts w:ascii="Times New Roman" w:hAnsi="Times New Roman" w:cs="Times New Roman"/>
                <w:szCs w:val="24"/>
              </w:rPr>
            </w:pPr>
            <w:r w:rsidRPr="002D595A">
              <w:rPr>
                <w:rFonts w:ascii="Times New Roman" w:hAnsi="Times New Roman" w:cs="Times New Roman"/>
                <w:szCs w:val="24"/>
              </w:rPr>
              <w:t>Поставка канцелярских товаров</w:t>
            </w:r>
            <w:r w:rsidR="0097159F">
              <w:rPr>
                <w:rFonts w:ascii="Times New Roman" w:hAnsi="Times New Roman" w:cs="Times New Roman"/>
                <w:szCs w:val="24"/>
              </w:rPr>
              <w:t>,</w:t>
            </w:r>
            <w:r w:rsidR="003D3622">
              <w:rPr>
                <w:rFonts w:ascii="Times New Roman" w:hAnsi="Times New Roman" w:cs="Times New Roman"/>
                <w:szCs w:val="24"/>
              </w:rPr>
              <w:t xml:space="preserve"> офисной бумаги</w:t>
            </w:r>
            <w:r w:rsidR="0097159F">
              <w:rPr>
                <w:rFonts w:ascii="Times New Roman" w:hAnsi="Times New Roman" w:cs="Times New Roman"/>
                <w:szCs w:val="24"/>
              </w:rPr>
              <w:t xml:space="preserve"> и </w:t>
            </w:r>
            <w:r w:rsidR="00ED02EE">
              <w:rPr>
                <w:rFonts w:ascii="Times New Roman" w:hAnsi="Times New Roman" w:cs="Times New Roman"/>
                <w:szCs w:val="24"/>
              </w:rPr>
              <w:t>офисных</w:t>
            </w:r>
            <w:r w:rsidR="0097159F">
              <w:rPr>
                <w:rFonts w:ascii="Times New Roman" w:hAnsi="Times New Roman" w:cs="Times New Roman"/>
                <w:szCs w:val="24"/>
              </w:rPr>
              <w:t xml:space="preserve"> товаров</w:t>
            </w:r>
            <w:r w:rsidR="003D3622">
              <w:rPr>
                <w:rFonts w:ascii="Times New Roman" w:hAnsi="Times New Roman" w:cs="Times New Roman"/>
                <w:szCs w:val="24"/>
              </w:rPr>
              <w:t xml:space="preserve"> для </w:t>
            </w:r>
            <w:r w:rsidRPr="002D595A">
              <w:rPr>
                <w:rFonts w:ascii="Times New Roman" w:hAnsi="Times New Roman" w:cs="Times New Roman"/>
                <w:szCs w:val="24"/>
              </w:rPr>
              <w:t>АО «Почта Банк»</w:t>
            </w:r>
          </w:p>
        </w:tc>
      </w:tr>
      <w:tr w:rsidR="0060208A" w:rsidRPr="0060208A" w14:paraId="45BD9C8D" w14:textId="77777777" w:rsidTr="00B40559">
        <w:tc>
          <w:tcPr>
            <w:tcW w:w="562" w:type="dxa"/>
            <w:vAlign w:val="center"/>
          </w:tcPr>
          <w:p w14:paraId="5377C7DF"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5</w:t>
            </w:r>
          </w:p>
        </w:tc>
        <w:tc>
          <w:tcPr>
            <w:tcW w:w="4536" w:type="dxa"/>
            <w:vAlign w:val="center"/>
          </w:tcPr>
          <w:p w14:paraId="353B8AE9"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rPr>
              <w:t>Количество, ед. изм.</w:t>
            </w:r>
          </w:p>
        </w:tc>
        <w:tc>
          <w:tcPr>
            <w:tcW w:w="4678" w:type="dxa"/>
          </w:tcPr>
          <w:p w14:paraId="484CCF68" w14:textId="5A49AE0A" w:rsidR="0060208A" w:rsidRPr="0060208A" w:rsidRDefault="00D455D2" w:rsidP="00B40559">
            <w:pPr>
              <w:jc w:val="both"/>
              <w:rPr>
                <w:rFonts w:ascii="Times New Roman" w:hAnsi="Times New Roman" w:cs="Times New Roman"/>
                <w:szCs w:val="24"/>
              </w:rPr>
            </w:pPr>
            <w:r>
              <w:rPr>
                <w:rFonts w:ascii="Times New Roman" w:hAnsi="Times New Roman" w:cs="Times New Roman"/>
                <w:szCs w:val="24"/>
              </w:rPr>
              <w:t>1 Условная единица</w:t>
            </w:r>
          </w:p>
        </w:tc>
      </w:tr>
      <w:tr w:rsidR="0060208A" w:rsidRPr="0060208A" w14:paraId="4F0FE69E" w14:textId="77777777" w:rsidTr="00B40559">
        <w:tc>
          <w:tcPr>
            <w:tcW w:w="562" w:type="dxa"/>
            <w:vAlign w:val="center"/>
          </w:tcPr>
          <w:p w14:paraId="162BA9E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6</w:t>
            </w:r>
          </w:p>
        </w:tc>
        <w:tc>
          <w:tcPr>
            <w:tcW w:w="4536" w:type="dxa"/>
            <w:vAlign w:val="center"/>
          </w:tcPr>
          <w:p w14:paraId="24221D92"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Категория для рассылки (ОКПД 2)</w:t>
            </w:r>
          </w:p>
        </w:tc>
        <w:tc>
          <w:tcPr>
            <w:tcW w:w="4678" w:type="dxa"/>
          </w:tcPr>
          <w:p w14:paraId="4BD54048" w14:textId="11FBD002" w:rsidR="0060208A" w:rsidRPr="0060208A" w:rsidRDefault="004A2278" w:rsidP="00B40559">
            <w:pPr>
              <w:jc w:val="both"/>
              <w:rPr>
                <w:rFonts w:ascii="Times New Roman" w:hAnsi="Times New Roman" w:cs="Times New Roman"/>
                <w:szCs w:val="24"/>
              </w:rPr>
            </w:pPr>
            <w:r>
              <w:rPr>
                <w:rFonts w:ascii="Times New Roman" w:hAnsi="Times New Roman" w:cs="Times New Roman"/>
                <w:szCs w:val="24"/>
              </w:rPr>
              <w:t>17.23.1</w:t>
            </w:r>
          </w:p>
        </w:tc>
      </w:tr>
      <w:tr w:rsidR="0060208A" w:rsidRPr="0060208A" w14:paraId="60667CCB" w14:textId="77777777" w:rsidTr="002D595A">
        <w:trPr>
          <w:trHeight w:val="452"/>
        </w:trPr>
        <w:tc>
          <w:tcPr>
            <w:tcW w:w="562" w:type="dxa"/>
            <w:vAlign w:val="center"/>
          </w:tcPr>
          <w:p w14:paraId="300F1AC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7</w:t>
            </w:r>
          </w:p>
        </w:tc>
        <w:tc>
          <w:tcPr>
            <w:tcW w:w="4536" w:type="dxa"/>
            <w:vAlign w:val="center"/>
          </w:tcPr>
          <w:p w14:paraId="4E834D43" w14:textId="77777777" w:rsidR="0060208A" w:rsidRPr="0060208A" w:rsidRDefault="008611C5" w:rsidP="008611C5">
            <w:pPr>
              <w:jc w:val="both"/>
              <w:rPr>
                <w:rFonts w:ascii="Times New Roman" w:hAnsi="Times New Roman" w:cs="Times New Roman"/>
                <w:szCs w:val="24"/>
              </w:rPr>
            </w:pPr>
            <w:r>
              <w:rPr>
                <w:rFonts w:ascii="Times New Roman" w:hAnsi="Times New Roman" w:cs="Times New Roman"/>
                <w:szCs w:val="24"/>
              </w:rPr>
              <w:t xml:space="preserve">Краткое </w:t>
            </w:r>
            <w:r w:rsidR="0060208A" w:rsidRPr="0060208A">
              <w:rPr>
                <w:rFonts w:ascii="Times New Roman" w:hAnsi="Times New Roman" w:cs="Times New Roman"/>
                <w:szCs w:val="24"/>
              </w:rPr>
              <w:t>описание продукции/услуг/работ</w:t>
            </w:r>
          </w:p>
        </w:tc>
        <w:tc>
          <w:tcPr>
            <w:tcW w:w="4678" w:type="dxa"/>
          </w:tcPr>
          <w:p w14:paraId="1E37DEAE" w14:textId="4D33219E" w:rsidR="0060208A" w:rsidRPr="00C8735C" w:rsidRDefault="002D595A" w:rsidP="002F70B1">
            <w:pPr>
              <w:pStyle w:val="a5"/>
              <w:spacing w:after="0" w:line="276" w:lineRule="auto"/>
              <w:ind w:right="-5"/>
              <w:rPr>
                <w:rFonts w:ascii="Times New Roman" w:hAnsi="Times New Roman"/>
              </w:rPr>
            </w:pPr>
            <w:r w:rsidRPr="002D595A">
              <w:rPr>
                <w:rFonts w:ascii="Times New Roman" w:hAnsi="Times New Roman"/>
              </w:rPr>
              <w:t>Поставка канцелярски</w:t>
            </w:r>
            <w:r w:rsidR="003D3622">
              <w:rPr>
                <w:rFonts w:ascii="Times New Roman" w:hAnsi="Times New Roman"/>
              </w:rPr>
              <w:t>х товаров</w:t>
            </w:r>
            <w:r w:rsidR="0097159F">
              <w:rPr>
                <w:rFonts w:ascii="Times New Roman" w:hAnsi="Times New Roman"/>
              </w:rPr>
              <w:t>,</w:t>
            </w:r>
            <w:r w:rsidR="003D3622">
              <w:rPr>
                <w:rFonts w:ascii="Times New Roman" w:hAnsi="Times New Roman"/>
              </w:rPr>
              <w:t xml:space="preserve"> офисной бумаги </w:t>
            </w:r>
            <w:r w:rsidR="0097159F">
              <w:rPr>
                <w:rFonts w:ascii="Times New Roman" w:hAnsi="Times New Roman"/>
              </w:rPr>
              <w:t xml:space="preserve">и </w:t>
            </w:r>
            <w:r w:rsidR="00ED02EE">
              <w:rPr>
                <w:rFonts w:ascii="Times New Roman" w:hAnsi="Times New Roman"/>
              </w:rPr>
              <w:t>офисных</w:t>
            </w:r>
            <w:r w:rsidR="0097159F">
              <w:rPr>
                <w:rFonts w:ascii="Times New Roman" w:hAnsi="Times New Roman"/>
              </w:rPr>
              <w:t xml:space="preserve"> товаров </w:t>
            </w:r>
            <w:r w:rsidR="003D3622">
              <w:rPr>
                <w:rFonts w:ascii="Times New Roman" w:hAnsi="Times New Roman"/>
              </w:rPr>
              <w:t xml:space="preserve">для </w:t>
            </w:r>
            <w:r w:rsidRPr="002D595A">
              <w:rPr>
                <w:rFonts w:ascii="Times New Roman" w:hAnsi="Times New Roman"/>
              </w:rPr>
              <w:t>АО «Почта Банк»</w:t>
            </w:r>
          </w:p>
        </w:tc>
      </w:tr>
      <w:tr w:rsidR="0060208A" w:rsidRPr="0060208A" w14:paraId="08C2BAB9" w14:textId="77777777" w:rsidTr="002735A0">
        <w:trPr>
          <w:trHeight w:val="488"/>
        </w:trPr>
        <w:tc>
          <w:tcPr>
            <w:tcW w:w="562" w:type="dxa"/>
            <w:vAlign w:val="center"/>
          </w:tcPr>
          <w:p w14:paraId="56CE71C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8</w:t>
            </w:r>
          </w:p>
        </w:tc>
        <w:tc>
          <w:tcPr>
            <w:tcW w:w="4536" w:type="dxa"/>
            <w:vAlign w:val="center"/>
          </w:tcPr>
          <w:p w14:paraId="48F0C18E"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Регион поставки </w:t>
            </w:r>
          </w:p>
        </w:tc>
        <w:tc>
          <w:tcPr>
            <w:tcW w:w="4678" w:type="dxa"/>
          </w:tcPr>
          <w:p w14:paraId="573E36A2" w14:textId="3653E86C" w:rsidR="0060208A" w:rsidRPr="0060208A" w:rsidRDefault="0003269E" w:rsidP="00B40559">
            <w:pPr>
              <w:jc w:val="both"/>
              <w:rPr>
                <w:rFonts w:ascii="Times New Roman" w:hAnsi="Times New Roman" w:cs="Times New Roman"/>
                <w:szCs w:val="24"/>
              </w:rPr>
            </w:pPr>
            <w:r>
              <w:rPr>
                <w:rFonts w:ascii="Times New Roman" w:hAnsi="Times New Roman" w:cs="Times New Roman"/>
                <w:szCs w:val="24"/>
              </w:rPr>
              <w:t xml:space="preserve">Российская </w:t>
            </w:r>
            <w:r w:rsidR="006922AE">
              <w:rPr>
                <w:rFonts w:ascii="Times New Roman" w:hAnsi="Times New Roman" w:cs="Times New Roman"/>
                <w:szCs w:val="24"/>
              </w:rPr>
              <w:t>Федерация</w:t>
            </w:r>
          </w:p>
        </w:tc>
      </w:tr>
      <w:tr w:rsidR="0060208A" w:rsidRPr="0060208A" w14:paraId="095E9DA6" w14:textId="77777777" w:rsidTr="00B40559">
        <w:tc>
          <w:tcPr>
            <w:tcW w:w="562" w:type="dxa"/>
            <w:vAlign w:val="center"/>
          </w:tcPr>
          <w:p w14:paraId="318204D4"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lastRenderedPageBreak/>
              <w:t>9</w:t>
            </w:r>
          </w:p>
        </w:tc>
        <w:tc>
          <w:tcPr>
            <w:tcW w:w="4536" w:type="dxa"/>
            <w:vAlign w:val="center"/>
          </w:tcPr>
          <w:p w14:paraId="640006A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Условия оплаты</w:t>
            </w:r>
          </w:p>
        </w:tc>
        <w:tc>
          <w:tcPr>
            <w:tcW w:w="4678" w:type="dxa"/>
          </w:tcPr>
          <w:p w14:paraId="700BA24F" w14:textId="50A069C3" w:rsidR="0060208A" w:rsidRPr="0060208A" w:rsidRDefault="00445584" w:rsidP="00B40559">
            <w:pPr>
              <w:pStyle w:val="af4"/>
              <w:spacing w:after="0"/>
              <w:ind w:left="0"/>
              <w:jc w:val="both"/>
              <w:rPr>
                <w:rFonts w:ascii="Times New Roman" w:hAnsi="Times New Roman" w:cs="Times New Roman"/>
                <w:szCs w:val="24"/>
              </w:rPr>
            </w:pPr>
            <w:r>
              <w:rPr>
                <w:rFonts w:ascii="Times New Roman" w:hAnsi="Times New Roman" w:cs="Times New Roman"/>
                <w:szCs w:val="24"/>
              </w:rPr>
              <w:t xml:space="preserve">Оплата поставленной продукции в размере 100 </w:t>
            </w:r>
            <w:r w:rsidRPr="00445584">
              <w:rPr>
                <w:rFonts w:ascii="Times New Roman" w:hAnsi="Times New Roman" w:cs="Times New Roman"/>
                <w:szCs w:val="24"/>
              </w:rPr>
              <w:t>% ее стоимости произв</w:t>
            </w:r>
            <w:r>
              <w:rPr>
                <w:rFonts w:ascii="Times New Roman" w:hAnsi="Times New Roman" w:cs="Times New Roman"/>
                <w:szCs w:val="24"/>
              </w:rPr>
              <w:t xml:space="preserve">одится Покупателем в течение 50 </w:t>
            </w:r>
            <w:r w:rsidRPr="00445584">
              <w:rPr>
                <w:rFonts w:ascii="Times New Roman" w:hAnsi="Times New Roman" w:cs="Times New Roman"/>
                <w:szCs w:val="24"/>
              </w:rPr>
              <w:t>рабочих дней с даты подписания св</w:t>
            </w:r>
            <w:r w:rsidR="003C75A7">
              <w:rPr>
                <w:rFonts w:ascii="Times New Roman" w:hAnsi="Times New Roman" w:cs="Times New Roman"/>
                <w:szCs w:val="24"/>
              </w:rPr>
              <w:t>одного УПД по всем выполненным з</w:t>
            </w:r>
            <w:r w:rsidRPr="00445584">
              <w:rPr>
                <w:rFonts w:ascii="Times New Roman" w:hAnsi="Times New Roman" w:cs="Times New Roman"/>
                <w:szCs w:val="24"/>
              </w:rPr>
              <w:t>аявкам за отчетный месяц, на основании счета на оплату, выставленного Поставщиком.</w:t>
            </w:r>
          </w:p>
        </w:tc>
      </w:tr>
      <w:tr w:rsidR="0060208A" w:rsidRPr="0060208A" w14:paraId="775016DC" w14:textId="77777777" w:rsidTr="00B40559">
        <w:tc>
          <w:tcPr>
            <w:tcW w:w="562" w:type="dxa"/>
            <w:vAlign w:val="center"/>
          </w:tcPr>
          <w:p w14:paraId="0DD2A0FB"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10</w:t>
            </w:r>
          </w:p>
        </w:tc>
        <w:tc>
          <w:tcPr>
            <w:tcW w:w="4536" w:type="dxa"/>
            <w:vAlign w:val="center"/>
          </w:tcPr>
          <w:p w14:paraId="64766F1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Условия поставки</w:t>
            </w:r>
          </w:p>
        </w:tc>
        <w:tc>
          <w:tcPr>
            <w:tcW w:w="4678" w:type="dxa"/>
          </w:tcPr>
          <w:p w14:paraId="2E9077C9" w14:textId="0E3DCE97" w:rsidR="0060208A" w:rsidRPr="0060208A" w:rsidRDefault="00D1654E" w:rsidP="00B40559">
            <w:pPr>
              <w:jc w:val="both"/>
              <w:rPr>
                <w:rFonts w:ascii="Times New Roman" w:hAnsi="Times New Roman" w:cs="Times New Roman"/>
                <w:szCs w:val="24"/>
              </w:rPr>
            </w:pPr>
            <w:r>
              <w:rPr>
                <w:rFonts w:ascii="Times New Roman" w:hAnsi="Times New Roman" w:cs="Times New Roman"/>
                <w:szCs w:val="24"/>
              </w:rPr>
              <w:t>В соответствии с техническим заданием</w:t>
            </w:r>
          </w:p>
        </w:tc>
      </w:tr>
      <w:tr w:rsidR="0060208A" w:rsidRPr="0060208A" w14:paraId="404CFF66" w14:textId="77777777" w:rsidTr="00345D6D">
        <w:trPr>
          <w:trHeight w:val="698"/>
        </w:trPr>
        <w:tc>
          <w:tcPr>
            <w:tcW w:w="562" w:type="dxa"/>
            <w:vAlign w:val="center"/>
          </w:tcPr>
          <w:p w14:paraId="5689E2A4"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lang w:val="en-US"/>
              </w:rPr>
              <w:t>11</w:t>
            </w:r>
          </w:p>
        </w:tc>
        <w:tc>
          <w:tcPr>
            <w:tcW w:w="4536" w:type="dxa"/>
            <w:vAlign w:val="center"/>
          </w:tcPr>
          <w:p w14:paraId="02C89D00" w14:textId="5DD95D7E" w:rsidR="0060208A" w:rsidRPr="0060208A" w:rsidRDefault="007C7035" w:rsidP="00B40559">
            <w:pPr>
              <w:jc w:val="both"/>
              <w:rPr>
                <w:rFonts w:ascii="Times New Roman" w:hAnsi="Times New Roman" w:cs="Times New Roman"/>
                <w:szCs w:val="24"/>
              </w:rPr>
            </w:pPr>
            <w:r>
              <w:rPr>
                <w:rFonts w:ascii="Times New Roman" w:hAnsi="Times New Roman" w:cs="Times New Roman"/>
                <w:szCs w:val="24"/>
              </w:rPr>
              <w:t>Предельная</w:t>
            </w:r>
            <w:r w:rsidR="0060208A" w:rsidRPr="0060208A">
              <w:rPr>
                <w:rFonts w:ascii="Times New Roman" w:hAnsi="Times New Roman" w:cs="Times New Roman"/>
                <w:szCs w:val="24"/>
              </w:rPr>
              <w:t xml:space="preserve"> цена</w:t>
            </w:r>
          </w:p>
        </w:tc>
        <w:tc>
          <w:tcPr>
            <w:tcW w:w="4678" w:type="dxa"/>
          </w:tcPr>
          <w:p w14:paraId="653BC04C" w14:textId="7C39FF3F" w:rsidR="0060208A" w:rsidRPr="0060208A" w:rsidRDefault="003771CE" w:rsidP="006265E2">
            <w:pPr>
              <w:pStyle w:val="af4"/>
              <w:spacing w:after="0"/>
              <w:ind w:left="0"/>
              <w:rPr>
                <w:rFonts w:ascii="Times New Roman" w:hAnsi="Times New Roman" w:cs="Times New Roman"/>
                <w:i/>
                <w:szCs w:val="24"/>
              </w:rPr>
            </w:pPr>
            <w:r w:rsidRPr="003771CE">
              <w:rPr>
                <w:rFonts w:ascii="Times New Roman" w:hAnsi="Times New Roman" w:cs="Times New Roman"/>
                <w:szCs w:val="24"/>
              </w:rPr>
              <w:t>245 000</w:t>
            </w:r>
            <w:r>
              <w:rPr>
                <w:rFonts w:ascii="Times New Roman" w:hAnsi="Times New Roman" w:cs="Times New Roman"/>
                <w:szCs w:val="24"/>
              </w:rPr>
              <w:t> </w:t>
            </w:r>
            <w:r w:rsidRPr="003771CE">
              <w:rPr>
                <w:rFonts w:ascii="Times New Roman" w:hAnsi="Times New Roman" w:cs="Times New Roman"/>
                <w:szCs w:val="24"/>
              </w:rPr>
              <w:t>000</w:t>
            </w:r>
            <w:r>
              <w:rPr>
                <w:rFonts w:ascii="Times New Roman" w:hAnsi="Times New Roman" w:cs="Times New Roman"/>
                <w:szCs w:val="24"/>
              </w:rPr>
              <w:t xml:space="preserve"> </w:t>
            </w:r>
            <w:r w:rsidR="004D3F8C" w:rsidRPr="007B3B67">
              <w:rPr>
                <w:rFonts w:ascii="Times New Roman" w:hAnsi="Times New Roman" w:cs="Times New Roman"/>
                <w:szCs w:val="24"/>
              </w:rPr>
              <w:t>рублей, включая все установленные налоги, сборы и платежи</w:t>
            </w:r>
          </w:p>
        </w:tc>
      </w:tr>
      <w:bookmarkEnd w:id="1"/>
    </w:tbl>
    <w:p w14:paraId="64EECA16" w14:textId="77777777" w:rsidR="00234E15" w:rsidRDefault="00234E15" w:rsidP="00234E15">
      <w:pPr>
        <w:jc w:val="both"/>
        <w:rPr>
          <w:rFonts w:ascii="Times New Roman" w:hAnsi="Times New Roman" w:cs="Times New Roman"/>
          <w:szCs w:val="24"/>
        </w:rPr>
      </w:pPr>
    </w:p>
    <w:p w14:paraId="37CBAC9F" w14:textId="2AA6D494"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 xml:space="preserve">Срок подачи Предложений: до </w:t>
      </w:r>
      <w:r w:rsidR="003F7FD7">
        <w:rPr>
          <w:rFonts w:ascii="Times New Roman" w:hAnsi="Times New Roman" w:cs="Times New Roman"/>
          <w:szCs w:val="24"/>
        </w:rPr>
        <w:t>11:00</w:t>
      </w:r>
      <w:r w:rsidR="003A0FAA">
        <w:rPr>
          <w:rFonts w:ascii="Times New Roman" w:hAnsi="Times New Roman" w:cs="Times New Roman"/>
          <w:szCs w:val="24"/>
        </w:rPr>
        <w:t xml:space="preserve"> (</w:t>
      </w:r>
      <w:proofErr w:type="spellStart"/>
      <w:r w:rsidR="003A0FAA">
        <w:rPr>
          <w:rFonts w:ascii="Times New Roman" w:hAnsi="Times New Roman" w:cs="Times New Roman"/>
          <w:szCs w:val="24"/>
        </w:rPr>
        <w:t>Мск</w:t>
      </w:r>
      <w:proofErr w:type="spellEnd"/>
      <w:r w:rsidR="003A0FAA">
        <w:rPr>
          <w:rFonts w:ascii="Times New Roman" w:hAnsi="Times New Roman" w:cs="Times New Roman"/>
          <w:szCs w:val="24"/>
        </w:rPr>
        <w:t>) «</w:t>
      </w:r>
      <w:r w:rsidR="003F7FD7">
        <w:rPr>
          <w:rFonts w:ascii="Times New Roman" w:hAnsi="Times New Roman" w:cs="Times New Roman"/>
          <w:szCs w:val="24"/>
        </w:rPr>
        <w:t>04</w:t>
      </w:r>
      <w:r w:rsidR="003A0FAA">
        <w:rPr>
          <w:rFonts w:ascii="Times New Roman" w:hAnsi="Times New Roman" w:cs="Times New Roman"/>
          <w:szCs w:val="24"/>
        </w:rPr>
        <w:t>»</w:t>
      </w:r>
      <w:r w:rsidR="003F7FD7">
        <w:rPr>
          <w:rFonts w:ascii="Times New Roman" w:hAnsi="Times New Roman" w:cs="Times New Roman"/>
          <w:szCs w:val="24"/>
        </w:rPr>
        <w:t xml:space="preserve"> </w:t>
      </w:r>
      <w:bookmarkStart w:id="2" w:name="_GoBack"/>
      <w:bookmarkEnd w:id="2"/>
      <w:r w:rsidR="003F7FD7">
        <w:rPr>
          <w:rFonts w:ascii="Times New Roman" w:hAnsi="Times New Roman" w:cs="Times New Roman"/>
          <w:szCs w:val="24"/>
        </w:rPr>
        <w:t>июня</w:t>
      </w:r>
      <w:r w:rsidR="003A0FAA">
        <w:rPr>
          <w:rFonts w:ascii="Times New Roman" w:hAnsi="Times New Roman" w:cs="Times New Roman"/>
          <w:szCs w:val="24"/>
        </w:rPr>
        <w:t xml:space="preserve"> 2020</w:t>
      </w:r>
      <w:r w:rsidRPr="0060208A">
        <w:rPr>
          <w:rFonts w:ascii="Times New Roman" w:hAnsi="Times New Roman" w:cs="Times New Roman"/>
          <w:szCs w:val="24"/>
        </w:rPr>
        <w:t xml:space="preserve"> года.</w:t>
      </w:r>
    </w:p>
    <w:p w14:paraId="1BAA288E" w14:textId="77777777" w:rsidR="0060208A" w:rsidRPr="0060208A" w:rsidRDefault="0060208A" w:rsidP="0060208A">
      <w:pPr>
        <w:ind w:firstLine="851"/>
        <w:rPr>
          <w:rFonts w:ascii="Times New Roman" w:hAnsi="Times New Roman" w:cs="Times New Roman"/>
          <w:szCs w:val="24"/>
        </w:rPr>
      </w:pPr>
    </w:p>
    <w:p w14:paraId="69E28C6D" w14:textId="77777777" w:rsidR="0060208A" w:rsidRPr="0060208A" w:rsidRDefault="0060208A" w:rsidP="0060208A">
      <w:pPr>
        <w:ind w:firstLine="851"/>
        <w:rPr>
          <w:rFonts w:ascii="Times New Roman" w:hAnsi="Times New Roman" w:cs="Times New Roman"/>
          <w:szCs w:val="24"/>
        </w:rPr>
      </w:pPr>
      <w:r w:rsidRPr="0060208A">
        <w:rPr>
          <w:rFonts w:ascii="Times New Roman" w:hAnsi="Times New Roman" w:cs="Times New Roman"/>
          <w:szCs w:val="24"/>
        </w:rPr>
        <w:t>Приложения:</w:t>
      </w:r>
    </w:p>
    <w:p w14:paraId="33321E52" w14:textId="77777777" w:rsidR="0060208A" w:rsidRPr="0060208A" w:rsidRDefault="0060208A" w:rsidP="0060208A">
      <w:pPr>
        <w:ind w:firstLine="851"/>
        <w:rPr>
          <w:rFonts w:ascii="Times New Roman" w:hAnsi="Times New Roman" w:cs="Times New Roman"/>
          <w:szCs w:val="24"/>
        </w:rPr>
      </w:pPr>
    </w:p>
    <w:p w14:paraId="24C1F8C5"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1 – Форма коммерческого предложения;</w:t>
      </w:r>
    </w:p>
    <w:p w14:paraId="4071744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2 – Анкета участника процедуры ПДО;</w:t>
      </w:r>
    </w:p>
    <w:p w14:paraId="5B85E7E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3 – Согласие на обработку персональных данных;</w:t>
      </w:r>
    </w:p>
    <w:p w14:paraId="3B1DB61F" w14:textId="7D53622D" w:rsidR="0060208A"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60208A">
        <w:rPr>
          <w:rFonts w:ascii="Times New Roman" w:hAnsi="Times New Roman" w:cs="Times New Roman"/>
          <w:szCs w:val="24"/>
        </w:rPr>
        <w:t>Приложение № 4 –</w:t>
      </w:r>
      <w:r w:rsidR="00C44CE1">
        <w:rPr>
          <w:rFonts w:ascii="Times New Roman" w:hAnsi="Times New Roman" w:cs="Times New Roman"/>
          <w:szCs w:val="24"/>
        </w:rPr>
        <w:t xml:space="preserve"> </w:t>
      </w:r>
      <w:r w:rsidR="005D65B2">
        <w:rPr>
          <w:rFonts w:ascii="Times New Roman" w:hAnsi="Times New Roman" w:cs="Times New Roman"/>
          <w:szCs w:val="24"/>
        </w:rPr>
        <w:t>Техническое задание</w:t>
      </w:r>
      <w:r w:rsidR="002D595A">
        <w:rPr>
          <w:rFonts w:ascii="Times New Roman" w:hAnsi="Times New Roman" w:cs="Times New Roman"/>
          <w:szCs w:val="24"/>
        </w:rPr>
        <w:t>.</w:t>
      </w:r>
    </w:p>
    <w:sectPr w:rsidR="0060208A" w:rsidSect="0085723B">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C3BA" w14:textId="77777777" w:rsidR="004E3915" w:rsidRDefault="004E3915" w:rsidP="0060208A">
      <w:pPr>
        <w:spacing w:line="240" w:lineRule="auto"/>
      </w:pPr>
      <w:r>
        <w:separator/>
      </w:r>
    </w:p>
  </w:endnote>
  <w:endnote w:type="continuationSeparator" w:id="0">
    <w:p w14:paraId="0A4BA900" w14:textId="77777777" w:rsidR="004E3915" w:rsidRDefault="004E3915"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4DB36" w14:textId="77777777" w:rsidR="004E3915" w:rsidRDefault="004E3915" w:rsidP="0060208A">
      <w:pPr>
        <w:spacing w:line="240" w:lineRule="auto"/>
      </w:pPr>
      <w:r>
        <w:separator/>
      </w:r>
    </w:p>
  </w:footnote>
  <w:footnote w:type="continuationSeparator" w:id="0">
    <w:p w14:paraId="44DC82FC" w14:textId="77777777" w:rsidR="004E3915" w:rsidRDefault="004E3915" w:rsidP="00602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46012"/>
      <w:docPartObj>
        <w:docPartGallery w:val="Page Numbers (Top of Page)"/>
        <w:docPartUnique/>
      </w:docPartObj>
    </w:sdtPr>
    <w:sdtEndPr/>
    <w:sdtContent>
      <w:p w14:paraId="7B05F8DB" w14:textId="77777777"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E5C"/>
    <w:multiLevelType w:val="hybridMultilevel"/>
    <w:tmpl w:val="FD2E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3"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5" w15:restartNumberingAfterBreak="0">
    <w:nsid w:val="30C068C5"/>
    <w:multiLevelType w:val="hybridMultilevel"/>
    <w:tmpl w:val="87DC74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9"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pStyle w:val="1"/>
        <w:suff w:val="space"/>
        <w:lvlText w:val="%1."/>
        <w:lvlJc w:val="left"/>
        <w:pPr>
          <w:ind w:left="0" w:firstLine="360"/>
        </w:pPr>
        <w:rPr>
          <w:rFonts w:hint="default"/>
        </w:rPr>
      </w:lvl>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6"/>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8A"/>
    <w:rsid w:val="00007782"/>
    <w:rsid w:val="000142FD"/>
    <w:rsid w:val="00016502"/>
    <w:rsid w:val="00021B8D"/>
    <w:rsid w:val="0002394B"/>
    <w:rsid w:val="0003269E"/>
    <w:rsid w:val="00033BE2"/>
    <w:rsid w:val="000342B8"/>
    <w:rsid w:val="00042DD0"/>
    <w:rsid w:val="00054711"/>
    <w:rsid w:val="00063137"/>
    <w:rsid w:val="0008567C"/>
    <w:rsid w:val="000E197D"/>
    <w:rsid w:val="000E28FE"/>
    <w:rsid w:val="000E37E7"/>
    <w:rsid w:val="00107E3C"/>
    <w:rsid w:val="00127D2F"/>
    <w:rsid w:val="001502CE"/>
    <w:rsid w:val="00157ECB"/>
    <w:rsid w:val="00162EC9"/>
    <w:rsid w:val="00163E7F"/>
    <w:rsid w:val="00164BFE"/>
    <w:rsid w:val="0017357F"/>
    <w:rsid w:val="00174480"/>
    <w:rsid w:val="00181296"/>
    <w:rsid w:val="001B2594"/>
    <w:rsid w:val="001F1459"/>
    <w:rsid w:val="00203694"/>
    <w:rsid w:val="00220CCC"/>
    <w:rsid w:val="00221A9F"/>
    <w:rsid w:val="00234E15"/>
    <w:rsid w:val="00240C0E"/>
    <w:rsid w:val="002428F1"/>
    <w:rsid w:val="0025658E"/>
    <w:rsid w:val="002735A0"/>
    <w:rsid w:val="002917BE"/>
    <w:rsid w:val="00297AFF"/>
    <w:rsid w:val="002A4718"/>
    <w:rsid w:val="002A5095"/>
    <w:rsid w:val="002B7FB7"/>
    <w:rsid w:val="002C26E0"/>
    <w:rsid w:val="002D38C4"/>
    <w:rsid w:val="002D595A"/>
    <w:rsid w:val="002F4A8B"/>
    <w:rsid w:val="002F70B1"/>
    <w:rsid w:val="0030724D"/>
    <w:rsid w:val="00323782"/>
    <w:rsid w:val="00345124"/>
    <w:rsid w:val="00345D6D"/>
    <w:rsid w:val="003555E2"/>
    <w:rsid w:val="00365FB2"/>
    <w:rsid w:val="003771CE"/>
    <w:rsid w:val="0038135C"/>
    <w:rsid w:val="003A0FAA"/>
    <w:rsid w:val="003C75A7"/>
    <w:rsid w:val="003D3622"/>
    <w:rsid w:val="003E1338"/>
    <w:rsid w:val="003E544A"/>
    <w:rsid w:val="003E7F84"/>
    <w:rsid w:val="003F7FD7"/>
    <w:rsid w:val="00414EF0"/>
    <w:rsid w:val="00445584"/>
    <w:rsid w:val="00445604"/>
    <w:rsid w:val="00481037"/>
    <w:rsid w:val="004A11D6"/>
    <w:rsid w:val="004A2278"/>
    <w:rsid w:val="004A49B4"/>
    <w:rsid w:val="004A597C"/>
    <w:rsid w:val="004C45CD"/>
    <w:rsid w:val="004D3F8C"/>
    <w:rsid w:val="004E3915"/>
    <w:rsid w:val="004E593D"/>
    <w:rsid w:val="004F2CBC"/>
    <w:rsid w:val="00522CFD"/>
    <w:rsid w:val="0055490E"/>
    <w:rsid w:val="005603FB"/>
    <w:rsid w:val="005763EA"/>
    <w:rsid w:val="00583609"/>
    <w:rsid w:val="005B2E4B"/>
    <w:rsid w:val="005B6FBC"/>
    <w:rsid w:val="005C10E6"/>
    <w:rsid w:val="005C447E"/>
    <w:rsid w:val="005D65B2"/>
    <w:rsid w:val="005E449C"/>
    <w:rsid w:val="005F252A"/>
    <w:rsid w:val="0060208A"/>
    <w:rsid w:val="006265E2"/>
    <w:rsid w:val="00642DFB"/>
    <w:rsid w:val="0066232A"/>
    <w:rsid w:val="00683C5F"/>
    <w:rsid w:val="00684BCB"/>
    <w:rsid w:val="006922AE"/>
    <w:rsid w:val="006A6A22"/>
    <w:rsid w:val="006B26B2"/>
    <w:rsid w:val="006C11C0"/>
    <w:rsid w:val="006C499A"/>
    <w:rsid w:val="006C4FAA"/>
    <w:rsid w:val="006D294F"/>
    <w:rsid w:val="006D3A6B"/>
    <w:rsid w:val="006D7BF4"/>
    <w:rsid w:val="006E2884"/>
    <w:rsid w:val="00721657"/>
    <w:rsid w:val="0073501B"/>
    <w:rsid w:val="007406DF"/>
    <w:rsid w:val="007A5A2F"/>
    <w:rsid w:val="007B3B67"/>
    <w:rsid w:val="007C36E9"/>
    <w:rsid w:val="007C7035"/>
    <w:rsid w:val="007C78A8"/>
    <w:rsid w:val="007D6D58"/>
    <w:rsid w:val="007D70CC"/>
    <w:rsid w:val="007E75AB"/>
    <w:rsid w:val="0081308B"/>
    <w:rsid w:val="008132FB"/>
    <w:rsid w:val="00817762"/>
    <w:rsid w:val="00824302"/>
    <w:rsid w:val="008462A6"/>
    <w:rsid w:val="0085723B"/>
    <w:rsid w:val="008611C5"/>
    <w:rsid w:val="00865508"/>
    <w:rsid w:val="008670AB"/>
    <w:rsid w:val="00872680"/>
    <w:rsid w:val="008850BA"/>
    <w:rsid w:val="0092701E"/>
    <w:rsid w:val="00931F6C"/>
    <w:rsid w:val="00940B83"/>
    <w:rsid w:val="009431BD"/>
    <w:rsid w:val="00954401"/>
    <w:rsid w:val="00955AA2"/>
    <w:rsid w:val="00961E47"/>
    <w:rsid w:val="0097159F"/>
    <w:rsid w:val="00985302"/>
    <w:rsid w:val="00986D89"/>
    <w:rsid w:val="0099549E"/>
    <w:rsid w:val="009C307A"/>
    <w:rsid w:val="00A0564F"/>
    <w:rsid w:val="00A059A3"/>
    <w:rsid w:val="00A15B05"/>
    <w:rsid w:val="00A41F4B"/>
    <w:rsid w:val="00A57317"/>
    <w:rsid w:val="00A76EB4"/>
    <w:rsid w:val="00AA2C2F"/>
    <w:rsid w:val="00AA7F6F"/>
    <w:rsid w:val="00AB696E"/>
    <w:rsid w:val="00AD157A"/>
    <w:rsid w:val="00AF39EB"/>
    <w:rsid w:val="00B26664"/>
    <w:rsid w:val="00B32D16"/>
    <w:rsid w:val="00B36963"/>
    <w:rsid w:val="00B55208"/>
    <w:rsid w:val="00B72B0A"/>
    <w:rsid w:val="00B8073F"/>
    <w:rsid w:val="00B81B9B"/>
    <w:rsid w:val="00B94704"/>
    <w:rsid w:val="00BD4D1A"/>
    <w:rsid w:val="00BF14BB"/>
    <w:rsid w:val="00BF59E7"/>
    <w:rsid w:val="00C117EB"/>
    <w:rsid w:val="00C44CE1"/>
    <w:rsid w:val="00C5176F"/>
    <w:rsid w:val="00C85C0B"/>
    <w:rsid w:val="00C8735C"/>
    <w:rsid w:val="00CA0CB6"/>
    <w:rsid w:val="00CA0FE7"/>
    <w:rsid w:val="00CC0BA8"/>
    <w:rsid w:val="00CC3625"/>
    <w:rsid w:val="00CC4B71"/>
    <w:rsid w:val="00CD55E3"/>
    <w:rsid w:val="00CE1195"/>
    <w:rsid w:val="00CE74AD"/>
    <w:rsid w:val="00CE77B7"/>
    <w:rsid w:val="00CF06BB"/>
    <w:rsid w:val="00D1654E"/>
    <w:rsid w:val="00D222B8"/>
    <w:rsid w:val="00D326F9"/>
    <w:rsid w:val="00D455D2"/>
    <w:rsid w:val="00DA4088"/>
    <w:rsid w:val="00DA56E0"/>
    <w:rsid w:val="00DC4F1C"/>
    <w:rsid w:val="00E0716D"/>
    <w:rsid w:val="00E11879"/>
    <w:rsid w:val="00E24AF9"/>
    <w:rsid w:val="00E45F53"/>
    <w:rsid w:val="00E50B27"/>
    <w:rsid w:val="00E80F8F"/>
    <w:rsid w:val="00E93F34"/>
    <w:rsid w:val="00EB28D0"/>
    <w:rsid w:val="00EC0CE5"/>
    <w:rsid w:val="00EC355D"/>
    <w:rsid w:val="00EC4816"/>
    <w:rsid w:val="00ED02EE"/>
    <w:rsid w:val="00F11FC6"/>
    <w:rsid w:val="00F47EB8"/>
    <w:rsid w:val="00F60BB1"/>
    <w:rsid w:val="00F60EFC"/>
    <w:rsid w:val="00FA0BE0"/>
    <w:rsid w:val="00FC1F25"/>
    <w:rsid w:val="00FC22EC"/>
    <w:rsid w:val="00FE1FF6"/>
    <w:rsid w:val="00FE6C0A"/>
    <w:rsid w:val="00FF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unhideWhenUsed/>
    <w:rsid w:val="0060208A"/>
    <w:pPr>
      <w:spacing w:after="120"/>
    </w:pPr>
  </w:style>
  <w:style w:type="character" w:customStyle="1" w:styleId="a6">
    <w:name w:val="Основной текст Знак"/>
    <w:basedOn w:val="a2"/>
    <w:link w:val="a5"/>
    <w:uiPriority w:val="99"/>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99"/>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99"/>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Интернет)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semiHidden/>
    <w:unhideWhenUsed/>
    <w:rsid w:val="0060208A"/>
    <w:pPr>
      <w:spacing w:after="120"/>
      <w:ind w:left="283"/>
    </w:pPr>
  </w:style>
  <w:style w:type="character" w:customStyle="1" w:styleId="af5">
    <w:name w:val="Основной текст с отступом Знак"/>
    <w:basedOn w:val="a2"/>
    <w:link w:val="af4"/>
    <w:uiPriority w:val="99"/>
    <w:semiHidden/>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7</cp:revision>
  <cp:lastPrinted>2019-09-05T13:15:00Z</cp:lastPrinted>
  <dcterms:created xsi:type="dcterms:W3CDTF">2020-05-11T21:11:00Z</dcterms:created>
  <dcterms:modified xsi:type="dcterms:W3CDTF">2020-05-20T15:28:00Z</dcterms:modified>
</cp:coreProperties>
</file>