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763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763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A49A7" w:rsidRDefault="00883DD5" w:rsidP="004833AF">
      <w:pPr>
        <w:jc w:val="center"/>
        <w:rPr>
          <w:b/>
          <w:sz w:val="28"/>
          <w:szCs w:val="28"/>
        </w:rPr>
      </w:pPr>
      <w:r w:rsidRPr="002A49A7">
        <w:rPr>
          <w:b/>
          <w:sz w:val="28"/>
          <w:szCs w:val="28"/>
        </w:rPr>
        <w:t>«</w:t>
      </w:r>
      <w:r w:rsidR="002C763A" w:rsidRPr="002A49A7">
        <w:rPr>
          <w:b/>
          <w:sz w:val="28"/>
          <w:szCs w:val="28"/>
        </w:rPr>
        <w:t xml:space="preserve">_14нж1р (У26036.003) </w:t>
      </w:r>
      <w:r w:rsidR="002C763A">
        <w:rPr>
          <w:b/>
          <w:sz w:val="28"/>
          <w:szCs w:val="28"/>
          <w:lang w:val="en-US"/>
        </w:rPr>
        <w:t>DN</w:t>
      </w:r>
      <w:r w:rsidR="002C763A" w:rsidRPr="002A49A7">
        <w:rPr>
          <w:b/>
          <w:sz w:val="28"/>
          <w:szCs w:val="28"/>
        </w:rPr>
        <w:t xml:space="preserve">3, </w:t>
      </w:r>
      <w:r w:rsidR="002C763A">
        <w:rPr>
          <w:b/>
          <w:sz w:val="28"/>
          <w:szCs w:val="28"/>
          <w:lang w:val="en-US"/>
        </w:rPr>
        <w:t>PN</w:t>
      </w:r>
      <w:r w:rsidR="002C763A" w:rsidRPr="002A49A7">
        <w:rPr>
          <w:b/>
          <w:sz w:val="28"/>
          <w:szCs w:val="28"/>
        </w:rPr>
        <w:t>0,5 - клапан</w:t>
      </w:r>
      <w:r w:rsidRPr="002A49A7">
        <w:rPr>
          <w:b/>
          <w:sz w:val="28"/>
          <w:szCs w:val="28"/>
        </w:rPr>
        <w:t xml:space="preserve">» </w:t>
      </w:r>
    </w:p>
    <w:p w:rsidR="008F2CB1" w:rsidRPr="002A49A7" w:rsidRDefault="008F2CB1" w:rsidP="009F6355">
      <w:pPr>
        <w:jc w:val="center"/>
        <w:rPr>
          <w:b/>
          <w:sz w:val="28"/>
          <w:szCs w:val="28"/>
        </w:rPr>
      </w:pPr>
    </w:p>
    <w:p w:rsidR="004833AF" w:rsidRPr="002A49A7" w:rsidRDefault="00FE45B4" w:rsidP="009F6355">
      <w:pPr>
        <w:jc w:val="center"/>
        <w:rPr>
          <w:b/>
          <w:sz w:val="28"/>
          <w:szCs w:val="28"/>
        </w:rPr>
      </w:pPr>
      <w:r w:rsidRPr="002A49A7">
        <w:rPr>
          <w:b/>
          <w:sz w:val="28"/>
          <w:szCs w:val="28"/>
        </w:rPr>
        <w:t>№</w:t>
      </w:r>
      <w:r w:rsidR="002C763A" w:rsidRPr="002A49A7">
        <w:rPr>
          <w:b/>
          <w:bCs/>
          <w:caps/>
          <w:sz w:val="28"/>
          <w:szCs w:val="28"/>
        </w:rPr>
        <w:t>501-</w:t>
      </w:r>
      <w:r w:rsidR="002C763A">
        <w:rPr>
          <w:b/>
          <w:bCs/>
          <w:caps/>
          <w:sz w:val="28"/>
          <w:szCs w:val="28"/>
          <w:lang w:val="en-US"/>
        </w:rPr>
        <w:t>O</w:t>
      </w:r>
      <w:r w:rsidR="002C763A" w:rsidRPr="002A49A7">
        <w:rPr>
          <w:b/>
          <w:bCs/>
          <w:caps/>
          <w:sz w:val="28"/>
          <w:szCs w:val="28"/>
        </w:rPr>
        <w:t>070-17/347</w:t>
      </w:r>
      <w:r w:rsidRPr="002A49A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A49A7">
        <w:rPr>
          <w:b/>
          <w:sz w:val="28"/>
          <w:szCs w:val="28"/>
        </w:rPr>
        <w:t xml:space="preserve"> </w:t>
      </w:r>
      <w:r w:rsidR="002C763A" w:rsidRPr="002A49A7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2A49A7">
        <w:rPr>
          <w:b/>
          <w:sz w:val="28"/>
          <w:szCs w:val="28"/>
        </w:rPr>
        <w:t>.</w:t>
      </w:r>
    </w:p>
    <w:p w:rsidR="004833AF" w:rsidRPr="002A49A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C763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_14нж1р (У26036.003) DN3, PN0,5 -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C763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C763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C763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C763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C763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C763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763A">
        <w:rPr>
          <w:sz w:val="24"/>
          <w:szCs w:val="24"/>
        </w:rPr>
        <w:t>_14нж1р (У26036.003) DN3, PN0,5 -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C763A">
        <w:rPr>
          <w:sz w:val="24"/>
          <w:szCs w:val="24"/>
        </w:rPr>
        <w:t>_14нж1р (У26036.003) DN3, PN0,5 -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C763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C763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763A">
        <w:rPr>
          <w:sz w:val="24"/>
          <w:szCs w:val="24"/>
        </w:rPr>
        <w:t>_14нж1р (У26036.003) DN3, PN0,5 -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C763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C763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C763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C763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C763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C763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C763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C763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C763A">
        <w:rPr>
          <w:sz w:val="24"/>
          <w:szCs w:val="24"/>
        </w:rPr>
        <w:t>_14нж1р (У26036.003) DN3, PN0,5 -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C763A" w:rsidRPr="007711D1" w:rsidTr="001F383F">
        <w:trPr>
          <w:trHeight w:val="349"/>
        </w:trPr>
        <w:tc>
          <w:tcPr>
            <w:tcW w:w="817" w:type="dxa"/>
          </w:tcPr>
          <w:p w:rsidR="002C763A" w:rsidRPr="007711D1" w:rsidRDefault="002C763A" w:rsidP="001F38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C763A" w:rsidRPr="007711D1" w:rsidRDefault="002C763A" w:rsidP="001F38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1000407178</w:t>
            </w:r>
          </w:p>
        </w:tc>
        <w:tc>
          <w:tcPr>
            <w:tcW w:w="4252" w:type="dxa"/>
          </w:tcPr>
          <w:p w:rsidR="002C763A" w:rsidRPr="007711D1" w:rsidRDefault="002C763A" w:rsidP="001F38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_Датчик-реле ДР6М еК2.832.034-06</w:t>
            </w:r>
          </w:p>
        </w:tc>
        <w:tc>
          <w:tcPr>
            <w:tcW w:w="1418" w:type="dxa"/>
          </w:tcPr>
          <w:p w:rsidR="002C763A" w:rsidRPr="007711D1" w:rsidRDefault="002C763A" w:rsidP="001F38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2C763A" w:rsidRPr="007711D1" w:rsidRDefault="002C763A" w:rsidP="001F38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763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763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C763A">
        <w:rPr>
          <w:sz w:val="24"/>
          <w:szCs w:val="24"/>
        </w:rPr>
        <w:t>_14нж1р (У26036.003) DN3, PN0,5 -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C763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C763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C763A">
        <w:rPr>
          <w:sz w:val="24"/>
          <w:szCs w:val="24"/>
        </w:rPr>
        <w:t>_14нж1р (У26036.003) DN3, PN0,5 -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2C763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C763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C763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C763A">
        <w:rPr>
          <w:i/>
          <w:szCs w:val="24"/>
        </w:rPr>
        <w:t>_14нж1р (У26036.003) DN3, PN0,5 -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C763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C763A">
        <w:rPr>
          <w:szCs w:val="24"/>
        </w:rPr>
        <w:t>_14нж1р (У26036.003) DN3, PN0,5 -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C763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C763A">
              <w:rPr>
                <w:szCs w:val="24"/>
              </w:rPr>
              <w:t>_14нж1р (У26036.003) DN3, PN0,5 -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C763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C763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250658.62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219175.47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187692.32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156209.17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124726.02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93242.87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2C763A" w:rsidTr="001F383F">
        <w:tc>
          <w:tcPr>
            <w:tcW w:w="1100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61759.72</w:t>
            </w:r>
          </w:p>
        </w:tc>
        <w:tc>
          <w:tcPr>
            <w:tcW w:w="3119" w:type="dxa"/>
          </w:tcPr>
          <w:p w:rsidR="002C763A" w:rsidRPr="00A37BFC" w:rsidRDefault="002C763A" w:rsidP="001F38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9A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49A7"/>
    <w:rsid w:val="002B09A8"/>
    <w:rsid w:val="002B1C85"/>
    <w:rsid w:val="002B471C"/>
    <w:rsid w:val="002B4BBE"/>
    <w:rsid w:val="002B509A"/>
    <w:rsid w:val="002C049E"/>
    <w:rsid w:val="002C4D03"/>
    <w:rsid w:val="002C763A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FEDD-F8E8-42AC-977F-01913228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2017-12-25T08:09:00Z</dcterms:created>
  <dcterms:modified xsi:type="dcterms:W3CDTF">2017-12-25T08:09:00Z</dcterms:modified>
</cp:coreProperties>
</file>