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6D7D15" w:rsidRPr="00435D98" w:rsidRDefault="00113E91" w:rsidP="00AC4BA4">
      <w:pPr>
        <w:pStyle w:val="11"/>
        <w:ind w:firstLine="0"/>
        <w:jc w:val="center"/>
        <w:rPr>
          <w:rFonts w:eastAsia="MS Mincho"/>
          <w:szCs w:val="28"/>
        </w:rPr>
      </w:pPr>
      <w:r w:rsidRPr="00AC4BA4">
        <w:rPr>
          <w:rFonts w:eastAsia="MS Mincho"/>
          <w:b/>
          <w:szCs w:val="28"/>
        </w:rPr>
        <w:t>конкурентного отбора</w:t>
      </w:r>
      <w:r w:rsidR="00A81A05" w:rsidRPr="00AC4BA4">
        <w:rPr>
          <w:b/>
          <w:bCs/>
          <w:szCs w:val="28"/>
        </w:rPr>
        <w:t xml:space="preserve"> среди субъектов малого и среднего предпринимательства</w:t>
      </w:r>
      <w:r w:rsidR="00AC4BA4">
        <w:rPr>
          <w:b/>
          <w:bCs/>
          <w:szCs w:val="28"/>
        </w:rPr>
        <w:t xml:space="preserve"> </w:t>
      </w:r>
      <w:r w:rsidRPr="00AC4BA4">
        <w:rPr>
          <w:b/>
          <w:bCs/>
          <w:szCs w:val="28"/>
        </w:rPr>
        <w:t>в</w:t>
      </w:r>
      <w:r w:rsidR="00A81A05" w:rsidRPr="00AC4BA4">
        <w:rPr>
          <w:b/>
          <w:bCs/>
          <w:szCs w:val="28"/>
        </w:rPr>
        <w:t xml:space="preserve"> электронной форме № </w:t>
      </w:r>
      <w:r w:rsidR="005E1418" w:rsidRPr="005E1418">
        <w:rPr>
          <w:b/>
          <w:bCs/>
          <w:szCs w:val="28"/>
        </w:rPr>
        <w:t>108/КОЭ-АО «КТТК»/2018/КЦ</w:t>
      </w:r>
      <w:r w:rsidRPr="00113E91" w:rsidDel="00113E91">
        <w:rPr>
          <w:b/>
          <w:bCs/>
          <w:szCs w:val="28"/>
        </w:rPr>
        <w:t xml:space="preserve"> </w:t>
      </w:r>
      <w:r w:rsidRPr="00AC4BA4">
        <w:rPr>
          <w:b/>
          <w:bCs/>
          <w:szCs w:val="28"/>
        </w:rPr>
        <w:t xml:space="preserve">на право заключения договора </w:t>
      </w:r>
      <w:r w:rsidR="00C75DFD" w:rsidRPr="00C75DFD">
        <w:rPr>
          <w:b/>
          <w:bCs/>
          <w:szCs w:val="28"/>
        </w:rPr>
        <w:t xml:space="preserve">на оказание услуг </w:t>
      </w:r>
      <w:r w:rsidR="00555876" w:rsidRPr="00555876">
        <w:rPr>
          <w:b/>
          <w:bCs/>
          <w:szCs w:val="28"/>
        </w:rPr>
        <w:t xml:space="preserve">по организации командообразующего мероприятия, по итогам мотивационного конкурса для сотрудников массового сегмента продаж </w:t>
      </w:r>
      <w:r w:rsidR="005E1418">
        <w:rPr>
          <w:b/>
          <w:bCs/>
          <w:szCs w:val="28"/>
        </w:rPr>
        <w:br/>
      </w:r>
      <w:r w:rsidR="00555876" w:rsidRPr="00555876">
        <w:rPr>
          <w:b/>
          <w:bCs/>
          <w:szCs w:val="28"/>
        </w:rPr>
        <w:t>для нужд АО «Компания ТрансТелеКом»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828"/>
        <w:gridCol w:w="7296"/>
      </w:tblGrid>
      <w:tr w:rsidR="006D7D15" w:rsidRPr="00435D98" w:rsidTr="00AC4BA4">
        <w:tc>
          <w:tcPr>
            <w:tcW w:w="568" w:type="dxa"/>
          </w:tcPr>
          <w:p w:rsidR="006D7D15" w:rsidRPr="00B96ED9" w:rsidRDefault="006D7D15" w:rsidP="006D7D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Align w:val="center"/>
          </w:tcPr>
          <w:p w:rsidR="006D7D15" w:rsidRPr="00B96ED9" w:rsidRDefault="006D7D15" w:rsidP="00AC4BA4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338" w:type="dxa"/>
            <w:vAlign w:val="center"/>
          </w:tcPr>
          <w:p w:rsidR="006D7D15" w:rsidRPr="00B96ED9" w:rsidRDefault="006D7D15" w:rsidP="00AC4BA4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338" w:type="dxa"/>
          </w:tcPr>
          <w:p w:rsidR="006D7D15" w:rsidRPr="00AC4BA4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AC4BA4">
              <w:rPr>
                <w:bCs/>
                <w:sz w:val="28"/>
                <w:szCs w:val="28"/>
              </w:rPr>
              <w:t xml:space="preserve">Настоящее извещение и документация </w:t>
            </w:r>
            <w:r w:rsidR="00113E91" w:rsidRPr="00AC4BA4">
              <w:rPr>
                <w:bCs/>
                <w:sz w:val="28"/>
                <w:szCs w:val="28"/>
              </w:rPr>
              <w:t xml:space="preserve">конкурентного отбора </w:t>
            </w:r>
            <w:r w:rsidRPr="00AC4BA4">
              <w:rPr>
                <w:bCs/>
                <w:sz w:val="28"/>
                <w:szCs w:val="28"/>
              </w:rPr>
              <w:t>размещены</w:t>
            </w:r>
            <w:r w:rsidR="001715B6">
              <w:rPr>
                <w:bCs/>
                <w:sz w:val="28"/>
                <w:szCs w:val="28"/>
              </w:rPr>
              <w:t xml:space="preserve"> </w:t>
            </w:r>
            <w:r w:rsidR="00113E91" w:rsidRPr="00AC4BA4">
              <w:rPr>
                <w:bCs/>
                <w:sz w:val="28"/>
                <w:szCs w:val="28"/>
              </w:rPr>
              <w:t xml:space="preserve">на электронной торговой площадке «ЭТС-Фабрикант» (на странице данного конкурентного отбора на сайте </w:t>
            </w:r>
            <w:hyperlink r:id="rId8" w:history="1">
              <w:r w:rsidR="00113E91" w:rsidRPr="00AC4BA4">
                <w:rPr>
                  <w:rStyle w:val="af1"/>
                  <w:bCs/>
                  <w:sz w:val="28"/>
                  <w:szCs w:val="28"/>
                </w:rPr>
                <w:t>https://www.fabrikant.ru</w:t>
              </w:r>
            </w:hyperlink>
            <w:r w:rsidR="00113E91" w:rsidRPr="00AC4BA4">
              <w:rPr>
                <w:bCs/>
                <w:sz w:val="28"/>
                <w:szCs w:val="28"/>
              </w:rPr>
              <w:t>)</w:t>
            </w:r>
            <w:r w:rsidR="00113E91" w:rsidRPr="00AC4BA4">
              <w:rPr>
                <w:sz w:val="28"/>
                <w:szCs w:val="28"/>
              </w:rPr>
              <w:t xml:space="preserve"> </w:t>
            </w:r>
            <w:r w:rsidR="00113E91" w:rsidRPr="00AC4BA4">
              <w:rPr>
                <w:b/>
                <w:sz w:val="28"/>
                <w:szCs w:val="28"/>
              </w:rPr>
              <w:t>«</w:t>
            </w:r>
            <w:r w:rsidR="005E1418">
              <w:rPr>
                <w:b/>
                <w:sz w:val="28"/>
                <w:szCs w:val="28"/>
              </w:rPr>
              <w:t>1</w:t>
            </w:r>
            <w:r w:rsidR="004C06B8">
              <w:rPr>
                <w:b/>
                <w:sz w:val="28"/>
                <w:szCs w:val="28"/>
              </w:rPr>
              <w:t>3</w:t>
            </w:r>
            <w:r w:rsidR="00113E91" w:rsidRPr="00AC4BA4">
              <w:rPr>
                <w:b/>
                <w:sz w:val="28"/>
                <w:szCs w:val="28"/>
              </w:rPr>
              <w:t>»</w:t>
            </w:r>
            <w:r w:rsidR="005E1418">
              <w:rPr>
                <w:b/>
                <w:sz w:val="28"/>
                <w:szCs w:val="28"/>
              </w:rPr>
              <w:t xml:space="preserve"> ноября </w:t>
            </w:r>
            <w:r w:rsidR="00113E91" w:rsidRPr="00AC4BA4">
              <w:rPr>
                <w:b/>
                <w:sz w:val="28"/>
                <w:szCs w:val="28"/>
              </w:rPr>
              <w:t>2018 г.</w:t>
            </w:r>
          </w:p>
          <w:p w:rsidR="006D7D15" w:rsidRPr="00B51029" w:rsidRDefault="00113E91" w:rsidP="00EF7DAC">
            <w:pPr>
              <w:jc w:val="both"/>
              <w:rPr>
                <w:bCs/>
                <w:i/>
                <w:sz w:val="28"/>
                <w:szCs w:val="28"/>
              </w:rPr>
            </w:pPr>
            <w:r w:rsidRPr="00AC4BA4">
              <w:rPr>
                <w:sz w:val="28"/>
                <w:szCs w:val="28"/>
              </w:rPr>
              <w:t xml:space="preserve">Все необходимые документы по конкурентному отбору в электронной форме среди субъектов малого и среднего предпринимательства </w:t>
            </w:r>
            <w:r w:rsidRPr="001715B6">
              <w:rPr>
                <w:b/>
                <w:sz w:val="28"/>
                <w:szCs w:val="28"/>
              </w:rPr>
              <w:t>№</w:t>
            </w:r>
            <w:r w:rsidRPr="00AC4BA4">
              <w:rPr>
                <w:sz w:val="28"/>
                <w:szCs w:val="28"/>
              </w:rPr>
              <w:t xml:space="preserve"> </w:t>
            </w:r>
            <w:r w:rsidR="005E1418">
              <w:rPr>
                <w:b/>
                <w:sz w:val="28"/>
                <w:szCs w:val="28"/>
              </w:rPr>
              <w:t>108</w:t>
            </w:r>
            <w:r w:rsidRPr="00AC4BA4">
              <w:rPr>
                <w:b/>
                <w:sz w:val="28"/>
                <w:szCs w:val="28"/>
              </w:rPr>
              <w:t>/КОЭ-АО «КТТК»/2018/КЦ</w:t>
            </w:r>
            <w:r w:rsidRPr="00AC4BA4">
              <w:rPr>
                <w:sz w:val="28"/>
                <w:szCs w:val="28"/>
              </w:rPr>
              <w:t xml:space="preserve"> размещены в разделе «Документы».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338" w:type="dxa"/>
          </w:tcPr>
          <w:p w:rsidR="006D7D15" w:rsidRPr="00B96ED9" w:rsidRDefault="00113E91" w:rsidP="00AC4BA4">
            <w:pPr>
              <w:jc w:val="both"/>
              <w:rPr>
                <w:bCs/>
                <w:i/>
                <w:sz w:val="28"/>
                <w:szCs w:val="28"/>
              </w:rPr>
            </w:pPr>
            <w:r w:rsidRPr="00AC4BA4">
              <w:rPr>
                <w:bCs/>
                <w:sz w:val="28"/>
                <w:szCs w:val="28"/>
              </w:rPr>
              <w:t xml:space="preserve">Конкурентный отбор </w:t>
            </w:r>
            <w:r w:rsidR="006D7D15" w:rsidRPr="00AC4BA4">
              <w:rPr>
                <w:bCs/>
                <w:sz w:val="28"/>
                <w:szCs w:val="28"/>
              </w:rPr>
              <w:t>среди субъектов малого и среднего предпринимательства</w:t>
            </w:r>
            <w:r w:rsidRPr="00AC4BA4">
              <w:rPr>
                <w:bCs/>
                <w:sz w:val="28"/>
                <w:szCs w:val="28"/>
              </w:rPr>
              <w:t xml:space="preserve"> в электронной форме</w:t>
            </w:r>
            <w:r w:rsidR="006D7D15" w:rsidRPr="00AC4BA4">
              <w:rPr>
                <w:bCs/>
                <w:sz w:val="28"/>
                <w:szCs w:val="28"/>
              </w:rPr>
              <w:t xml:space="preserve"> </w:t>
            </w:r>
            <w:r w:rsidR="006D7D15" w:rsidRPr="00AC4BA4">
              <w:rPr>
                <w:b/>
                <w:bCs/>
                <w:sz w:val="28"/>
                <w:szCs w:val="28"/>
              </w:rPr>
              <w:t xml:space="preserve">№ </w:t>
            </w:r>
            <w:r w:rsidR="005E1418">
              <w:rPr>
                <w:b/>
                <w:sz w:val="28"/>
                <w:szCs w:val="28"/>
              </w:rPr>
              <w:t>108</w:t>
            </w:r>
            <w:r w:rsidRPr="00AC4BA4">
              <w:rPr>
                <w:b/>
                <w:sz w:val="28"/>
                <w:szCs w:val="28"/>
              </w:rPr>
              <w:t>/КОЭ-</w:t>
            </w:r>
            <w:r w:rsidR="00AC4BA4" w:rsidRPr="00AC4BA4">
              <w:rPr>
                <w:b/>
                <w:sz w:val="28"/>
                <w:szCs w:val="28"/>
              </w:rPr>
              <w:br/>
            </w:r>
            <w:r w:rsidRPr="00AC4BA4">
              <w:rPr>
                <w:b/>
                <w:sz w:val="28"/>
                <w:szCs w:val="28"/>
              </w:rPr>
              <w:t>АО «КТТК»/2018/КЦ</w:t>
            </w:r>
            <w:r w:rsidR="00AC4BA4" w:rsidRPr="00AC4BA4">
              <w:rPr>
                <w:b/>
                <w:sz w:val="28"/>
                <w:szCs w:val="28"/>
              </w:rPr>
              <w:t>.</w:t>
            </w:r>
          </w:p>
        </w:tc>
      </w:tr>
      <w:tr w:rsidR="008F2259" w:rsidRPr="00435D98" w:rsidTr="00AC4BA4">
        <w:tc>
          <w:tcPr>
            <w:tcW w:w="568" w:type="dxa"/>
          </w:tcPr>
          <w:p w:rsidR="008F2259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2835" w:type="dxa"/>
          </w:tcPr>
          <w:p w:rsidR="008F2259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 w:rsidRPr="0062076F">
              <w:rPr>
                <w:bCs/>
                <w:sz w:val="28"/>
                <w:szCs w:val="28"/>
              </w:rPr>
              <w:t>Приоритет услуг, оказываемых российскими лицами, по отношению к услугам, оказываемым иностранными лицами</w:t>
            </w:r>
          </w:p>
        </w:tc>
        <w:tc>
          <w:tcPr>
            <w:tcW w:w="7338" w:type="dxa"/>
          </w:tcPr>
          <w:p w:rsidR="00AC4BA4" w:rsidRDefault="00AC4BA4" w:rsidP="008F2259">
            <w:pPr>
              <w:jc w:val="both"/>
              <w:rPr>
                <w:sz w:val="28"/>
                <w:szCs w:val="28"/>
              </w:rPr>
            </w:pPr>
          </w:p>
          <w:p w:rsidR="00AC4BA4" w:rsidRDefault="00AC4BA4" w:rsidP="008F2259">
            <w:pPr>
              <w:jc w:val="both"/>
              <w:rPr>
                <w:sz w:val="28"/>
                <w:szCs w:val="28"/>
              </w:rPr>
            </w:pPr>
          </w:p>
          <w:p w:rsidR="00AC4BA4" w:rsidRDefault="00AC4BA4" w:rsidP="008F2259">
            <w:pPr>
              <w:jc w:val="both"/>
              <w:rPr>
                <w:sz w:val="28"/>
                <w:szCs w:val="28"/>
              </w:rPr>
            </w:pPr>
          </w:p>
          <w:p w:rsidR="00AC4BA4" w:rsidRDefault="00AC4BA4" w:rsidP="008F2259">
            <w:pPr>
              <w:jc w:val="both"/>
              <w:rPr>
                <w:sz w:val="28"/>
                <w:szCs w:val="28"/>
              </w:rPr>
            </w:pPr>
          </w:p>
          <w:p w:rsidR="008F2259" w:rsidRPr="00B96ED9" w:rsidRDefault="008F2259" w:rsidP="008F2259">
            <w:pPr>
              <w:jc w:val="both"/>
              <w:rPr>
                <w:bCs/>
                <w:i/>
                <w:sz w:val="28"/>
                <w:szCs w:val="28"/>
              </w:rPr>
            </w:pPr>
            <w:r w:rsidRPr="000B6127">
              <w:rPr>
                <w:sz w:val="28"/>
                <w:szCs w:val="28"/>
              </w:rPr>
              <w:t>Приоритет не установлен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338" w:type="dxa"/>
          </w:tcPr>
          <w:p w:rsidR="006D7D15" w:rsidRPr="00B96ED9" w:rsidRDefault="00113E91" w:rsidP="00EF7DAC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Электронная торговая площадка «ЭТС-Фабрикант» (</w:t>
            </w:r>
            <w:hyperlink r:id="rId9" w:history="1">
              <w:r>
                <w:rPr>
                  <w:rStyle w:val="af1"/>
                  <w:bCs/>
                  <w:sz w:val="28"/>
                  <w:szCs w:val="28"/>
                </w:rPr>
                <w:t>https://www.fabrikant.ru</w:t>
              </w:r>
            </w:hyperlink>
            <w:r>
              <w:rPr>
                <w:bCs/>
                <w:sz w:val="28"/>
                <w:szCs w:val="28"/>
              </w:rPr>
              <w:t>)</w:t>
            </w:r>
            <w:r w:rsidR="00AC4BA4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338" w:type="dxa"/>
          </w:tcPr>
          <w:p w:rsidR="00113E91" w:rsidRDefault="00113E91" w:rsidP="00113E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Заказчик – </w:t>
            </w:r>
            <w:r>
              <w:rPr>
                <w:bCs/>
                <w:sz w:val="28"/>
                <w:szCs w:val="28"/>
              </w:rPr>
              <w:t>Акционерное общество «Компания ТрансТелеКом» (АО «Компания ТрансТелеКом»).</w:t>
            </w:r>
          </w:p>
          <w:p w:rsidR="00113E91" w:rsidRDefault="00113E91" w:rsidP="00113E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нахождения заказчика: 123112, г. Москва, ул. Тестовская, дом 8, подъезд 3.</w:t>
            </w:r>
          </w:p>
          <w:p w:rsidR="00113E91" w:rsidRDefault="00113E91" w:rsidP="00113E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Почтовый адрес заказчика: 123112, г. Москва, ул. Тестовская, дом 8, подъезд 3.</w:t>
            </w:r>
          </w:p>
          <w:p w:rsidR="00113E91" w:rsidRDefault="00113E91" w:rsidP="00113E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Адрес электронной почты: </w:t>
            </w:r>
            <w:r>
              <w:rPr>
                <w:bCs/>
                <w:sz w:val="28"/>
                <w:szCs w:val="28"/>
                <w:lang w:val="en-US"/>
              </w:rPr>
              <w:t>info</w:t>
            </w:r>
            <w:r>
              <w:rPr>
                <w:bCs/>
                <w:sz w:val="28"/>
                <w:szCs w:val="28"/>
              </w:rPr>
              <w:t>@</w:t>
            </w:r>
            <w:r>
              <w:rPr>
                <w:bCs/>
                <w:sz w:val="28"/>
                <w:szCs w:val="28"/>
                <w:lang w:val="en-US"/>
              </w:rPr>
              <w:t>ttk</w:t>
            </w:r>
            <w:r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ru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113E91" w:rsidRDefault="00113E91" w:rsidP="00113E91">
            <w:pPr>
              <w:jc w:val="both"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Номер телефона: 8 (495) 784-66-70.</w:t>
            </w:r>
          </w:p>
          <w:p w:rsidR="00113E91" w:rsidRDefault="00113E91" w:rsidP="00113E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Организатор</w:t>
            </w:r>
            <w:r>
              <w:rPr>
                <w:bCs/>
                <w:sz w:val="28"/>
                <w:szCs w:val="28"/>
              </w:rPr>
              <w:t xml:space="preserve"> - Акционерное общество «Компания ТрансТелеКом» (АО «Компания ТрансТелеКом»).</w:t>
            </w:r>
          </w:p>
          <w:p w:rsidR="00113E91" w:rsidRDefault="00113E91" w:rsidP="00113E9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нахождения заказчика: 123112, г. Москва, ул. Тестовская, дом 8, подъезд 3.</w:t>
            </w:r>
          </w:p>
          <w:p w:rsidR="00113E91" w:rsidRDefault="00113E91" w:rsidP="00113E91">
            <w:pPr>
              <w:spacing w:line="360" w:lineRule="exact"/>
              <w:jc w:val="both"/>
              <w:rPr>
                <w:rFonts w:eastAsia="Batang"/>
                <w:bCs/>
                <w:sz w:val="28"/>
                <w:szCs w:val="28"/>
              </w:rPr>
            </w:pPr>
            <w:r>
              <w:rPr>
                <w:rFonts w:eastAsia="Batang"/>
                <w:bCs/>
                <w:sz w:val="28"/>
                <w:szCs w:val="28"/>
              </w:rPr>
              <w:t xml:space="preserve">Контактное лицо: Шатских Виктория Александровна </w:t>
            </w:r>
          </w:p>
          <w:p w:rsidR="00113E91" w:rsidRDefault="00113E91" w:rsidP="00113E91">
            <w:pPr>
              <w:jc w:val="both"/>
              <w:rPr>
                <w:rFonts w:eastAsia="Batang"/>
                <w:bCs/>
                <w:sz w:val="28"/>
                <w:szCs w:val="28"/>
              </w:rPr>
            </w:pPr>
            <w:r>
              <w:rPr>
                <w:rFonts w:eastAsia="Batang"/>
                <w:bCs/>
                <w:sz w:val="28"/>
                <w:szCs w:val="28"/>
              </w:rPr>
              <w:t>Адрес электронной почты: V.Shatskikh@ttk.ru</w:t>
            </w:r>
            <w:r>
              <w:rPr>
                <w:rFonts w:eastAsia="Batang"/>
                <w:bCs/>
                <w:sz w:val="28"/>
                <w:szCs w:val="28"/>
                <w:u w:val="single"/>
              </w:rPr>
              <w:t xml:space="preserve"> </w:t>
            </w:r>
          </w:p>
          <w:p w:rsidR="00113E91" w:rsidRDefault="00113E91" w:rsidP="00113E91">
            <w:pPr>
              <w:jc w:val="both"/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bCs/>
                <w:sz w:val="28"/>
                <w:szCs w:val="28"/>
              </w:rPr>
              <w:t>Номер телефона: +7 (495) 784-66-70 доб. 6064</w:t>
            </w:r>
          </w:p>
          <w:p w:rsidR="006D7D15" w:rsidRPr="00B96ED9" w:rsidRDefault="00113E91" w:rsidP="00EF7DA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eastAsia="Batang"/>
                <w:bCs/>
                <w:sz w:val="28"/>
                <w:szCs w:val="28"/>
              </w:rPr>
              <w:t>Номер факса: +7 (495) 784-66-71.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C4BA4" w:rsidRDefault="00AC4BA4" w:rsidP="006D7D15">
            <w:pPr>
              <w:jc w:val="center"/>
              <w:rPr>
                <w:bCs/>
                <w:sz w:val="28"/>
                <w:szCs w:val="28"/>
              </w:rPr>
            </w:pPr>
          </w:p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338" w:type="dxa"/>
            <w:vAlign w:val="bottom"/>
          </w:tcPr>
          <w:p w:rsidR="00AC4BA4" w:rsidRDefault="00AC4BA4" w:rsidP="00AC4BA4">
            <w:pPr>
              <w:rPr>
                <w:bCs/>
                <w:sz w:val="28"/>
                <w:szCs w:val="28"/>
              </w:rPr>
            </w:pPr>
          </w:p>
          <w:p w:rsidR="006D7D15" w:rsidRPr="00AC4BA4" w:rsidRDefault="006D7D15" w:rsidP="00AC4BA4">
            <w:pPr>
              <w:rPr>
                <w:bCs/>
                <w:sz w:val="28"/>
                <w:szCs w:val="28"/>
              </w:rPr>
            </w:pPr>
            <w:r w:rsidRPr="00AC4BA4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338" w:type="dxa"/>
            <w:vAlign w:val="bottom"/>
          </w:tcPr>
          <w:p w:rsidR="006D7D15" w:rsidRPr="00AC4BA4" w:rsidRDefault="006D7D15" w:rsidP="00AC4BA4">
            <w:pPr>
              <w:rPr>
                <w:bCs/>
                <w:sz w:val="28"/>
                <w:szCs w:val="28"/>
              </w:rPr>
            </w:pPr>
            <w:r w:rsidRPr="00AC4BA4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AC4BA4">
              <w:rPr>
                <w:bCs/>
                <w:sz w:val="28"/>
                <w:szCs w:val="28"/>
              </w:rPr>
              <w:t>исполнения договора</w:t>
            </w:r>
            <w:r w:rsidRPr="00AC4BA4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338" w:type="dxa"/>
          </w:tcPr>
          <w:p w:rsidR="00C75DFD" w:rsidRPr="000D6A17" w:rsidRDefault="00C75DFD" w:rsidP="00C75D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6A17">
              <w:rPr>
                <w:bCs/>
                <w:sz w:val="28"/>
                <w:szCs w:val="28"/>
              </w:rPr>
              <w:t xml:space="preserve">Право заключения договора </w:t>
            </w:r>
            <w:r w:rsidRPr="000A34E0">
              <w:rPr>
                <w:bCs/>
                <w:sz w:val="28"/>
                <w:szCs w:val="28"/>
              </w:rPr>
              <w:t>на оказание услуг по</w:t>
            </w:r>
            <w:r w:rsidR="00555876" w:rsidRPr="00191FE1">
              <w:rPr>
                <w:bCs/>
                <w:sz w:val="28"/>
                <w:szCs w:val="28"/>
              </w:rPr>
              <w:t xml:space="preserve"> организации</w:t>
            </w:r>
            <w:r w:rsidR="00555876">
              <w:rPr>
                <w:bCs/>
                <w:sz w:val="28"/>
                <w:szCs w:val="28"/>
              </w:rPr>
              <w:t xml:space="preserve"> </w:t>
            </w:r>
            <w:r w:rsidR="00555876" w:rsidRPr="00191FE1">
              <w:rPr>
                <w:bCs/>
                <w:sz w:val="28"/>
                <w:szCs w:val="28"/>
              </w:rPr>
              <w:t xml:space="preserve">командообразующего мероприятия </w:t>
            </w:r>
            <w:r w:rsidR="00555876">
              <w:rPr>
                <w:bCs/>
                <w:sz w:val="28"/>
                <w:szCs w:val="28"/>
              </w:rPr>
              <w:br/>
            </w:r>
            <w:r w:rsidR="00555876" w:rsidRPr="00191FE1">
              <w:rPr>
                <w:bCs/>
                <w:sz w:val="28"/>
                <w:szCs w:val="28"/>
              </w:rPr>
              <w:t>по итогам мотивационного конкурса для сотрудников массового сегмента продаж для нужд АО «Компания ТрансТелеКом»</w:t>
            </w:r>
            <w:r w:rsidRPr="000D6A17">
              <w:rPr>
                <w:bCs/>
                <w:sz w:val="28"/>
                <w:szCs w:val="28"/>
              </w:rPr>
              <w:t>.</w:t>
            </w:r>
            <w:r w:rsidRPr="000D6A1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6D7D15" w:rsidRPr="00B96ED9" w:rsidRDefault="00113E91" w:rsidP="00AC4BA4">
            <w:pPr>
              <w:jc w:val="both"/>
              <w:rPr>
                <w:bCs/>
                <w:sz w:val="28"/>
                <w:szCs w:val="28"/>
              </w:rPr>
            </w:pPr>
            <w:r w:rsidRPr="00AC4BA4">
              <w:rPr>
                <w:bCs/>
                <w:sz w:val="28"/>
                <w:szCs w:val="28"/>
              </w:rPr>
              <w:t>О</w:t>
            </w:r>
            <w:r w:rsidR="006D7D15" w:rsidRPr="00AC4BA4">
              <w:rPr>
                <w:bCs/>
                <w:sz w:val="28"/>
                <w:szCs w:val="28"/>
              </w:rPr>
              <w:t>бъем оказываемых услуг указ</w:t>
            </w:r>
            <w:r w:rsidR="00AC4BA4">
              <w:rPr>
                <w:bCs/>
                <w:sz w:val="28"/>
                <w:szCs w:val="28"/>
              </w:rPr>
              <w:t>ан</w:t>
            </w:r>
            <w:r w:rsidR="006D7D15" w:rsidRPr="00AC4BA4">
              <w:rPr>
                <w:bCs/>
                <w:sz w:val="28"/>
                <w:szCs w:val="28"/>
              </w:rPr>
              <w:t xml:space="preserve"> в </w:t>
            </w:r>
            <w:r w:rsidRPr="00AC4BA4">
              <w:rPr>
                <w:bCs/>
                <w:sz w:val="28"/>
                <w:szCs w:val="28"/>
              </w:rPr>
              <w:t>Приложени</w:t>
            </w:r>
            <w:r w:rsidR="00AC4BA4" w:rsidRPr="00AC4BA4">
              <w:rPr>
                <w:bCs/>
                <w:sz w:val="28"/>
                <w:szCs w:val="28"/>
              </w:rPr>
              <w:t>и</w:t>
            </w:r>
            <w:r w:rsidRPr="00AC4BA4">
              <w:rPr>
                <w:bCs/>
                <w:sz w:val="28"/>
                <w:szCs w:val="28"/>
              </w:rPr>
              <w:t xml:space="preserve"> № 1</w:t>
            </w:r>
            <w:r w:rsidR="00AC4BA4">
              <w:rPr>
                <w:bCs/>
                <w:sz w:val="28"/>
                <w:szCs w:val="28"/>
              </w:rPr>
              <w:t xml:space="preserve"> </w:t>
            </w:r>
            <w:r w:rsidRPr="00AC4BA4">
              <w:rPr>
                <w:bCs/>
                <w:sz w:val="28"/>
                <w:szCs w:val="28"/>
              </w:rPr>
              <w:t>к приглашению к участию в конкурентном отборе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оказания услуг</w:t>
            </w:r>
          </w:p>
        </w:tc>
        <w:tc>
          <w:tcPr>
            <w:tcW w:w="7338" w:type="dxa"/>
          </w:tcPr>
          <w:p w:rsidR="00AC4BA4" w:rsidRDefault="00AC4BA4" w:rsidP="008F2259">
            <w:pPr>
              <w:jc w:val="both"/>
              <w:rPr>
                <w:sz w:val="28"/>
                <w:szCs w:val="28"/>
              </w:rPr>
            </w:pPr>
          </w:p>
          <w:p w:rsidR="006D7D15" w:rsidRPr="00B96ED9" w:rsidRDefault="00113E91" w:rsidP="008F2259">
            <w:pPr>
              <w:jc w:val="both"/>
              <w:rPr>
                <w:b/>
                <w:bCs/>
                <w:sz w:val="28"/>
                <w:szCs w:val="28"/>
              </w:rPr>
            </w:pPr>
            <w:r w:rsidRPr="00AC4BA4">
              <w:rPr>
                <w:sz w:val="28"/>
                <w:szCs w:val="28"/>
              </w:rPr>
              <w:t xml:space="preserve">г. </w:t>
            </w:r>
            <w:r w:rsidR="00555876">
              <w:rPr>
                <w:sz w:val="28"/>
                <w:szCs w:val="28"/>
              </w:rPr>
              <w:t>Сочи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8F2259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6D7D15"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338" w:type="dxa"/>
          </w:tcPr>
          <w:p w:rsidR="006D7D15" w:rsidRPr="00AC4BA4" w:rsidRDefault="00D133BF" w:rsidP="00D133BF">
            <w:pPr>
              <w:jc w:val="both"/>
              <w:rPr>
                <w:bCs/>
                <w:i/>
                <w:sz w:val="28"/>
                <w:szCs w:val="28"/>
              </w:rPr>
            </w:pPr>
            <w:r w:rsidRPr="00D133BF">
              <w:rPr>
                <w:bCs/>
                <w:sz w:val="28"/>
                <w:szCs w:val="28"/>
              </w:rPr>
              <w:t>Начальная (максимальная) цена договора включает в себя все затраты участника, связанные с оказанием услуг, включая все виды налогов и сборов, а также другие обязательные платежи и составит 312 339 (триста двенадцать тысяч триста тридцать девять) рублей 49 копеек без учета НДС или 368 560 (триста шестьдесят восемь тысяч пятьсот шестьдесят) рублей 60 копеек с учетом НДС.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1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338" w:type="dxa"/>
          </w:tcPr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Документация размещена </w:t>
            </w:r>
            <w:r w:rsidR="00113E91">
              <w:rPr>
                <w:bCs/>
                <w:sz w:val="28"/>
                <w:szCs w:val="28"/>
              </w:rPr>
              <w:t xml:space="preserve">на электронной торговой площадке «ЭТС-Фабрикант» (на странице данного конкурентного отбора на сайте </w:t>
            </w:r>
            <w:hyperlink r:id="rId10" w:history="1">
              <w:r w:rsidR="00113E91">
                <w:rPr>
                  <w:rStyle w:val="af1"/>
                  <w:bCs/>
                  <w:sz w:val="28"/>
                  <w:szCs w:val="28"/>
                </w:rPr>
                <w:t>https://www.fabrikant.ru</w:t>
              </w:r>
            </w:hyperlink>
            <w:r w:rsidR="00113E91">
              <w:rPr>
                <w:bCs/>
                <w:sz w:val="28"/>
                <w:szCs w:val="28"/>
              </w:rPr>
              <w:t>) (далее – сайт).</w:t>
            </w:r>
          </w:p>
          <w:p w:rsidR="006D7D15" w:rsidRPr="00B96ED9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bookmarkStart w:id="1" w:name="_GoBack"/>
            <w:r w:rsidRPr="00B96ED9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EF7DAC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</w:t>
            </w:r>
            <w:r>
              <w:rPr>
                <w:bCs/>
                <w:sz w:val="28"/>
                <w:szCs w:val="28"/>
              </w:rPr>
              <w:t>.</w:t>
            </w:r>
            <w:bookmarkEnd w:id="1"/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2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7D15" w:rsidRPr="00BC6AD2" w:rsidRDefault="00AC4BA4" w:rsidP="006D7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Место и дата проведения конкурентного отбора</w:t>
            </w:r>
          </w:p>
        </w:tc>
        <w:tc>
          <w:tcPr>
            <w:tcW w:w="7338" w:type="dxa"/>
          </w:tcPr>
          <w:p w:rsidR="006D7D15" w:rsidRPr="00B96ED9" w:rsidRDefault="00AC4BA4" w:rsidP="003A3116">
            <w:pPr>
              <w:jc w:val="both"/>
              <w:rPr>
                <w:bCs/>
                <w:sz w:val="28"/>
                <w:szCs w:val="28"/>
              </w:rPr>
            </w:pPr>
            <w:r w:rsidRPr="00AC4BA4">
              <w:rPr>
                <w:bCs/>
                <w:color w:val="000000"/>
                <w:sz w:val="28"/>
                <w:szCs w:val="28"/>
              </w:rPr>
              <w:t>Конкурентный отбор проводится</w:t>
            </w:r>
            <w:r w:rsidRPr="00AC4BA4">
              <w:rPr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AC4BA4"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5E1418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="00EE792C" w:rsidRPr="00EE792C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C4BA4">
              <w:rPr>
                <w:b/>
                <w:bCs/>
                <w:color w:val="000000"/>
                <w:sz w:val="28"/>
                <w:szCs w:val="28"/>
              </w:rPr>
              <w:t>»</w:t>
            </w:r>
            <w:r w:rsidR="005E1418">
              <w:rPr>
                <w:b/>
                <w:bCs/>
                <w:color w:val="000000"/>
                <w:sz w:val="28"/>
                <w:szCs w:val="28"/>
              </w:rPr>
              <w:t xml:space="preserve"> ноября </w:t>
            </w:r>
            <w:r w:rsidR="001715B6">
              <w:rPr>
                <w:b/>
                <w:bCs/>
                <w:color w:val="000000"/>
                <w:sz w:val="28"/>
                <w:szCs w:val="28"/>
              </w:rPr>
              <w:t xml:space="preserve">2018 г. </w:t>
            </w:r>
            <w:r w:rsidR="005E1418">
              <w:rPr>
                <w:b/>
                <w:bCs/>
                <w:color w:val="000000"/>
                <w:sz w:val="28"/>
                <w:szCs w:val="28"/>
              </w:rPr>
              <w:t>в 1</w:t>
            </w:r>
            <w:r w:rsidR="00EE792C" w:rsidRPr="00EE792C"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C4BA4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="005E1418">
              <w:rPr>
                <w:b/>
                <w:bCs/>
                <w:color w:val="000000"/>
                <w:sz w:val="28"/>
                <w:szCs w:val="28"/>
              </w:rPr>
              <w:t>00</w:t>
            </w:r>
            <w:r w:rsidRPr="00AC4BA4">
              <w:rPr>
                <w:b/>
                <w:bCs/>
                <w:color w:val="000000"/>
                <w:sz w:val="28"/>
                <w:szCs w:val="28"/>
              </w:rPr>
              <w:t xml:space="preserve"> часов московского времени</w:t>
            </w:r>
            <w:r w:rsidRPr="00AC4BA4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AC4BA4">
              <w:rPr>
                <w:b/>
                <w:bCs/>
                <w:color w:val="000000"/>
                <w:sz w:val="28"/>
                <w:szCs w:val="28"/>
              </w:rPr>
              <w:t>на э</w:t>
            </w:r>
            <w:r w:rsidRPr="00AC4BA4">
              <w:rPr>
                <w:b/>
                <w:color w:val="000000"/>
                <w:sz w:val="28"/>
                <w:szCs w:val="28"/>
              </w:rPr>
              <w:t>лектронной торговой площадке «ЭТС-Фабрикант»</w:t>
            </w:r>
            <w:r w:rsidRPr="00AC4BA4">
              <w:rPr>
                <w:bCs/>
                <w:color w:val="000000"/>
                <w:sz w:val="28"/>
                <w:szCs w:val="28"/>
              </w:rPr>
              <w:t xml:space="preserve"> (на странице данного конкурентного отбора на сайте</w:t>
            </w:r>
            <w:r w:rsidRPr="00AC4BA4">
              <w:rPr>
                <w:color w:val="000000"/>
                <w:sz w:val="28"/>
                <w:szCs w:val="28"/>
              </w:rPr>
              <w:t xml:space="preserve"> https://www.fabrikant.ru</w:t>
            </w:r>
            <w:r w:rsidRPr="00AC4BA4">
              <w:rPr>
                <w:bCs/>
                <w:color w:val="000000"/>
                <w:sz w:val="28"/>
                <w:szCs w:val="28"/>
              </w:rPr>
              <w:t>)</w:t>
            </w:r>
            <w:r w:rsidRPr="00AC4BA4">
              <w:rPr>
                <w:bCs/>
                <w:i/>
                <w:color w:val="000000"/>
                <w:sz w:val="28"/>
                <w:szCs w:val="28"/>
              </w:rPr>
              <w:t>,</w:t>
            </w:r>
            <w:r w:rsidRPr="00AC4BA4">
              <w:rPr>
                <w:bCs/>
                <w:color w:val="000000"/>
                <w:sz w:val="28"/>
                <w:szCs w:val="28"/>
              </w:rPr>
              <w:t xml:space="preserve"> в электронной форме</w:t>
            </w:r>
            <w:r>
              <w:rPr>
                <w:bCs/>
                <w:sz w:val="28"/>
                <w:szCs w:val="28"/>
              </w:rPr>
              <w:t xml:space="preserve"> в личном кабинете участника электронных процедур.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3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338" w:type="dxa"/>
          </w:tcPr>
          <w:p w:rsidR="006D7D15" w:rsidRPr="00B96ED9" w:rsidRDefault="00AC4BA4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Вскрытие заявок не предусмотрено при проведении конкурентного отбора.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4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338" w:type="dxa"/>
          </w:tcPr>
          <w:p w:rsidR="00AC4BA4" w:rsidRDefault="00AC4BA4" w:rsidP="00AC4BA4">
            <w:pPr>
              <w:jc w:val="both"/>
              <w:rPr>
                <w:bCs/>
                <w:sz w:val="28"/>
                <w:szCs w:val="28"/>
              </w:rPr>
            </w:pPr>
          </w:p>
          <w:p w:rsidR="006D7D15" w:rsidRPr="00B96ED9" w:rsidRDefault="00AC4BA4" w:rsidP="00AC4BA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Рассмотрение предложений участников закупки и подведения итогов закупки не предусмотрено при проведении конкурентного отбора.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5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338" w:type="dxa"/>
          </w:tcPr>
          <w:p w:rsidR="006D7D15" w:rsidRDefault="006D7D15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</w:t>
            </w:r>
            <w:r w:rsidR="008F2259">
              <w:rPr>
                <w:bCs/>
                <w:sz w:val="28"/>
                <w:szCs w:val="28"/>
              </w:rPr>
              <w:t>6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338" w:type="dxa"/>
          </w:tcPr>
          <w:p w:rsidR="006D7D15" w:rsidRDefault="00D133BF" w:rsidP="00EF7DAC">
            <w:pPr>
              <w:jc w:val="both"/>
              <w:rPr>
                <w:bCs/>
                <w:sz w:val="28"/>
                <w:szCs w:val="28"/>
              </w:rPr>
            </w:pPr>
            <w:r w:rsidRPr="00FE0F7E">
              <w:rPr>
                <w:sz w:val="28"/>
                <w:szCs w:val="28"/>
              </w:rPr>
              <w:t xml:space="preserve">Конкурентный отбор может быть прекращен </w:t>
            </w:r>
            <w:r>
              <w:rPr>
                <w:sz w:val="28"/>
                <w:szCs w:val="28"/>
              </w:rPr>
              <w:t>до наступления даты и времени проведения конкурентного отбора</w:t>
            </w:r>
            <w:r w:rsidRPr="00FE0F7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По истечении данного срока и </w:t>
            </w:r>
            <w:r w:rsidRPr="002B25DC">
              <w:rPr>
                <w:sz w:val="28"/>
                <w:szCs w:val="28"/>
              </w:rPr>
              <w:t xml:space="preserve">до заключения договора заказчик вправе </w:t>
            </w:r>
            <w:r>
              <w:rPr>
                <w:sz w:val="28"/>
                <w:szCs w:val="28"/>
              </w:rPr>
              <w:t>прекратить конкурентный отбор</w:t>
            </w:r>
            <w:r w:rsidRPr="002B25DC">
              <w:rPr>
                <w:sz w:val="28"/>
                <w:szCs w:val="28"/>
              </w:rPr>
              <w:t xml:space="preserve"> только в случае возникновения обстоятельств непреодолимой силы в соответствии с гражданским законодательством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AC4BA4">
        <w:tc>
          <w:tcPr>
            <w:tcW w:w="568" w:type="dxa"/>
          </w:tcPr>
          <w:p w:rsidR="006D7D15" w:rsidRPr="00F73D8A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</w:t>
            </w:r>
            <w:r w:rsidR="008F2259">
              <w:rPr>
                <w:bCs/>
                <w:sz w:val="28"/>
                <w:szCs w:val="28"/>
              </w:rPr>
              <w:t>7</w:t>
            </w:r>
            <w:r w:rsidRPr="00F73D8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D7D15" w:rsidRPr="00BC6AD2" w:rsidRDefault="006D7D15" w:rsidP="006D7D15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338" w:type="dxa"/>
          </w:tcPr>
          <w:p w:rsidR="005B2EBD" w:rsidRPr="005B2EBD" w:rsidRDefault="00AC4BA4" w:rsidP="00EF7DA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 заключения договора указан в пункт</w:t>
            </w:r>
            <w:r w:rsidR="00D133BF">
              <w:rPr>
                <w:bCs/>
                <w:sz w:val="28"/>
                <w:szCs w:val="28"/>
              </w:rPr>
              <w:t xml:space="preserve">е </w:t>
            </w:r>
            <w:r>
              <w:rPr>
                <w:bCs/>
                <w:sz w:val="28"/>
                <w:szCs w:val="28"/>
              </w:rPr>
              <w:t>6.1.</w:t>
            </w:r>
            <w:r w:rsidR="00D133BF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документации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B1" w:rsidRDefault="000D79B1">
      <w:r>
        <w:separator/>
      </w:r>
    </w:p>
  </w:endnote>
  <w:endnote w:type="continuationSeparator" w:id="0">
    <w:p w:rsidR="000D79B1" w:rsidRDefault="000D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F3A5C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B1" w:rsidRDefault="000D79B1">
      <w:r>
        <w:separator/>
      </w:r>
    </w:p>
  </w:footnote>
  <w:footnote w:type="continuationSeparator" w:id="0">
    <w:p w:rsidR="000D79B1" w:rsidRDefault="000D7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F3A5C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F3A5C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A3116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D79B1"/>
    <w:rsid w:val="00113E91"/>
    <w:rsid w:val="00170469"/>
    <w:rsid w:val="001715B6"/>
    <w:rsid w:val="00172CAE"/>
    <w:rsid w:val="00175AB3"/>
    <w:rsid w:val="001E6DAB"/>
    <w:rsid w:val="001F1F05"/>
    <w:rsid w:val="003A3116"/>
    <w:rsid w:val="003D7635"/>
    <w:rsid w:val="00447A76"/>
    <w:rsid w:val="004C06B8"/>
    <w:rsid w:val="00555876"/>
    <w:rsid w:val="00597E95"/>
    <w:rsid w:val="005B2EBD"/>
    <w:rsid w:val="005E1418"/>
    <w:rsid w:val="0060681D"/>
    <w:rsid w:val="00696935"/>
    <w:rsid w:val="006A64A6"/>
    <w:rsid w:val="006D7D15"/>
    <w:rsid w:val="006F3A5C"/>
    <w:rsid w:val="00741BC8"/>
    <w:rsid w:val="008F2259"/>
    <w:rsid w:val="00900767"/>
    <w:rsid w:val="0092449F"/>
    <w:rsid w:val="00924DAF"/>
    <w:rsid w:val="00980459"/>
    <w:rsid w:val="0098231C"/>
    <w:rsid w:val="009D5F5C"/>
    <w:rsid w:val="00A81A05"/>
    <w:rsid w:val="00AC4BA4"/>
    <w:rsid w:val="00AD568D"/>
    <w:rsid w:val="00B36CDB"/>
    <w:rsid w:val="00B6030F"/>
    <w:rsid w:val="00C53DC6"/>
    <w:rsid w:val="00C75DFD"/>
    <w:rsid w:val="00C948BD"/>
    <w:rsid w:val="00D133BF"/>
    <w:rsid w:val="00EB59E4"/>
    <w:rsid w:val="00ED5B3F"/>
    <w:rsid w:val="00EE792C"/>
    <w:rsid w:val="00EF1985"/>
    <w:rsid w:val="00EF7DAC"/>
    <w:rsid w:val="00F250FC"/>
    <w:rsid w:val="00F6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basedOn w:val="a0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basedOn w:val="a0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character" w:styleId="af1">
    <w:name w:val="Hyperlink"/>
    <w:semiHidden/>
    <w:unhideWhenUsed/>
    <w:rsid w:val="00113E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brikan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4555-EC0A-4B35-88D7-025C1DB8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Холина Елена Николаевна</cp:lastModifiedBy>
  <cp:revision>18</cp:revision>
  <cp:lastPrinted>2018-11-06T09:37:00Z</cp:lastPrinted>
  <dcterms:created xsi:type="dcterms:W3CDTF">2016-10-03T13:22:00Z</dcterms:created>
  <dcterms:modified xsi:type="dcterms:W3CDTF">2018-11-13T14:10:00Z</dcterms:modified>
</cp:coreProperties>
</file>