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2609EC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2609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>Тверь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</w:t>
      </w:r>
      <w:r w:rsidR="000E5CA5" w:rsidRPr="002609EC">
        <w:rPr>
          <w:rFonts w:ascii="Times New Roman" w:eastAsia="Arial" w:hAnsi="Times New Roman" w:cs="Times New Roman"/>
          <w:b/>
          <w:lang w:eastAsia="ar-SA"/>
        </w:rPr>
        <w:t xml:space="preserve">   «___» _________ 20</w:t>
      </w:r>
      <w:r w:rsidR="009F2EFA">
        <w:rPr>
          <w:rFonts w:ascii="Times New Roman" w:eastAsia="Arial" w:hAnsi="Times New Roman" w:cs="Times New Roman"/>
          <w:b/>
          <w:lang w:eastAsia="ar-SA"/>
        </w:rPr>
        <w:t>__</w:t>
      </w:r>
      <w:r w:rsidR="00C36FEA" w:rsidRPr="002609EC">
        <w:rPr>
          <w:rFonts w:ascii="Times New Roman" w:eastAsia="Arial" w:hAnsi="Times New Roman" w:cs="Times New Roman"/>
          <w:b/>
          <w:lang w:eastAsia="ar-SA"/>
        </w:rPr>
        <w:t>_</w:t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9F2EFA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609EC">
        <w:rPr>
          <w:rFonts w:ascii="Times New Roman" w:eastAsia="Times New Roman" w:hAnsi="Times New Roman" w:cs="Times New Roman"/>
          <w:b/>
          <w:lang w:eastAsia="ar-SA"/>
        </w:rPr>
        <w:t xml:space="preserve">Гр. </w:t>
      </w:r>
      <w:r w:rsidR="00F04143">
        <w:rPr>
          <w:rFonts w:ascii="Times New Roman" w:eastAsia="Times New Roman" w:hAnsi="Times New Roman" w:cs="Times New Roman"/>
          <w:b/>
          <w:lang w:eastAsia="ar-SA"/>
        </w:rPr>
        <w:t>Гранкина Натлья Вячеславовна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именуем</w:t>
      </w:r>
      <w:r w:rsidR="00B81384">
        <w:rPr>
          <w:rFonts w:ascii="Times New Roman" w:eastAsia="Times New Roman" w:hAnsi="Times New Roman" w:cs="Times New Roman"/>
          <w:lang w:eastAsia="ar-SA"/>
        </w:rPr>
        <w:t>ый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в лице организатора </w:t>
      </w:r>
      <w:r w:rsidR="003564F5" w:rsidRPr="00F04143">
        <w:rPr>
          <w:rFonts w:ascii="Times New Roman" w:eastAsia="Times New Roman" w:hAnsi="Times New Roman" w:cs="Times New Roman"/>
          <w:lang w:eastAsia="ar-SA"/>
        </w:rPr>
        <w:t xml:space="preserve">торгов – </w:t>
      </w:r>
      <w:r w:rsidR="002238EE" w:rsidRPr="00F04143">
        <w:rPr>
          <w:rFonts w:ascii="Times New Roman" w:eastAsia="Times New Roman" w:hAnsi="Times New Roman" w:cs="Times New Roman"/>
          <w:lang w:eastAsia="ar-SA"/>
        </w:rPr>
        <w:t xml:space="preserve">Финансового </w:t>
      </w:r>
      <w:r w:rsidR="003564F5" w:rsidRPr="00F04143">
        <w:rPr>
          <w:rFonts w:ascii="Times New Roman" w:eastAsia="Times New Roman" w:hAnsi="Times New Roman" w:cs="Times New Roman"/>
          <w:lang w:eastAsia="ar-SA"/>
        </w:rPr>
        <w:t xml:space="preserve">управляющего </w:t>
      </w:r>
      <w:r w:rsidR="002609EC" w:rsidRPr="00F04143">
        <w:rPr>
          <w:rFonts w:ascii="Times New Roman" w:eastAsia="Times New Roman" w:hAnsi="Times New Roman" w:cs="Times New Roman"/>
          <w:lang w:eastAsia="ar-SA"/>
        </w:rPr>
        <w:t>Макарова Вадима Александровича</w:t>
      </w:r>
      <w:r w:rsidR="003564F5" w:rsidRPr="00F04143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Pr="00F04143">
        <w:rPr>
          <w:rFonts w:ascii="Times New Roman" w:eastAsia="Times New Roman" w:hAnsi="Times New Roman" w:cs="Times New Roman"/>
          <w:lang w:eastAsia="ar-SA"/>
        </w:rPr>
        <w:t>р</w:t>
      </w:r>
      <w:r w:rsidR="002C727E" w:rsidRPr="00F04143">
        <w:rPr>
          <w:rFonts w:ascii="Times New Roman" w:eastAsia="Times New Roman" w:hAnsi="Times New Roman" w:cs="Times New Roman"/>
          <w:lang w:eastAsia="ar-SA"/>
        </w:rPr>
        <w:t>ешения</w:t>
      </w:r>
      <w:r w:rsidR="002609EC" w:rsidRPr="00F041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F04143" w:rsidRPr="00F04143">
        <w:rPr>
          <w:rFonts w:ascii="Times New Roman" w:hAnsi="Times New Roman" w:cs="Times New Roman"/>
          <w:lang w:eastAsia="ar-SA"/>
        </w:rPr>
        <w:t>Решения Арбитражного суда Тверской области от 28.05.2021 (резолютивная часть от 25.05.2021) года по делу № А66-4253/2021</w:t>
      </w:r>
      <w:r w:rsidR="003564F5" w:rsidRPr="00F04143">
        <w:rPr>
          <w:rFonts w:ascii="Times New Roman" w:eastAsia="Times New Roman" w:hAnsi="Times New Roman" w:cs="Times New Roman"/>
          <w:lang w:eastAsia="ar-SA"/>
        </w:rPr>
        <w:t>, с одной стороны, и</w:t>
      </w:r>
      <w:r w:rsidR="009F2EFA" w:rsidRPr="00F0414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</w:t>
      </w:r>
      <w:r w:rsidR="002216C2" w:rsidRPr="00F04143">
        <w:rPr>
          <w:rFonts w:ascii="Times New Roman" w:eastAsia="Times New Roman" w:hAnsi="Times New Roman" w:cs="Times New Roman"/>
          <w:lang w:eastAsia="ar-SA"/>
        </w:rPr>
        <w:t>__________</w:t>
      </w:r>
    </w:p>
    <w:p w:rsidR="003564F5" w:rsidRPr="002216C2" w:rsidRDefault="009F2EFA" w:rsidP="00221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</w:t>
      </w:r>
      <w:r w:rsidR="002216C2">
        <w:rPr>
          <w:rFonts w:ascii="Times New Roman" w:eastAsia="Times New Roman" w:hAnsi="Times New Roman" w:cs="Times New Roman"/>
          <w:lang w:eastAsia="ar-SA"/>
        </w:rPr>
        <w:t>_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,именуемый в дальнейшем 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  <w:r w:rsidR="003564F5" w:rsidRPr="002609EC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2609EC" w:rsidRDefault="002609EC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CB7D13" w:rsidRDefault="003564F5" w:rsidP="00CB7D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09EC">
        <w:rPr>
          <w:rFonts w:ascii="Times New Roman" w:eastAsia="Arial" w:hAnsi="Times New Roman" w:cs="Times New Roman"/>
          <w:lang w:eastAsia="ar-SA"/>
        </w:rPr>
        <w:t>1.1. Участник торгов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, в целях приобретения следующего </w:t>
      </w:r>
      <w:r w:rsidR="00C36FEA" w:rsidRPr="00F04143">
        <w:rPr>
          <w:rFonts w:ascii="Times New Roman" w:eastAsia="Arial" w:hAnsi="Times New Roman" w:cs="Times New Roman"/>
          <w:lang w:eastAsia="ar-SA"/>
        </w:rPr>
        <w:t xml:space="preserve">имущества: </w:t>
      </w:r>
      <w:r w:rsidR="00C36FEA" w:rsidRPr="00F04143">
        <w:rPr>
          <w:rFonts w:ascii="Times New Roman" w:eastAsia="Arial" w:hAnsi="Times New Roman" w:cs="Times New Roman"/>
          <w:b/>
          <w:lang w:eastAsia="ar-SA"/>
        </w:rPr>
        <w:t xml:space="preserve">Лот № </w:t>
      </w:r>
      <w:r w:rsidR="002609EC" w:rsidRPr="00F04143">
        <w:rPr>
          <w:rFonts w:ascii="Times New Roman" w:eastAsia="Arial" w:hAnsi="Times New Roman" w:cs="Times New Roman"/>
          <w:b/>
          <w:lang w:eastAsia="ar-SA"/>
        </w:rPr>
        <w:t>1</w:t>
      </w:r>
      <w:r w:rsidR="00C36FEA" w:rsidRPr="00F04143">
        <w:rPr>
          <w:rFonts w:ascii="Times New Roman" w:eastAsia="Arial" w:hAnsi="Times New Roman" w:cs="Times New Roman"/>
          <w:lang w:eastAsia="ar-SA"/>
        </w:rPr>
        <w:t xml:space="preserve"> </w:t>
      </w:r>
      <w:r w:rsidR="00B81384" w:rsidRPr="00F04143">
        <w:rPr>
          <w:rFonts w:ascii="Times New Roman" w:eastAsia="Arial" w:hAnsi="Times New Roman" w:cs="Times New Roman"/>
          <w:lang w:eastAsia="ar-SA"/>
        </w:rPr>
        <w:t>–</w:t>
      </w:r>
      <w:r w:rsidR="00CB7D13" w:rsidRPr="00F04143">
        <w:rPr>
          <w:rFonts w:ascii="Times New Roman" w:eastAsia="Arial" w:hAnsi="Times New Roman" w:cs="Times New Roman"/>
          <w:lang w:eastAsia="ar-SA"/>
        </w:rPr>
        <w:t xml:space="preserve"> </w:t>
      </w:r>
      <w:r w:rsidR="00F04143" w:rsidRPr="00F04143">
        <w:rPr>
          <w:rFonts w:ascii="Times New Roman" w:hAnsi="Times New Roman" w:cs="Times New Roman"/>
        </w:rPr>
        <w:t>Земельный участок, назначение: для индивидуального жилищного строительства, площадь: 1500,00 кв. м., местоположение: Тверская обл., Рамешковский р-н, с/п Кушалино, вблизи д. Рождествено, кадастровый (или условный) номер объекта: 69:26:0000024:566</w:t>
      </w:r>
      <w:r w:rsidR="00CB7D13" w:rsidRPr="00F04143">
        <w:rPr>
          <w:rFonts w:ascii="Times New Roman" w:hAnsi="Times New Roman" w:cs="Times New Roman"/>
        </w:rPr>
        <w:t xml:space="preserve">, </w:t>
      </w:r>
      <w:r w:rsidRPr="00F04143">
        <w:rPr>
          <w:rFonts w:ascii="Times New Roman" w:eastAsia="Arial" w:hAnsi="Times New Roman" w:cs="Times New Roman"/>
          <w:lang w:eastAsia="ar-SA"/>
        </w:rPr>
        <w:t xml:space="preserve">обязуется перечислить на счет </w:t>
      </w:r>
      <w:r w:rsidR="00C36FEA" w:rsidRPr="00F04143">
        <w:rPr>
          <w:rFonts w:ascii="Times New Roman" w:eastAsia="Arial" w:hAnsi="Times New Roman" w:cs="Times New Roman"/>
          <w:lang w:eastAsia="ar-SA"/>
        </w:rPr>
        <w:t>Продавца</w:t>
      </w:r>
      <w:r w:rsidR="00087CF3" w:rsidRPr="00F04143">
        <w:rPr>
          <w:rFonts w:ascii="Times New Roman" w:eastAsia="Arial" w:hAnsi="Times New Roman" w:cs="Times New Roman"/>
          <w:lang w:eastAsia="ar-SA"/>
        </w:rPr>
        <w:t xml:space="preserve"> </w:t>
      </w:r>
      <w:r w:rsidRPr="00F04143">
        <w:rPr>
          <w:rFonts w:ascii="Times New Roman" w:eastAsia="Arial" w:hAnsi="Times New Roman" w:cs="Times New Roman"/>
          <w:lang w:eastAsia="ar-SA"/>
        </w:rPr>
        <w:t>задаток в размере</w:t>
      </w:r>
      <w:r w:rsidRPr="002609EC">
        <w:rPr>
          <w:rFonts w:ascii="Times New Roman" w:eastAsia="Arial" w:hAnsi="Times New Roman" w:cs="Times New Roman"/>
          <w:lang w:eastAsia="ar-SA"/>
        </w:rPr>
        <w:t xml:space="preserve"> </w:t>
      </w:r>
      <w:r w:rsidR="00B81384">
        <w:rPr>
          <w:rFonts w:ascii="Times New Roman" w:eastAsia="Arial" w:hAnsi="Times New Roman" w:cs="Times New Roman"/>
          <w:lang w:eastAsia="ar-SA"/>
        </w:rPr>
        <w:t>2</w:t>
      </w:r>
      <w:r w:rsidR="00E71552" w:rsidRPr="002609EC">
        <w:rPr>
          <w:rFonts w:ascii="Times New Roman" w:eastAsia="Arial" w:hAnsi="Times New Roman" w:cs="Times New Roman"/>
          <w:lang w:eastAsia="ar-SA"/>
        </w:rPr>
        <w:t>0</w:t>
      </w:r>
      <w:r w:rsidRPr="002609EC">
        <w:rPr>
          <w:rFonts w:ascii="Times New Roman" w:eastAsia="Arial" w:hAnsi="Times New Roman" w:cs="Times New Roman"/>
          <w:lang w:eastAsia="ar-SA"/>
        </w:rPr>
        <w:t xml:space="preserve"> % (</w:t>
      </w:r>
      <w:r w:rsidR="00B81384">
        <w:rPr>
          <w:rFonts w:ascii="Times New Roman" w:eastAsia="Arial" w:hAnsi="Times New Roman" w:cs="Times New Roman"/>
          <w:lang w:eastAsia="ar-SA"/>
        </w:rPr>
        <w:t>двадцать</w:t>
      </w:r>
      <w:r w:rsidRPr="002609EC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 w:rsidRPr="002609EC">
        <w:rPr>
          <w:rFonts w:ascii="Times New Roman" w:eastAsia="Arial" w:hAnsi="Times New Roman" w:cs="Times New Roman"/>
          <w:lang w:eastAsia="ar-SA"/>
        </w:rPr>
        <w:t>имущества</w:t>
      </w:r>
      <w:r w:rsidRPr="002609EC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 w:rsidRPr="002609EC">
        <w:rPr>
          <w:rFonts w:ascii="Times New Roman" w:eastAsia="Arial" w:hAnsi="Times New Roman" w:cs="Times New Roman"/>
          <w:lang w:eastAsia="ar-SA"/>
        </w:rPr>
        <w:t>аукциона</w:t>
      </w:r>
      <w:r w:rsidRPr="002609EC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2609EC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2609EC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404794" w:rsidRPr="002609EC" w:rsidRDefault="00404794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2609EC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 w:rsidRPr="002609EC">
        <w:rPr>
          <w:rFonts w:ascii="Times New Roman" w:eastAsia="Arial" w:hAnsi="Times New Roman" w:cs="Times New Roman"/>
          <w:lang w:eastAsia="ar-SA"/>
        </w:rPr>
        <w:t>в форме аукциона</w:t>
      </w:r>
      <w:r w:rsidRPr="002609EC">
        <w:rPr>
          <w:rFonts w:ascii="Times New Roman" w:eastAsia="Arial" w:hAnsi="Times New Roman" w:cs="Times New Roman"/>
          <w:lang w:eastAsia="ar-SA"/>
        </w:rPr>
        <w:t>»</w:t>
      </w:r>
      <w:r w:rsidR="00087CF3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 w:rsidRPr="002609E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913802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</w:t>
      </w:r>
      <w:r w:rsidR="003D3176" w:rsidRPr="002609EC">
        <w:rPr>
          <w:rFonts w:ascii="Times New Roman" w:eastAsia="Arial" w:hAnsi="Times New Roman" w:cs="Times New Roman"/>
          <w:lang w:eastAsia="ar-SA"/>
        </w:rPr>
        <w:t xml:space="preserve">,либо в случае, если торги признаны несостоявшимися по причине подачи заявки на участие в торгах единственным участником, при этом Участник торгов 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0" w:name="l273"/>
      <w:bookmarkEnd w:id="0"/>
      <w:r w:rsidR="003D3176" w:rsidRPr="002609EC">
        <w:rPr>
          <w:rFonts w:ascii="Times New Roman" w:eastAsia="Arial" w:hAnsi="Times New Roman" w:cs="Times New Roman"/>
          <w:lang w:eastAsia="ar-SA"/>
        </w:rPr>
        <w:t xml:space="preserve">начальной цены имущества должника, </w:t>
      </w:r>
      <w:r w:rsidR="00A15A56" w:rsidRPr="002609EC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1" w:name="l351"/>
      <w:bookmarkEnd w:id="1"/>
      <w:r w:rsidR="00A15A56" w:rsidRPr="002609EC">
        <w:rPr>
          <w:rFonts w:ascii="Times New Roman" w:eastAsia="Arial" w:hAnsi="Times New Roman" w:cs="Times New Roman"/>
          <w:lang w:eastAsia="ar-SA"/>
        </w:rPr>
        <w:t>договора купли-продажи имущества,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 w:rsidRPr="002609EC">
        <w:rPr>
          <w:rFonts w:ascii="Times New Roman" w:eastAsia="Arial" w:hAnsi="Times New Roman" w:cs="Times New Roman"/>
          <w:lang w:eastAsia="ar-SA"/>
        </w:rPr>
        <w:t>1 настоящего договора имущества.П</w:t>
      </w:r>
      <w:r w:rsidRPr="002609EC">
        <w:rPr>
          <w:rFonts w:ascii="Times New Roman" w:eastAsia="Arial" w:hAnsi="Times New Roman" w:cs="Times New Roman"/>
          <w:lang w:eastAsia="ar-SA"/>
        </w:rPr>
        <w:t xml:space="preserve">ри этом перечисленный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Pr="002609EC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 w:rsidRPr="002609EC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2609EC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2609EC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уклонения Участника торгов от оплаты имущества по заключенному договору купли-продажи, договор считается расторгнутым во внесудебном порядке. Внесенный задаток в этом случае не возвращается, а имущество подлежит повторной продаже.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Кроме того, Участником торгов обязуется возместить понесенные Продавцом расходы на проведение торгов, а также иные причиненные Продавцу убытки, связанные с уклонением Участника торгов от оплаты имущества.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2609EC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 w:rsidRPr="002609EC">
        <w:rPr>
          <w:rFonts w:ascii="Times New Roman" w:eastAsia="Arial" w:hAnsi="Times New Roman" w:cs="Times New Roman"/>
          <w:lang w:eastAsia="ar-SA"/>
        </w:rPr>
        <w:t>банковские реквизиты</w:t>
      </w:r>
      <w:r w:rsidRPr="002609EC"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lastRenderedPageBreak/>
        <w:t xml:space="preserve">2.2.1. В случае отзыва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2609EC">
        <w:rPr>
          <w:rFonts w:ascii="Times New Roman" w:eastAsia="Arial" w:hAnsi="Times New Roman" w:cs="Times New Roman"/>
          <w:lang w:eastAsia="ar-SA"/>
        </w:rPr>
        <w:t>В этом случае возврату подлежит сумма задатка за минусом банковских расходов по переводу денежных средств.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-дневный срок </w:t>
      </w:r>
      <w:r w:rsidR="002238EE" w:rsidRPr="002609EC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404794" w:rsidRPr="002609EC" w:rsidRDefault="00404794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2609EC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404794" w:rsidRPr="002609EC" w:rsidRDefault="00404794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E71552" w:rsidRPr="002609EC">
        <w:rPr>
          <w:rFonts w:ascii="Times New Roman" w:eastAsia="Arial" w:hAnsi="Times New Roman" w:cs="Times New Roman"/>
          <w:lang w:eastAsia="ar-SA"/>
        </w:rPr>
        <w:t>суда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2609EC" w:rsidTr="002609EC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2609EC" w:rsidTr="002609E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2609EC" w:rsidRDefault="00F04143" w:rsidP="00F04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Гранкина Наталья Вячеславовна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1B698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 лице 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финансового управляющего </w:t>
            </w:r>
            <w:r w:rsidR="00087CF3">
              <w:rPr>
                <w:rFonts w:ascii="Times New Roman" w:eastAsia="Times New Roman" w:hAnsi="Times New Roman" w:cs="Times New Roman"/>
                <w:b/>
                <w:lang w:eastAsia="ar-SA"/>
              </w:rPr>
              <w:t>Макарова В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адима Александровича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2609EC" w:rsidTr="002609EC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F04143" w:rsidRDefault="00F04143" w:rsidP="00825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4143">
              <w:rPr>
                <w:rFonts w:ascii="Times New Roman" w:hAnsi="Times New Roman" w:cs="Times New Roman"/>
                <w:lang w:eastAsia="ar-SA"/>
              </w:rPr>
              <w:t xml:space="preserve">получатель: </w:t>
            </w:r>
            <w:r w:rsidRPr="00F04143">
              <w:rPr>
                <w:rFonts w:ascii="Times New Roman" w:hAnsi="Times New Roman" w:cs="Times New Roman"/>
                <w:color w:val="000000"/>
              </w:rPr>
              <w:t xml:space="preserve">Гранкина Наталья Вячеславовна ИНН </w:t>
            </w:r>
            <w:r w:rsidRPr="00F04143">
              <w:rPr>
                <w:rFonts w:ascii="Times New Roman" w:hAnsi="Times New Roman" w:cs="Times New Roman"/>
              </w:rPr>
              <w:t>695006382831</w:t>
            </w:r>
            <w:r w:rsidRPr="00F04143">
              <w:rPr>
                <w:rFonts w:ascii="Times New Roman" w:hAnsi="Times New Roman" w:cs="Times New Roman"/>
                <w:color w:val="000000"/>
              </w:rPr>
              <w:t>, счет получателя: счет № 40817810063001925649, банк получателя: ТВЕРСКОЕ ОТДЕЛ</w:t>
            </w:r>
            <w:bookmarkStart w:id="2" w:name="_GoBack"/>
            <w:bookmarkEnd w:id="2"/>
            <w:r w:rsidRPr="00F04143">
              <w:rPr>
                <w:rFonts w:ascii="Times New Roman" w:hAnsi="Times New Roman" w:cs="Times New Roman"/>
                <w:color w:val="000000"/>
              </w:rPr>
              <w:t>ЕНИЕ №8607 ПАО СБЕРБАНК к/с 30101810700000000679, БИК 04280967916, ИНН 7707083893, КПП 695202001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2609EC" w:rsidTr="002609EC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2609EC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B50" w:rsidRPr="002609EC" w:rsidRDefault="00D14B50">
      <w:pPr>
        <w:rPr>
          <w:rFonts w:ascii="Times New Roman" w:hAnsi="Times New Roman" w:cs="Times New Roman"/>
        </w:rPr>
      </w:pPr>
    </w:p>
    <w:sectPr w:rsidR="00D14B50" w:rsidRPr="002609EC" w:rsidSect="00863A06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52" w:rsidRDefault="00675752">
      <w:pPr>
        <w:spacing w:after="0" w:line="240" w:lineRule="auto"/>
      </w:pPr>
      <w:r>
        <w:separator/>
      </w:r>
    </w:p>
  </w:endnote>
  <w:endnote w:type="continuationSeparator" w:id="0">
    <w:p w:rsidR="00675752" w:rsidRDefault="0067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2" w:rsidRDefault="00C5361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7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143">
      <w:rPr>
        <w:rStyle w:val="a5"/>
        <w:noProof/>
      </w:rPr>
      <w:t>1</w:t>
    </w:r>
    <w:r>
      <w:rPr>
        <w:rStyle w:val="a5"/>
      </w:rPr>
      <w:fldChar w:fldCharType="end"/>
    </w:r>
  </w:p>
  <w:p w:rsidR="00675752" w:rsidRDefault="006757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52" w:rsidRDefault="00675752">
      <w:pPr>
        <w:spacing w:after="0" w:line="240" w:lineRule="auto"/>
      </w:pPr>
      <w:r>
        <w:separator/>
      </w:r>
    </w:p>
  </w:footnote>
  <w:footnote w:type="continuationSeparator" w:id="0">
    <w:p w:rsidR="00675752" w:rsidRDefault="0067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87CF3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6C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317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98F"/>
    <w:rsid w:val="001B6A92"/>
    <w:rsid w:val="001B79DC"/>
    <w:rsid w:val="001C0BD7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6C2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9EC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52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9FF"/>
    <w:rsid w:val="00403D97"/>
    <w:rsid w:val="00403EE0"/>
    <w:rsid w:val="00404794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1EB4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4F69FC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26B"/>
    <w:rsid w:val="0051591C"/>
    <w:rsid w:val="00516422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75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9A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49C0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2C7C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5D44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3A06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77F71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665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2EFA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1D44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84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61B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B7D13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0ADE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2DCA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2C7C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509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55F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552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143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D5F0C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1B97"/>
  <w15:docId w15:val="{E9AA35D9-91E8-4318-8976-1C8B487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styleId="a6">
    <w:name w:val="List Paragraph"/>
    <w:basedOn w:val="a"/>
    <w:uiPriority w:val="34"/>
    <w:qFormat/>
    <w:rsid w:val="002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Преснов Сергей Андреевич</cp:lastModifiedBy>
  <cp:revision>8</cp:revision>
  <dcterms:created xsi:type="dcterms:W3CDTF">2019-11-13T10:48:00Z</dcterms:created>
  <dcterms:modified xsi:type="dcterms:W3CDTF">2022-01-26T08:50:00Z</dcterms:modified>
</cp:coreProperties>
</file>