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15" w:rsidRDefault="0033131B" w:rsidP="00D671FC">
      <w:pPr>
        <w:pStyle w:val="a3"/>
        <w:spacing w:before="67" w:line="480" w:lineRule="auto"/>
        <w:ind w:left="3951" w:right="202" w:firstLine="24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819785</wp:posOffset>
                </wp:positionV>
                <wp:extent cx="6806565" cy="9390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39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2933"/>
                              <w:gridCol w:w="7216"/>
                            </w:tblGrid>
                            <w:tr w:rsidR="00E31A15">
                              <w:trPr>
                                <w:trHeight w:val="242"/>
                              </w:trPr>
                              <w:tc>
                                <w:tcPr>
                                  <w:tcW w:w="556" w:type="dxa"/>
                                  <w:shd w:val="clear" w:color="auto" w:fill="A6A6A6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shd w:val="clear" w:color="auto" w:fill="A6A6A6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Позиция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  <w:shd w:val="clear" w:color="auto" w:fill="A6A6A6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ind w:left="817" w:right="90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Поле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заполнения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0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Общие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закупке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3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1942"/>
                                    </w:tabs>
                                    <w:spacing w:line="242" w:lineRule="exact"/>
                                    <w:ind w:right="9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предмета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5C1F0B">
                                  <w:pPr>
                                    <w:pStyle w:val="TableParagraph"/>
                                    <w:spacing w:before="119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Поставка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 w:rsidR="0033131B">
                                    <w:rPr>
                                      <w:sz w:val="21"/>
                                      <w:szCs w:val="21"/>
                                    </w:rPr>
                                    <w:t>электрических лобзиков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2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8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Способ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ind w:left="907" w:right="90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Запрос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предложений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форме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38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ЭТП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19" w:lineRule="exact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торговая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площадка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1"/>
                                    </w:rPr>
                                    <w:t>Fabrikant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адресу: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www.fabrikant.ru</w:t>
                                    </w:r>
                                  </w:hyperlink>
                                </w:p>
                              </w:tc>
                            </w:tr>
                            <w:tr w:rsidR="00E31A15">
                              <w:trPr>
                                <w:trHeight w:val="24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Адрес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ЭТП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FD1F83" w:rsidP="00D671FC">
                                  <w:pPr>
                                    <w:pStyle w:val="TableParagraph"/>
                                    <w:spacing w:line="221" w:lineRule="exact"/>
                                    <w:ind w:left="851" w:right="900"/>
                                    <w:rPr>
                                      <w:b/>
                                      <w:sz w:val="21"/>
                                    </w:rPr>
                                  </w:pPr>
                                  <w:hyperlink r:id="rId6">
                                    <w:r w:rsidR="00E2185B">
                                      <w:rPr>
                                        <w:b/>
                                        <w:sz w:val="21"/>
                                      </w:rPr>
                                      <w:t>www.fabrikant.ru</w:t>
                                    </w:r>
                                  </w:hyperlink>
                                </w:p>
                              </w:tc>
                            </w:tr>
                            <w:tr w:rsidR="00E31A15">
                              <w:trPr>
                                <w:trHeight w:val="242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Заказчике/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Организаторе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69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организатора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81336F" w:rsidP="00D671FC">
                                  <w:pPr>
                                    <w:pStyle w:val="TableParagraph"/>
                                    <w:spacing w:before="120"/>
                                    <w:ind w:left="1935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EE7AA7">
                                    <w:rPr>
                                      <w:b/>
                                      <w:bCs/>
                                      <w:kern w:val="36"/>
                                      <w:sz w:val="20"/>
                                      <w:szCs w:val="20"/>
                                      <w:lang w:eastAsia="ru-RU"/>
                                    </w:rPr>
                                    <w:t>ООО "Компания МДМ"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0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Адрес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места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нахождения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81336F" w:rsidP="00D671F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1"/>
                                    </w:rPr>
                                  </w:pPr>
                                  <w:r w:rsidRPr="00EE7AA7">
                                    <w:rPr>
                                      <w:iCs/>
                                      <w:sz w:val="20"/>
                                      <w:szCs w:val="20"/>
                                      <w:lang w:eastAsia="ru-RU"/>
                                    </w:rPr>
                                    <w:t>109129, город Москва, улица 8-Я Текстильщиков, 14 стр.2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Контактный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81336F" w:rsidP="00D671FC">
                                  <w:pPr>
                                    <w:pStyle w:val="TableParagraph"/>
                                    <w:spacing w:line="222" w:lineRule="exact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Pr="0081336F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7499-113-72-23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0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почта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Pr="0081336F" w:rsidRDefault="0081336F" w:rsidP="00D671FC">
                                  <w:pPr>
                                    <w:pStyle w:val="TableParagraph"/>
                                    <w:spacing w:line="221" w:lineRule="exact"/>
                                    <w:ind w:left="1987"/>
                                    <w:rPr>
                                      <w:sz w:val="21"/>
                                    </w:rPr>
                                  </w:pPr>
                                  <w:r w:rsidRPr="0081336F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zakupka.mdm@yandex.ru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2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Контактное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лицо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31A15" w:rsidP="00D671FC">
                                  <w:pPr>
                                    <w:pStyle w:val="TableParagraph"/>
                                    <w:spacing w:line="222" w:lineRule="exact"/>
                                    <w:ind w:left="0" w:right="89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E31A15">
                              <w:trPr>
                                <w:trHeight w:val="965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Заказчике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81336F" w:rsidRDefault="00E2185B" w:rsidP="00D671FC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Закупка</w:t>
                                  </w:r>
                                  <w:r>
                                    <w:rPr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проводится</w:t>
                                  </w:r>
                                  <w:r>
                                    <w:rPr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Организатором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</w:p>
                                <w:p w:rsidR="00E31A15" w:rsidRDefault="00E31A15" w:rsidP="00D671F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E31A15">
                              <w:trPr>
                                <w:trHeight w:val="483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139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Дата и время начала и окончания подачи заявок, дата рассмотрения заявок, дата подведения итогов закупки.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Место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заявок,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рассмотрения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заявок,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подведения 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итогов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964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860"/>
                                      <w:tab w:val="left" w:pos="1276"/>
                                      <w:tab w:val="left" w:pos="2152"/>
                                    </w:tabs>
                                    <w:ind w:right="9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  <w:t>время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начала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Со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дня,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следую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1"/>
                                    </w:rPr>
                                    <w:t>щего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днем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размещения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ЭТП.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ind w:left="907" w:right="8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33131B">
                                    <w:rPr>
                                      <w:sz w:val="21"/>
                                    </w:rPr>
                                    <w:t>29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ноября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FD1F83" w:rsidP="007B4249">
                                  <w:pPr>
                                    <w:pStyle w:val="TableParagraph"/>
                                    <w:spacing w:line="223" w:lineRule="exact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  <w:r w:rsidR="009F7949">
                                    <w:rPr>
                                      <w:sz w:val="21"/>
                                    </w:rPr>
                                    <w:t>:0</w:t>
                                  </w:r>
                                  <w:r w:rsidR="00E2185B" w:rsidRPr="00C947F1">
                                    <w:rPr>
                                      <w:sz w:val="21"/>
                                    </w:rPr>
                                    <w:t>0</w:t>
                                  </w:r>
                                  <w:r w:rsidR="00E2185B"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по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местному</w:t>
                                  </w:r>
                                  <w:r w:rsidR="00E2185B"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времени</w:t>
                                  </w:r>
                                  <w:r w:rsidR="00E2185B"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Заказчика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закупки.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3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6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время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окончания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33131B">
                                    <w:rPr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FD1F83" w:rsidP="00D671FC">
                                  <w:pPr>
                                    <w:pStyle w:val="TableParagraph"/>
                                    <w:spacing w:before="1" w:line="223" w:lineRule="exact"/>
                                    <w:ind w:left="907" w:right="9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часов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00</w:t>
                                  </w:r>
                                  <w:r w:rsidR="00E2185B"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минут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по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местному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времени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Заказчика</w:t>
                                  </w:r>
                                  <w:r w:rsidR="00E2185B"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закупки.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79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Место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Каждый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Участник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должен,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установленные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настоящей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Информационной картой сроки, подать заявку через ЭТП, находящуюся по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адресу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www.fabrikant.ru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порядке,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установленном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Регламентом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1206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6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 и место, рассмотрения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подведения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итогов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ind w:left="26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A2622A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подведения</w:t>
                                  </w:r>
                                  <w:r>
                                    <w:rPr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итогов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закупки:</w:t>
                                  </w:r>
                                  <w:r>
                                    <w:rPr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="0081336F" w:rsidRPr="00EE7AA7">
                                    <w:rPr>
                                      <w:iCs/>
                                      <w:sz w:val="20"/>
                                      <w:szCs w:val="20"/>
                                      <w:lang w:eastAsia="ru-RU"/>
                                    </w:rPr>
                                    <w:t>109129, город Москва, улица 8-Я Текстильщиков, 14 стр.2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может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изменена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случае,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комиссией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принято</w:t>
                                  </w:r>
                                  <w:r>
                                    <w:rPr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проведении переторжки.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724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725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Срок и порядок предоставления извещения и документации о закупке, предоставления разъяснений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положений документации, внесения изменений в извещение и документацию, срок и порядок отказа от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1688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1258"/>
                                      <w:tab w:val="left" w:pos="2035"/>
                                    </w:tabs>
                                    <w:ind w:right="9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порядок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предоставления закупочной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39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документации: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33131B">
                                    <w:rPr>
                                      <w:sz w:val="21"/>
                                    </w:rPr>
                                    <w:t>29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ноября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33131B">
                                    <w:rPr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E31A15" w:rsidP="00D671FC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Порядок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документации: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Закупочная документация предоставляется в электронной форме бесплатно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любому заинтересованному лицу посредством скачивания документации с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 порядке, установленном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Регламентом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898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1300"/>
                                    </w:tabs>
                                    <w:ind w:right="97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время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окончания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срока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разъяснений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5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Любой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Участник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вправе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направить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Заказчику,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функционала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запрос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разъяснении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документации.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окончания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срока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Участникам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разъяснений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положений Закупочной документации: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ind w:left="27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33131B">
                                    <w:rPr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A2622A">
                                    <w:rPr>
                                      <w:b/>
                                      <w:sz w:val="21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часов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минут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местному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времени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Заказчика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закупки.</w:t>
                                  </w:r>
                                </w:p>
                                <w:p w:rsidR="00E31A15" w:rsidRDefault="00E31A15" w:rsidP="00D671FC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(трех)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рабочих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дней,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дня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поступления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запроса,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Заказчик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осуществляет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разъяснение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документации</w:t>
                                  </w:r>
                                  <w:r>
                                    <w:rPr>
                                      <w:spacing w:val="5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размещает разъяснение на ЭТП, без указания Участника закупки, от которого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поступил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запрос.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724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6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внесения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изменений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закупочную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документацию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Заказчик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вправе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внести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Закупочную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любой</w:t>
                                  </w:r>
                                  <w:r>
                                    <w:rPr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момент до окончания срока подачи заявок на участие в закупке, указанного в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п.12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настоящей Информационной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карты.</w:t>
                                  </w:r>
                                </w:p>
                              </w:tc>
                            </w:tr>
                          </w:tbl>
                          <w:p w:rsidR="00E31A15" w:rsidRDefault="00E31A15" w:rsidP="00D671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64.55pt;width:535.95pt;height:7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6N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2933"/>
                        <w:gridCol w:w="7216"/>
                      </w:tblGrid>
                      <w:tr w:rsidR="00E31A15">
                        <w:trPr>
                          <w:trHeight w:val="242"/>
                        </w:trPr>
                        <w:tc>
                          <w:tcPr>
                            <w:tcW w:w="556" w:type="dxa"/>
                            <w:shd w:val="clear" w:color="auto" w:fill="A6A6A6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933" w:type="dxa"/>
                            <w:shd w:val="clear" w:color="auto" w:fill="A6A6A6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Позиция</w:t>
                            </w:r>
                          </w:p>
                        </w:tc>
                        <w:tc>
                          <w:tcPr>
                            <w:tcW w:w="7216" w:type="dxa"/>
                            <w:shd w:val="clear" w:color="auto" w:fill="A6A6A6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ind w:left="817" w:right="9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Поле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заполнения</w:t>
                            </w:r>
                          </w:p>
                        </w:tc>
                      </w:tr>
                      <w:tr w:rsidR="00E31A15">
                        <w:trPr>
                          <w:trHeight w:val="240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Общие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закупке</w:t>
                            </w:r>
                          </w:p>
                        </w:tc>
                      </w:tr>
                      <w:tr w:rsidR="00E31A15">
                        <w:trPr>
                          <w:trHeight w:val="483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1942"/>
                              </w:tabs>
                              <w:spacing w:line="242" w:lineRule="exact"/>
                              <w:ind w:righ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предмета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5C1F0B">
                            <w:pPr>
                              <w:pStyle w:val="TableParagraph"/>
                              <w:spacing w:before="119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Поставка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33131B">
                              <w:rPr>
                                <w:sz w:val="21"/>
                                <w:szCs w:val="21"/>
                              </w:rPr>
                              <w:t>электрических лобзиков</w:t>
                            </w:r>
                          </w:p>
                        </w:tc>
                      </w:tr>
                      <w:tr w:rsidR="00E31A15">
                        <w:trPr>
                          <w:trHeight w:val="482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8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Способ</w:t>
                            </w:r>
                            <w:r>
                              <w:rPr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ind w:left="907" w:right="9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Запрос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предложений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форме</w:t>
                            </w:r>
                          </w:p>
                        </w:tc>
                      </w:tr>
                      <w:tr w:rsidR="00E31A15">
                        <w:trPr>
                          <w:trHeight w:val="238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19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19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ЭТП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19" w:lineRule="exact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Электронная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торговая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площадка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Fabrikant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адресу: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sz w:val="21"/>
                                </w:rPr>
                                <w:t>www.fabrikant.ru</w:t>
                              </w:r>
                            </w:hyperlink>
                          </w:p>
                        </w:tc>
                      </w:tr>
                      <w:tr w:rsidR="00E31A15">
                        <w:trPr>
                          <w:trHeight w:val="24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Адрес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ЭТП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FD1F83" w:rsidP="00D671FC">
                            <w:pPr>
                              <w:pStyle w:val="TableParagraph"/>
                              <w:spacing w:line="221" w:lineRule="exact"/>
                              <w:ind w:left="851" w:right="900"/>
                              <w:rPr>
                                <w:b/>
                                <w:sz w:val="21"/>
                              </w:rPr>
                            </w:pPr>
                            <w:hyperlink r:id="rId9">
                              <w:r w:rsidR="00E2185B">
                                <w:rPr>
                                  <w:b/>
                                  <w:sz w:val="21"/>
                                </w:rPr>
                                <w:t>www.fabrikant.ru</w:t>
                              </w:r>
                            </w:hyperlink>
                          </w:p>
                        </w:tc>
                      </w:tr>
                      <w:tr w:rsidR="00E31A15">
                        <w:trPr>
                          <w:trHeight w:val="242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Заказчике/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Организаторе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закупки</w:t>
                            </w:r>
                          </w:p>
                        </w:tc>
                      </w:tr>
                      <w:tr w:rsidR="00E31A15">
                        <w:trPr>
                          <w:trHeight w:val="48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69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организатора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81336F" w:rsidP="00D671FC">
                            <w:pPr>
                              <w:pStyle w:val="TableParagraph"/>
                              <w:spacing w:before="120"/>
                              <w:ind w:left="1935"/>
                              <w:rPr>
                                <w:b/>
                                <w:sz w:val="21"/>
                              </w:rPr>
                            </w:pPr>
                            <w:r w:rsidRPr="00EE7AA7">
                              <w:rPr>
                                <w:b/>
                                <w:bCs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ООО "Компания МДМ"</w:t>
                            </w:r>
                          </w:p>
                        </w:tc>
                      </w:tr>
                      <w:tr w:rsidR="00E31A15">
                        <w:trPr>
                          <w:trHeight w:val="240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Адрес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места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нахождения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81336F" w:rsidP="00D671FC">
                            <w:pPr>
                              <w:pStyle w:val="TableParagraph"/>
                              <w:spacing w:line="220" w:lineRule="exact"/>
                              <w:rPr>
                                <w:sz w:val="21"/>
                              </w:rPr>
                            </w:pPr>
                            <w:r w:rsidRPr="00EE7AA7">
                              <w:rPr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109129, город Москва, улица 8-Я Текстильщиков, 14 стр.2</w:t>
                            </w:r>
                          </w:p>
                        </w:tc>
                      </w:tr>
                      <w:tr w:rsidR="00E31A15">
                        <w:trPr>
                          <w:trHeight w:val="24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Контактный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81336F" w:rsidP="00D671FC">
                            <w:pPr>
                              <w:pStyle w:val="TableParagraph"/>
                              <w:spacing w:line="222" w:lineRule="exact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+</w:t>
                            </w:r>
                            <w:r w:rsidRPr="0081336F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7499-113-72-23</w:t>
                            </w:r>
                          </w:p>
                        </w:tc>
                      </w:tr>
                      <w:tr w:rsidR="00E31A15">
                        <w:trPr>
                          <w:trHeight w:val="240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Электронная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почта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Pr="0081336F" w:rsidRDefault="0081336F" w:rsidP="00D671FC">
                            <w:pPr>
                              <w:pStyle w:val="TableParagraph"/>
                              <w:spacing w:line="221" w:lineRule="exact"/>
                              <w:ind w:left="1987"/>
                              <w:rPr>
                                <w:sz w:val="21"/>
                              </w:rPr>
                            </w:pPr>
                            <w:r w:rsidRPr="0081336F">
                              <w:rPr>
                                <w:rFonts w:eastAsia="Arial Unicode MS"/>
                                <w:sz w:val="20"/>
                                <w:szCs w:val="20"/>
                                <w:lang w:val="en-US"/>
                              </w:rPr>
                              <w:t>zakupka.mdm@yandex.ru</w:t>
                            </w:r>
                          </w:p>
                        </w:tc>
                      </w:tr>
                      <w:tr w:rsidR="00E31A15">
                        <w:trPr>
                          <w:trHeight w:val="242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Контактное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лицо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31A15" w:rsidP="00D671FC">
                            <w:pPr>
                              <w:pStyle w:val="TableParagraph"/>
                              <w:spacing w:line="222" w:lineRule="exact"/>
                              <w:ind w:left="0" w:right="899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E31A15">
                        <w:trPr>
                          <w:trHeight w:val="965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Заказчике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81336F" w:rsidRDefault="00E2185B" w:rsidP="00D671FC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Закупка</w:t>
                            </w:r>
                            <w:r>
                              <w:rPr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проводится</w:t>
                            </w:r>
                            <w:r>
                              <w:rPr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Организатором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</w:p>
                          <w:p w:rsidR="00E31A15" w:rsidRDefault="00E31A15" w:rsidP="00D671FC">
                            <w:pPr>
                              <w:pStyle w:val="TableParagraph"/>
                              <w:spacing w:line="223" w:lineRule="exact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E31A15">
                        <w:trPr>
                          <w:trHeight w:val="483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139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Дата и время начала и окончания подачи заявок, дата рассмотрения заявок, дата подведения итогов закупки.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Место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заявок,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рассмотрения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заявок,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подведения 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итогов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закупки</w:t>
                            </w:r>
                          </w:p>
                        </w:tc>
                      </w:tr>
                      <w:tr w:rsidR="00E31A15">
                        <w:trPr>
                          <w:trHeight w:val="964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860"/>
                                <w:tab w:val="left" w:pos="1276"/>
                                <w:tab w:val="left" w:pos="2152"/>
                              </w:tabs>
                              <w:ind w:righ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время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начала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Со</w:t>
                            </w:r>
                            <w:r>
                              <w:rPr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дня,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следую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1"/>
                              </w:rPr>
                              <w:t>щего</w:t>
                            </w:r>
                            <w:r>
                              <w:rPr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днем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размещения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ЭТП.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ind w:left="907" w:right="8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33131B">
                              <w:rPr>
                                <w:sz w:val="21"/>
                              </w:rPr>
                              <w:t>29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ноября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FD1F83" w:rsidP="007B4249">
                            <w:pPr>
                              <w:pStyle w:val="TableParagraph"/>
                              <w:spacing w:line="223" w:lineRule="exact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  <w:r w:rsidR="009F7949">
                              <w:rPr>
                                <w:sz w:val="21"/>
                              </w:rPr>
                              <w:t>:0</w:t>
                            </w:r>
                            <w:r w:rsidR="00E2185B" w:rsidRPr="00C947F1">
                              <w:rPr>
                                <w:sz w:val="21"/>
                              </w:rPr>
                              <w:t>0</w:t>
                            </w:r>
                            <w:r w:rsidR="00E2185B"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по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местному</w:t>
                            </w:r>
                            <w:r w:rsidR="00E2185B"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времени</w:t>
                            </w:r>
                            <w:r w:rsidR="00E2185B"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Заказчика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закупки.</w:t>
                            </w:r>
                          </w:p>
                        </w:tc>
                      </w:tr>
                      <w:tr w:rsidR="00E31A15">
                        <w:trPr>
                          <w:trHeight w:val="483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6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время</w:t>
                            </w:r>
                            <w:r>
                              <w:rPr>
                                <w:b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окончания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33131B">
                              <w:rPr>
                                <w:sz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FD1F83" w:rsidP="00D671FC">
                            <w:pPr>
                              <w:pStyle w:val="TableParagraph"/>
                              <w:spacing w:before="1" w:line="223" w:lineRule="exact"/>
                              <w:ind w:left="907" w:right="9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часов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00</w:t>
                            </w:r>
                            <w:r w:rsidR="00E2185B"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минут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по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местному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времени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Заказчика</w:t>
                            </w:r>
                            <w:r w:rsidR="00E2185B"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закупки.</w:t>
                            </w:r>
                          </w:p>
                        </w:tc>
                      </w:tr>
                      <w:tr w:rsidR="00E31A15">
                        <w:trPr>
                          <w:trHeight w:val="79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Место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Каждый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Участник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должен,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установленные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настоящей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Информационной картой сроки, подать заявку через ЭТП, находящуюся по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адресу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sz w:val="21"/>
                                </w:rPr>
                                <w:t>www.fabrikant.ru</w:t>
                              </w:r>
                              <w:r>
                                <w:rPr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порядке,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установленном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Регламентом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ЭТП.</w:t>
                            </w:r>
                          </w:p>
                        </w:tc>
                      </w:tr>
                      <w:tr w:rsidR="00E31A15">
                        <w:trPr>
                          <w:trHeight w:val="1206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6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 и место, рассмотрения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заявок,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подведения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итогов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ind w:left="268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A2622A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Место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подведения</w:t>
                            </w:r>
                            <w:r>
                              <w:rPr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итогов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закупки:</w:t>
                            </w:r>
                            <w:r>
                              <w:rPr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="0081336F" w:rsidRPr="00EE7AA7">
                              <w:rPr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109129, город Москва, улица 8-Я Текстильщиков, 14 стр.2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может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быть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изменена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случае,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если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комиссией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принято</w:t>
                            </w:r>
                            <w:r>
                              <w:rPr>
                                <w:spacing w:val="-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решение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проведении переторжки.</w:t>
                            </w:r>
                          </w:p>
                        </w:tc>
                      </w:tr>
                      <w:tr w:rsidR="00E31A15">
                        <w:trPr>
                          <w:trHeight w:val="724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725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Срок и порядок предоставления извещения и документации о закупке, предоставления разъяснений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положений документации, внесения изменений в извещение и документацию, срок и порядок отказа от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закупки</w:t>
                            </w:r>
                          </w:p>
                        </w:tc>
                      </w:tr>
                      <w:tr w:rsidR="00E31A15">
                        <w:trPr>
                          <w:trHeight w:val="1688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1258"/>
                                <w:tab w:val="left" w:pos="2035"/>
                              </w:tabs>
                              <w:ind w:right="9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Срок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порядок</w:t>
                            </w:r>
                            <w:r>
                              <w:rPr>
                                <w:b/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предоставления закупочной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39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Срок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документации: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33131B">
                              <w:rPr>
                                <w:sz w:val="21"/>
                              </w:rPr>
                              <w:t>29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ноября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33131B">
                              <w:rPr>
                                <w:sz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E31A15" w:rsidP="00D671FC">
                            <w:pPr>
                              <w:pStyle w:val="TableParagraph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Порядок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документации: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Закупочная документация предоставляется в электронной форме бесплатно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любому заинтересованному лицу посредством скачивания документации с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 порядке, установленном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Регламентом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ЭТП.</w:t>
                            </w:r>
                          </w:p>
                        </w:tc>
                      </w:tr>
                      <w:tr w:rsidR="00E31A15">
                        <w:trPr>
                          <w:trHeight w:val="2898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1300"/>
                              </w:tabs>
                              <w:ind w:right="97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время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окончания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срока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b/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разъяснений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положений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5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Любой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Участник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вправе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направить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Заказчику,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посредством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функционала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запрос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разъяснении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положений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документации.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время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окончания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срока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Участникам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разъяснений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положений Закупочной документации: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ind w:left="27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33131B">
                              <w:rPr>
                                <w:sz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A2622A">
                              <w:rPr>
                                <w:b/>
                                <w:sz w:val="21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часов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00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минут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местному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времени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Заказчика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закупки.</w:t>
                            </w:r>
                          </w:p>
                          <w:p w:rsidR="00E31A15" w:rsidRDefault="00E31A15" w:rsidP="00D671FC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течение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(трех)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рабочих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дней,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дня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поступления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запроса,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Заказчик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осуществляет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разъяснение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положений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документации</w:t>
                            </w:r>
                            <w:r>
                              <w:rPr>
                                <w:spacing w:val="5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размещает разъяснение на ЭТП, без указания Участника закупки, от которого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поступил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запрос.</w:t>
                            </w:r>
                          </w:p>
                        </w:tc>
                      </w:tr>
                      <w:tr w:rsidR="00E31A15">
                        <w:trPr>
                          <w:trHeight w:val="724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6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Срок</w:t>
                            </w:r>
                            <w:r>
                              <w:rPr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внесения</w:t>
                            </w:r>
                            <w:r>
                              <w:rPr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изменений</w:t>
                            </w:r>
                            <w:r>
                              <w:rPr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закупочную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документацию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Заказчик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вправе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внести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изменения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Закупочную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любой</w:t>
                            </w:r>
                            <w:r>
                              <w:rPr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момент до окончания срока подачи заявок на участие в закупке, указанного в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п.12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настоящей Информационной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карты.</w:t>
                            </w:r>
                          </w:p>
                        </w:tc>
                      </w:tr>
                    </w:tbl>
                    <w:p w:rsidR="00E31A15" w:rsidRDefault="00E31A15" w:rsidP="00D671F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85B">
        <w:t>Приложение №1 к Закупочной документации</w:t>
      </w:r>
      <w:r w:rsidR="00E2185B">
        <w:rPr>
          <w:spacing w:val="-50"/>
        </w:rPr>
        <w:t xml:space="preserve"> </w:t>
      </w:r>
      <w:r w:rsidR="00E2185B">
        <w:t>ИНФОРМАЦИОННАЯ</w:t>
      </w:r>
      <w:r w:rsidR="00E2185B">
        <w:rPr>
          <w:spacing w:val="-1"/>
        </w:rPr>
        <w:t xml:space="preserve"> </w:t>
      </w:r>
      <w:r w:rsidR="00E2185B">
        <w:t>КАРТА</w:t>
      </w:r>
    </w:p>
    <w:p w:rsidR="00E31A15" w:rsidRDefault="00E31A15">
      <w:pPr>
        <w:spacing w:line="480" w:lineRule="auto"/>
      </w:pPr>
    </w:p>
    <w:p w:rsidR="00D40197" w:rsidRDefault="00D40197">
      <w:pPr>
        <w:spacing w:line="480" w:lineRule="auto"/>
        <w:sectPr w:rsidR="00D40197">
          <w:type w:val="continuous"/>
          <w:pgSz w:w="11900" w:h="16840"/>
          <w:pgMar w:top="50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33"/>
        <w:gridCol w:w="7217"/>
      </w:tblGrid>
      <w:tr w:rsidR="00E31A15" w:rsidTr="00D671FC">
        <w:trPr>
          <w:trHeight w:val="1447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18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Срок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порядок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отказа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от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ind w:hanging="1"/>
              <w:rPr>
                <w:sz w:val="21"/>
              </w:rPr>
            </w:pPr>
            <w:r>
              <w:rPr>
                <w:sz w:val="21"/>
              </w:rPr>
              <w:t>Заказчик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вправе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отказаться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закупки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любой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момент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проведения.</w:t>
            </w:r>
          </w:p>
          <w:p w:rsidR="00E31A15" w:rsidRDefault="00E2185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таком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отказе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Заказчик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возмещает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закупки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понесенный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ими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реальный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ущерб,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упущенную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выгоду,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расходы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любые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</w:p>
          <w:p w:rsidR="00E31A15" w:rsidRDefault="00E2185B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издержки,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связанные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подготовкой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участию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участием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настоящей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закупке.</w:t>
            </w:r>
          </w:p>
        </w:tc>
      </w:tr>
      <w:tr w:rsidR="00E31A15" w:rsidTr="00D671FC">
        <w:trPr>
          <w:trHeight w:val="240"/>
        </w:trPr>
        <w:tc>
          <w:tcPr>
            <w:tcW w:w="10706" w:type="dxa"/>
            <w:gridSpan w:val="3"/>
            <w:shd w:val="clear" w:color="auto" w:fill="D9D9D9"/>
          </w:tcPr>
          <w:p w:rsidR="00E31A15" w:rsidRDefault="00E2185B">
            <w:pPr>
              <w:pStyle w:val="TableParagraph"/>
              <w:spacing w:line="220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Требования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к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предмету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закупки</w:t>
            </w:r>
          </w:p>
        </w:tc>
      </w:tr>
      <w:tr w:rsidR="00E31A15" w:rsidTr="00D671FC">
        <w:trPr>
          <w:trHeight w:val="724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ind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Установленные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Заказчиком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закупаемым</w:t>
            </w:r>
          </w:p>
          <w:p w:rsidR="00E31A15" w:rsidRDefault="00E2185B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товарам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tabs>
                <w:tab w:val="left" w:pos="659"/>
                <w:tab w:val="left" w:pos="2257"/>
                <w:tab w:val="left" w:pos="3498"/>
                <w:tab w:val="left" w:pos="4452"/>
                <w:tab w:val="left" w:pos="4775"/>
                <w:tab w:val="left" w:pos="6289"/>
              </w:tabs>
              <w:ind w:right="96" w:hanging="1"/>
              <w:rPr>
                <w:sz w:val="21"/>
              </w:rPr>
            </w:pPr>
            <w:r>
              <w:rPr>
                <w:sz w:val="21"/>
              </w:rPr>
              <w:t>Все</w:t>
            </w:r>
            <w:r>
              <w:rPr>
                <w:sz w:val="21"/>
              </w:rPr>
              <w:tab/>
              <w:t>перечисленные</w:t>
            </w:r>
            <w:r>
              <w:rPr>
                <w:sz w:val="21"/>
              </w:rPr>
              <w:tab/>
              <w:t>требования</w:t>
            </w:r>
            <w:r>
              <w:rPr>
                <w:sz w:val="21"/>
              </w:rPr>
              <w:tab/>
              <w:t>указаны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«Техническом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задании»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документации),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являющимся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неотъемлемой</w:t>
            </w:r>
          </w:p>
          <w:p w:rsidR="00E31A15" w:rsidRDefault="00E2185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частью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документации</w:t>
            </w:r>
          </w:p>
        </w:tc>
      </w:tr>
      <w:tr w:rsidR="00E31A15" w:rsidTr="00D671FC">
        <w:trPr>
          <w:trHeight w:val="724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tabs>
                <w:tab w:val="left" w:pos="960"/>
                <w:tab w:val="left" w:pos="1937"/>
                <w:tab w:val="left" w:pos="2266"/>
              </w:tabs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Место,</w:t>
            </w:r>
            <w:r>
              <w:rPr>
                <w:b/>
                <w:sz w:val="21"/>
              </w:rPr>
              <w:tab/>
              <w:t>условия</w:t>
            </w:r>
            <w:r>
              <w:rPr>
                <w:b/>
                <w:sz w:val="21"/>
              </w:rPr>
              <w:tab/>
              <w:t>и</w:t>
            </w:r>
            <w:r>
              <w:rPr>
                <w:b/>
                <w:sz w:val="21"/>
              </w:rPr>
              <w:tab/>
              <w:t>сроки</w:t>
            </w:r>
          </w:p>
          <w:p w:rsidR="00E31A15" w:rsidRDefault="00E2185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(периоды)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tabs>
                <w:tab w:val="left" w:pos="1877"/>
                <w:tab w:val="left" w:pos="3395"/>
                <w:tab w:val="left" w:pos="5046"/>
                <w:tab w:val="left" w:pos="6049"/>
              </w:tabs>
              <w:ind w:right="96" w:hanging="1"/>
              <w:rPr>
                <w:sz w:val="21"/>
              </w:rPr>
            </w:pPr>
            <w:r>
              <w:rPr>
                <w:sz w:val="21"/>
              </w:rPr>
              <w:t>Указаны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«Техническом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задании»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документации),</w:t>
            </w:r>
            <w:r>
              <w:rPr>
                <w:sz w:val="21"/>
              </w:rPr>
              <w:tab/>
              <w:t>являющимся</w:t>
            </w:r>
            <w:r>
              <w:rPr>
                <w:sz w:val="21"/>
              </w:rPr>
              <w:tab/>
              <w:t>неотъемлемой</w:t>
            </w:r>
            <w:r>
              <w:rPr>
                <w:sz w:val="21"/>
              </w:rPr>
              <w:tab/>
              <w:t>частью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Закупочной</w:t>
            </w:r>
          </w:p>
          <w:p w:rsidR="00E31A15" w:rsidRDefault="00E2185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документации.</w:t>
            </w:r>
          </w:p>
        </w:tc>
      </w:tr>
      <w:tr w:rsidR="00E31A15" w:rsidTr="00D671FC">
        <w:trPr>
          <w:trHeight w:val="724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tabs>
                <w:tab w:val="left" w:pos="1356"/>
                <w:tab w:val="left" w:pos="1798"/>
              </w:tabs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z w:val="21"/>
              </w:rPr>
              <w:tab/>
              <w:t>о</w:t>
            </w:r>
            <w:r>
              <w:rPr>
                <w:b/>
                <w:sz w:val="21"/>
              </w:rPr>
              <w:tab/>
              <w:t>начальной</w:t>
            </w:r>
          </w:p>
          <w:p w:rsidR="00E31A15" w:rsidRDefault="00E2185B">
            <w:pPr>
              <w:pStyle w:val="TableParagraph"/>
              <w:tabs>
                <w:tab w:val="left" w:pos="2395"/>
              </w:tabs>
              <w:spacing w:line="242" w:lineRule="exact"/>
              <w:ind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(максимальной)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цене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</w:p>
        </w:tc>
        <w:tc>
          <w:tcPr>
            <w:tcW w:w="7217" w:type="dxa"/>
          </w:tcPr>
          <w:p w:rsidR="00E31A15" w:rsidRDefault="00E31A1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31A15" w:rsidRDefault="00D40197" w:rsidP="0004439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DE3633">
              <w:rPr>
                <w:b/>
                <w:sz w:val="21"/>
              </w:rPr>
              <w:t> </w:t>
            </w:r>
            <w:r w:rsidR="0033131B">
              <w:rPr>
                <w:b/>
                <w:sz w:val="21"/>
              </w:rPr>
              <w:t>488</w:t>
            </w:r>
            <w:r w:rsidR="00991D52" w:rsidRPr="00C947F1">
              <w:rPr>
                <w:b/>
                <w:sz w:val="21"/>
              </w:rPr>
              <w:t xml:space="preserve"> </w:t>
            </w:r>
            <w:r w:rsidR="0033131B">
              <w:rPr>
                <w:b/>
                <w:sz w:val="21"/>
              </w:rPr>
              <w:t>99</w:t>
            </w:r>
            <w:r w:rsidR="00A2622A">
              <w:rPr>
                <w:b/>
                <w:sz w:val="21"/>
              </w:rPr>
              <w:t>6</w:t>
            </w:r>
            <w:r w:rsidR="00E2185B">
              <w:rPr>
                <w:b/>
                <w:spacing w:val="-1"/>
                <w:sz w:val="21"/>
              </w:rPr>
              <w:t xml:space="preserve"> </w:t>
            </w:r>
            <w:r w:rsidR="00E2185B">
              <w:rPr>
                <w:b/>
                <w:sz w:val="21"/>
              </w:rPr>
              <w:t>рублей</w:t>
            </w:r>
          </w:p>
        </w:tc>
      </w:tr>
      <w:tr w:rsidR="00E31A15" w:rsidTr="00D671FC">
        <w:trPr>
          <w:trHeight w:val="1690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tabs>
                <w:tab w:val="left" w:pos="1396"/>
              </w:tabs>
              <w:ind w:right="96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Порядок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формирования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цены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Цена договора в заявке на участие в закупке должна быть указана с 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налогов (в </w:t>
            </w:r>
            <w:proofErr w:type="spellStart"/>
            <w:r>
              <w:rPr>
                <w:sz w:val="21"/>
              </w:rPr>
              <w:t>т.ч</w:t>
            </w:r>
            <w:proofErr w:type="spellEnd"/>
            <w:r>
              <w:rPr>
                <w:sz w:val="21"/>
              </w:rPr>
              <w:t>. НДС, в случае, если Участник закупки является плательщиком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НДС), сборов, таможенных и других обязательных платежей, транспортных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расходов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расходов,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действующим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законодательством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РФ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указанными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«Проекте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№4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документации)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и/или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«Техническом</w:t>
            </w:r>
          </w:p>
          <w:p w:rsidR="00E31A15" w:rsidRDefault="00E2185B">
            <w:pPr>
              <w:pStyle w:val="TableParagraph"/>
              <w:spacing w:line="223" w:lineRule="exact"/>
              <w:jc w:val="both"/>
              <w:rPr>
                <w:sz w:val="21"/>
              </w:rPr>
            </w:pPr>
            <w:r>
              <w:rPr>
                <w:sz w:val="21"/>
              </w:rPr>
              <w:t>задании»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документации).</w:t>
            </w:r>
          </w:p>
        </w:tc>
      </w:tr>
      <w:tr w:rsidR="00E31A15" w:rsidTr="00D671FC">
        <w:trPr>
          <w:trHeight w:val="1206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сроки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порядок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оплаты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spacing w:line="239" w:lineRule="exact"/>
              <w:jc w:val="both"/>
              <w:rPr>
                <w:sz w:val="21"/>
              </w:rPr>
            </w:pPr>
            <w:r>
              <w:rPr>
                <w:sz w:val="21"/>
              </w:rPr>
              <w:t>Оплата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производится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Заказчиком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объеме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условиях,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установленных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E31A15" w:rsidRDefault="00E2185B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«Проекте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договора»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№4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документации)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E31A15" w:rsidRDefault="00E2185B">
            <w:pPr>
              <w:pStyle w:val="TableParagraph"/>
              <w:spacing w:line="242" w:lineRule="exact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«Техническом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задании» (Приложение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документации),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также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Победителем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заявке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закупке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случае,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если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оплаты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критерием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заявок).</w:t>
            </w:r>
          </w:p>
        </w:tc>
      </w:tr>
      <w:tr w:rsidR="00482B44" w:rsidTr="00D671FC">
        <w:trPr>
          <w:trHeight w:val="240"/>
        </w:trPr>
        <w:tc>
          <w:tcPr>
            <w:tcW w:w="10705" w:type="dxa"/>
            <w:gridSpan w:val="3"/>
            <w:shd w:val="clear" w:color="auto" w:fill="D9D9D9"/>
          </w:tcPr>
          <w:p w:rsidR="00482B44" w:rsidRDefault="00482B44" w:rsidP="008B49BE">
            <w:pPr>
              <w:pStyle w:val="TableParagraph"/>
              <w:spacing w:line="22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Состав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Закупочной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документации</w:t>
            </w:r>
          </w:p>
        </w:tc>
      </w:tr>
      <w:tr w:rsidR="00482B44" w:rsidTr="00D671FC">
        <w:trPr>
          <w:trHeight w:val="1449"/>
        </w:trPr>
        <w:tc>
          <w:tcPr>
            <w:tcW w:w="556" w:type="dxa"/>
          </w:tcPr>
          <w:p w:rsidR="00482B44" w:rsidRDefault="00482B44" w:rsidP="008B49BE">
            <w:pPr>
              <w:pStyle w:val="TableParagraph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2933" w:type="dxa"/>
          </w:tcPr>
          <w:p w:rsidR="00482B44" w:rsidRDefault="00482B44" w:rsidP="008B49B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Состав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документации</w:t>
            </w:r>
          </w:p>
        </w:tc>
        <w:tc>
          <w:tcPr>
            <w:tcW w:w="7216" w:type="dxa"/>
          </w:tcPr>
          <w:p w:rsidR="00482B44" w:rsidRDefault="00482B44" w:rsidP="008B49B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Документы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(приложения)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являющиеся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неотъемлемыми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частями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документации:</w:t>
            </w:r>
          </w:p>
          <w:p w:rsidR="00482B44" w:rsidRDefault="00482B44" w:rsidP="008B49BE">
            <w:pPr>
              <w:pStyle w:val="TableParagraph"/>
              <w:ind w:right="2176"/>
              <w:rPr>
                <w:sz w:val="21"/>
              </w:rPr>
            </w:pPr>
            <w:r>
              <w:rPr>
                <w:sz w:val="21"/>
              </w:rPr>
              <w:t>Приложение №1 – Информационная карта;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Приложение №2 – Форма заявки на участие в закупке;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Приложение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№3 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Техническое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задание;</w:t>
            </w:r>
          </w:p>
          <w:p w:rsidR="00482B44" w:rsidRDefault="00482B44" w:rsidP="008B49B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Приложение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договора.</w:t>
            </w:r>
          </w:p>
        </w:tc>
      </w:tr>
      <w:tr w:rsidR="00482B44" w:rsidTr="00D671FC">
        <w:trPr>
          <w:trHeight w:val="483"/>
        </w:trPr>
        <w:tc>
          <w:tcPr>
            <w:tcW w:w="556" w:type="dxa"/>
          </w:tcPr>
          <w:p w:rsidR="00482B44" w:rsidRDefault="00482B44" w:rsidP="008B49B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2933" w:type="dxa"/>
          </w:tcPr>
          <w:p w:rsidR="00482B44" w:rsidRDefault="00482B44" w:rsidP="008B49BE">
            <w:pPr>
              <w:pStyle w:val="TableParagraph"/>
              <w:spacing w:line="242" w:lineRule="exact"/>
              <w:ind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Требование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обеспечении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заявки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закупке</w:t>
            </w:r>
          </w:p>
        </w:tc>
        <w:tc>
          <w:tcPr>
            <w:tcW w:w="7216" w:type="dxa"/>
          </w:tcPr>
          <w:p w:rsidR="00482B44" w:rsidRDefault="00482B44" w:rsidP="008B49BE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  <w:shd w:val="clear" w:color="auto" w:fill="00FF00"/>
              </w:rPr>
              <w:t>Не</w:t>
            </w:r>
            <w:r>
              <w:rPr>
                <w:spacing w:val="-3"/>
                <w:sz w:val="21"/>
                <w:shd w:val="clear" w:color="auto" w:fill="00FF00"/>
              </w:rPr>
              <w:t xml:space="preserve"> </w:t>
            </w:r>
            <w:r>
              <w:rPr>
                <w:sz w:val="21"/>
                <w:shd w:val="clear" w:color="auto" w:fill="00FF00"/>
              </w:rPr>
              <w:t>установлено.</w:t>
            </w:r>
          </w:p>
        </w:tc>
      </w:tr>
      <w:tr w:rsidR="00482B44" w:rsidTr="00D671FC">
        <w:trPr>
          <w:trHeight w:val="482"/>
        </w:trPr>
        <w:tc>
          <w:tcPr>
            <w:tcW w:w="556" w:type="dxa"/>
          </w:tcPr>
          <w:p w:rsidR="00482B44" w:rsidRDefault="00482B44" w:rsidP="008B49BE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2933" w:type="dxa"/>
          </w:tcPr>
          <w:p w:rsidR="00482B44" w:rsidRDefault="00482B44" w:rsidP="008B49BE">
            <w:pPr>
              <w:pStyle w:val="TableParagraph"/>
              <w:spacing w:line="242" w:lineRule="exact"/>
              <w:ind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Требование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обеспечении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исполнения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</w:p>
        </w:tc>
        <w:tc>
          <w:tcPr>
            <w:tcW w:w="7216" w:type="dxa"/>
          </w:tcPr>
          <w:p w:rsidR="00482B44" w:rsidRDefault="00482B44" w:rsidP="008B49BE">
            <w:pPr>
              <w:pStyle w:val="TableParagraph"/>
              <w:spacing w:before="118"/>
              <w:rPr>
                <w:sz w:val="21"/>
              </w:rPr>
            </w:pPr>
            <w:r>
              <w:rPr>
                <w:sz w:val="21"/>
                <w:shd w:val="clear" w:color="auto" w:fill="00FF00"/>
              </w:rPr>
              <w:t>Не</w:t>
            </w:r>
            <w:r>
              <w:rPr>
                <w:spacing w:val="-3"/>
                <w:sz w:val="21"/>
                <w:shd w:val="clear" w:color="auto" w:fill="00FF00"/>
              </w:rPr>
              <w:t xml:space="preserve"> </w:t>
            </w:r>
            <w:r>
              <w:rPr>
                <w:sz w:val="21"/>
                <w:shd w:val="clear" w:color="auto" w:fill="00FF00"/>
              </w:rPr>
              <w:t>установлено.</w:t>
            </w:r>
          </w:p>
        </w:tc>
      </w:tr>
    </w:tbl>
    <w:p w:rsidR="00E2185B" w:rsidRDefault="00E2185B"/>
    <w:sectPr w:rsidR="00E2185B">
      <w:pgSz w:w="11900" w:h="16840"/>
      <w:pgMar w:top="56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078"/>
    <w:multiLevelType w:val="hybridMultilevel"/>
    <w:tmpl w:val="F96C32F4"/>
    <w:lvl w:ilvl="0" w:tplc="1E867366">
      <w:start w:val="5"/>
      <w:numFmt w:val="decimal"/>
      <w:lvlText w:val="%1."/>
      <w:lvlJc w:val="left"/>
      <w:pPr>
        <w:ind w:left="107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EF29700">
      <w:numFmt w:val="bullet"/>
      <w:lvlText w:val="•"/>
      <w:lvlJc w:val="left"/>
      <w:pPr>
        <w:ind w:left="810" w:hanging="214"/>
      </w:pPr>
      <w:rPr>
        <w:rFonts w:hint="default"/>
        <w:lang w:val="ru-RU" w:eastAsia="en-US" w:bidi="ar-SA"/>
      </w:rPr>
    </w:lvl>
    <w:lvl w:ilvl="2" w:tplc="4F92F962">
      <w:numFmt w:val="bullet"/>
      <w:lvlText w:val="•"/>
      <w:lvlJc w:val="left"/>
      <w:pPr>
        <w:ind w:left="1521" w:hanging="214"/>
      </w:pPr>
      <w:rPr>
        <w:rFonts w:hint="default"/>
        <w:lang w:val="ru-RU" w:eastAsia="en-US" w:bidi="ar-SA"/>
      </w:rPr>
    </w:lvl>
    <w:lvl w:ilvl="3" w:tplc="E04C6442">
      <w:numFmt w:val="bullet"/>
      <w:lvlText w:val="•"/>
      <w:lvlJc w:val="left"/>
      <w:pPr>
        <w:ind w:left="2231" w:hanging="214"/>
      </w:pPr>
      <w:rPr>
        <w:rFonts w:hint="default"/>
        <w:lang w:val="ru-RU" w:eastAsia="en-US" w:bidi="ar-SA"/>
      </w:rPr>
    </w:lvl>
    <w:lvl w:ilvl="4" w:tplc="A380D7FE">
      <w:numFmt w:val="bullet"/>
      <w:lvlText w:val="•"/>
      <w:lvlJc w:val="left"/>
      <w:pPr>
        <w:ind w:left="2942" w:hanging="214"/>
      </w:pPr>
      <w:rPr>
        <w:rFonts w:hint="default"/>
        <w:lang w:val="ru-RU" w:eastAsia="en-US" w:bidi="ar-SA"/>
      </w:rPr>
    </w:lvl>
    <w:lvl w:ilvl="5" w:tplc="A64AD40A">
      <w:numFmt w:val="bullet"/>
      <w:lvlText w:val="•"/>
      <w:lvlJc w:val="left"/>
      <w:pPr>
        <w:ind w:left="3653" w:hanging="214"/>
      </w:pPr>
      <w:rPr>
        <w:rFonts w:hint="default"/>
        <w:lang w:val="ru-RU" w:eastAsia="en-US" w:bidi="ar-SA"/>
      </w:rPr>
    </w:lvl>
    <w:lvl w:ilvl="6" w:tplc="0C3461E4">
      <w:numFmt w:val="bullet"/>
      <w:lvlText w:val="•"/>
      <w:lvlJc w:val="left"/>
      <w:pPr>
        <w:ind w:left="4363" w:hanging="214"/>
      </w:pPr>
      <w:rPr>
        <w:rFonts w:hint="default"/>
        <w:lang w:val="ru-RU" w:eastAsia="en-US" w:bidi="ar-SA"/>
      </w:rPr>
    </w:lvl>
    <w:lvl w:ilvl="7" w:tplc="D9145D76">
      <w:numFmt w:val="bullet"/>
      <w:lvlText w:val="•"/>
      <w:lvlJc w:val="left"/>
      <w:pPr>
        <w:ind w:left="5074" w:hanging="214"/>
      </w:pPr>
      <w:rPr>
        <w:rFonts w:hint="default"/>
        <w:lang w:val="ru-RU" w:eastAsia="en-US" w:bidi="ar-SA"/>
      </w:rPr>
    </w:lvl>
    <w:lvl w:ilvl="8" w:tplc="EFCAAA40">
      <w:numFmt w:val="bullet"/>
      <w:lvlText w:val="•"/>
      <w:lvlJc w:val="left"/>
      <w:pPr>
        <w:ind w:left="5784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49E17798"/>
    <w:multiLevelType w:val="hybridMultilevel"/>
    <w:tmpl w:val="B0320704"/>
    <w:lvl w:ilvl="0" w:tplc="79682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07282F0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B1405E36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3" w:tplc="D0D079B2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4" w:tplc="4858DE9A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  <w:lvl w:ilvl="5" w:tplc="7CB805F0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2D66F1F6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7" w:tplc="0C4C2104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8" w:tplc="158E5A6A">
      <w:numFmt w:val="bullet"/>
      <w:lvlText w:val="•"/>
      <w:lvlJc w:val="left"/>
      <w:pPr>
        <w:ind w:left="57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9132B18"/>
    <w:multiLevelType w:val="hybridMultilevel"/>
    <w:tmpl w:val="DB421A68"/>
    <w:lvl w:ilvl="0" w:tplc="6D6A1B90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E6CD9FC">
      <w:numFmt w:val="bullet"/>
      <w:lvlText w:val="•"/>
      <w:lvlJc w:val="left"/>
      <w:pPr>
        <w:ind w:left="810" w:hanging="226"/>
      </w:pPr>
      <w:rPr>
        <w:rFonts w:hint="default"/>
        <w:lang w:val="ru-RU" w:eastAsia="en-US" w:bidi="ar-SA"/>
      </w:rPr>
    </w:lvl>
    <w:lvl w:ilvl="2" w:tplc="550E8CD8">
      <w:numFmt w:val="bullet"/>
      <w:lvlText w:val="•"/>
      <w:lvlJc w:val="left"/>
      <w:pPr>
        <w:ind w:left="1521" w:hanging="226"/>
      </w:pPr>
      <w:rPr>
        <w:rFonts w:hint="default"/>
        <w:lang w:val="ru-RU" w:eastAsia="en-US" w:bidi="ar-SA"/>
      </w:rPr>
    </w:lvl>
    <w:lvl w:ilvl="3" w:tplc="BDB0B7C0">
      <w:numFmt w:val="bullet"/>
      <w:lvlText w:val="•"/>
      <w:lvlJc w:val="left"/>
      <w:pPr>
        <w:ind w:left="2231" w:hanging="226"/>
      </w:pPr>
      <w:rPr>
        <w:rFonts w:hint="default"/>
        <w:lang w:val="ru-RU" w:eastAsia="en-US" w:bidi="ar-SA"/>
      </w:rPr>
    </w:lvl>
    <w:lvl w:ilvl="4" w:tplc="D4A412AC">
      <w:numFmt w:val="bullet"/>
      <w:lvlText w:val="•"/>
      <w:lvlJc w:val="left"/>
      <w:pPr>
        <w:ind w:left="2942" w:hanging="226"/>
      </w:pPr>
      <w:rPr>
        <w:rFonts w:hint="default"/>
        <w:lang w:val="ru-RU" w:eastAsia="en-US" w:bidi="ar-SA"/>
      </w:rPr>
    </w:lvl>
    <w:lvl w:ilvl="5" w:tplc="C8B68C9A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6" w:tplc="516AC7E0">
      <w:numFmt w:val="bullet"/>
      <w:lvlText w:val="•"/>
      <w:lvlJc w:val="left"/>
      <w:pPr>
        <w:ind w:left="4363" w:hanging="226"/>
      </w:pPr>
      <w:rPr>
        <w:rFonts w:hint="default"/>
        <w:lang w:val="ru-RU" w:eastAsia="en-US" w:bidi="ar-SA"/>
      </w:rPr>
    </w:lvl>
    <w:lvl w:ilvl="7" w:tplc="5EF8D2E4">
      <w:numFmt w:val="bullet"/>
      <w:lvlText w:val="•"/>
      <w:lvlJc w:val="left"/>
      <w:pPr>
        <w:ind w:left="5073" w:hanging="226"/>
      </w:pPr>
      <w:rPr>
        <w:rFonts w:hint="default"/>
        <w:lang w:val="ru-RU" w:eastAsia="en-US" w:bidi="ar-SA"/>
      </w:rPr>
    </w:lvl>
    <w:lvl w:ilvl="8" w:tplc="0E124E2A">
      <w:numFmt w:val="bullet"/>
      <w:lvlText w:val="•"/>
      <w:lvlJc w:val="left"/>
      <w:pPr>
        <w:ind w:left="5784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5"/>
    <w:rsid w:val="00044391"/>
    <w:rsid w:val="00270596"/>
    <w:rsid w:val="0033131B"/>
    <w:rsid w:val="00482B44"/>
    <w:rsid w:val="005966EE"/>
    <w:rsid w:val="005A2CE5"/>
    <w:rsid w:val="005C1F0B"/>
    <w:rsid w:val="007B4249"/>
    <w:rsid w:val="0081336F"/>
    <w:rsid w:val="00991D52"/>
    <w:rsid w:val="009F7949"/>
    <w:rsid w:val="00A2622A"/>
    <w:rsid w:val="00C947F1"/>
    <w:rsid w:val="00D40197"/>
    <w:rsid w:val="00D671FC"/>
    <w:rsid w:val="00DE3633"/>
    <w:rsid w:val="00E2185B"/>
    <w:rsid w:val="00E31A15"/>
    <w:rsid w:val="00F0610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929B"/>
  <w15:docId w15:val="{D28DF009-A0B9-408D-B0FC-CE1BCE0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brikant.ru/" TargetMode="External"/><Relationship Id="rId10" Type="http://schemas.openxmlformats.org/officeDocument/2006/relationships/hyperlink" Target="http://www.fabrik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&lt;4D6963726F736F667420576F7264202D20CFF0E8EBEEE6E5EDE8E520B93120EA20C7C45FC8EDF4EEF0ECE0F6E8EEEDEDE0FF20EAE0F0F2E0&gt;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&lt;4D6963726F736F667420576F7264202D20CFF0E8EBEEE6E5EDE8E520B93120EA20C7C45FC8EDF4EEF0ECE0F6E8EEEDEDE0FF20EAE0F0F2E0&gt;</dc:title>
  <dc:creator>maxim.antonenko</dc:creator>
  <cp:lastModifiedBy>Деня Айфон</cp:lastModifiedBy>
  <cp:revision>3</cp:revision>
  <dcterms:created xsi:type="dcterms:W3CDTF">2021-11-29T11:48:00Z</dcterms:created>
  <dcterms:modified xsi:type="dcterms:W3CDTF">2021-11-29T12:45:00Z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2021-11-15T00:00:00Z</vt:filetime>
  </property>
</Properties>
</file>