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3C" w:rsidRPr="0038296D" w:rsidRDefault="0068653C" w:rsidP="00E5055C">
      <w:pPr>
        <w:pStyle w:val="a3"/>
        <w:widowControl w:val="0"/>
        <w:suppressAutoHyphens/>
        <w:spacing w:before="120" w:after="120"/>
        <w:outlineLvl w:val="0"/>
        <w:rPr>
          <w:sz w:val="20"/>
        </w:rPr>
      </w:pPr>
      <w:r w:rsidRPr="0038296D">
        <w:rPr>
          <w:sz w:val="20"/>
        </w:rPr>
        <w:t>Договор о задатке №______</w:t>
      </w:r>
    </w:p>
    <w:p w:rsidR="0068653C" w:rsidRPr="0038296D" w:rsidRDefault="00101F50" w:rsidP="006E73D8">
      <w:pPr>
        <w:pStyle w:val="a3"/>
        <w:tabs>
          <w:tab w:val="right" w:pos="9355"/>
        </w:tabs>
        <w:spacing w:before="120" w:after="120"/>
        <w:jc w:val="left"/>
        <w:rPr>
          <w:b w:val="0"/>
          <w:sz w:val="20"/>
        </w:rPr>
      </w:pPr>
      <w:r w:rsidRPr="0038296D">
        <w:rPr>
          <w:b w:val="0"/>
          <w:sz w:val="20"/>
        </w:rPr>
        <w:t>г. ____________</w:t>
      </w:r>
      <w:r w:rsidR="002C58CB" w:rsidRPr="0038296D">
        <w:rPr>
          <w:b w:val="0"/>
          <w:sz w:val="20"/>
        </w:rPr>
        <w:tab/>
        <w:t>«_______» ________</w:t>
      </w:r>
      <w:r w:rsidR="00585693">
        <w:rPr>
          <w:b w:val="0"/>
          <w:sz w:val="20"/>
        </w:rPr>
        <w:t xml:space="preserve"> 2021</w:t>
      </w:r>
      <w:r w:rsidR="002C58CB" w:rsidRPr="0038296D">
        <w:rPr>
          <w:b w:val="0"/>
          <w:sz w:val="20"/>
        </w:rPr>
        <w:t xml:space="preserve"> г.</w:t>
      </w:r>
    </w:p>
    <w:p w:rsidR="00612255" w:rsidRPr="00416B95" w:rsidRDefault="00612255" w:rsidP="00612255">
      <w:pPr>
        <w:ind w:firstLine="708"/>
        <w:jc w:val="both"/>
      </w:pPr>
      <w:r>
        <w:rPr>
          <w:b/>
        </w:rPr>
        <w:t>Фина</w:t>
      </w:r>
      <w:r w:rsidR="00585693">
        <w:rPr>
          <w:b/>
        </w:rPr>
        <w:t>нсовый управляющий Украинца Евгения Ивановича</w:t>
      </w:r>
      <w:r>
        <w:rPr>
          <w:b/>
        </w:rPr>
        <w:t xml:space="preserve"> </w:t>
      </w:r>
      <w:r w:rsidRPr="00D30755">
        <w:t xml:space="preserve">(ИНН </w:t>
      </w:r>
      <w:r w:rsidR="00585693" w:rsidRPr="00585693">
        <w:t>381003518955</w:t>
      </w:r>
      <w:r>
        <w:t xml:space="preserve">, СНИЛС </w:t>
      </w:r>
      <w:r w:rsidR="00585693" w:rsidRPr="00585693">
        <w:t>071-351-470 35</w:t>
      </w:r>
      <w:r>
        <w:t xml:space="preserve">, </w:t>
      </w:r>
      <w:r w:rsidR="00585693">
        <w:t>07.05.1975</w:t>
      </w:r>
      <w:r w:rsidRPr="00D30755">
        <w:t xml:space="preserve"> года рождения, место рождени</w:t>
      </w:r>
      <w:r w:rsidR="00585693">
        <w:t>я: г. Иркутск</w:t>
      </w:r>
      <w:r w:rsidRPr="00D30755">
        <w:t xml:space="preserve">; адрес: </w:t>
      </w:r>
      <w:r w:rsidR="00585693" w:rsidRPr="00585693">
        <w:t>г. Иркутск, ул. Баумана, д. 239. кв. 77</w:t>
      </w:r>
      <w:r w:rsidR="00585693" w:rsidRPr="00D30755">
        <w:t>)</w:t>
      </w:r>
      <w:r w:rsidR="00585693">
        <w:rPr>
          <w:b/>
        </w:rPr>
        <w:t xml:space="preserve"> Лизунов Сергей Михайлович</w:t>
      </w:r>
      <w:r>
        <w:rPr>
          <w:b/>
        </w:rPr>
        <w:t xml:space="preserve">, </w:t>
      </w:r>
      <w:r w:rsidR="00AC01EF">
        <w:t>действующий</w:t>
      </w:r>
      <w:r>
        <w:t xml:space="preserve"> </w:t>
      </w:r>
      <w:r w:rsidR="00585693">
        <w:t>на основании определения Арбитражного суда Иркутской</w:t>
      </w:r>
      <w:r w:rsidRPr="00D30755">
        <w:t xml:space="preserve"> </w:t>
      </w:r>
      <w:r>
        <w:t xml:space="preserve">области от </w:t>
      </w:r>
      <w:r w:rsidR="00585693">
        <w:t>20.05.2020</w:t>
      </w:r>
      <w:r w:rsidRPr="00D30755">
        <w:t xml:space="preserve"> (рез</w:t>
      </w:r>
      <w:r w:rsidR="00585693">
        <w:t>олютивная часть оглашена 19.05.2020</w:t>
      </w:r>
      <w:r w:rsidRPr="00D30755">
        <w:t xml:space="preserve">) по делу № </w:t>
      </w:r>
      <w:r w:rsidR="00585693" w:rsidRPr="00585693">
        <w:t>А19-10372/2018</w:t>
      </w:r>
      <w:r w:rsidRPr="00D30755">
        <w:t>, именуемый</w:t>
      </w:r>
      <w:r>
        <w:t xml:space="preserve"> в дальнейшем «организатор торгов</w:t>
      </w:r>
      <w:r w:rsidRPr="00D30755">
        <w:t>», с одной стороны, и</w:t>
      </w:r>
    </w:p>
    <w:p w:rsidR="0068653C" w:rsidRPr="0038296D" w:rsidRDefault="0068653C" w:rsidP="00E5055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lang w:eastAsia="en-US"/>
        </w:rPr>
      </w:pPr>
      <w:r w:rsidRPr="0038296D">
        <w:t xml:space="preserve">________________________________________ в лице __________________________, </w:t>
      </w:r>
      <w:r w:rsidRPr="0038296D">
        <w:rPr>
          <w:iCs/>
        </w:rPr>
        <w:t>действующего на основании ________________</w:t>
      </w:r>
      <w:r w:rsidRPr="0038296D"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outlineLvl w:val="0"/>
        <w:rPr>
          <w:sz w:val="20"/>
        </w:rPr>
      </w:pPr>
      <w:r w:rsidRPr="0038296D">
        <w:rPr>
          <w:sz w:val="20"/>
        </w:rPr>
        <w:t>Предмет Договора</w:t>
      </w:r>
    </w:p>
    <w:p w:rsidR="0068653C" w:rsidRPr="0038296D" w:rsidRDefault="0068653C" w:rsidP="00E0792C">
      <w:pPr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</w:pPr>
      <w:r w:rsidRPr="0038296D">
        <w:t xml:space="preserve">В соответствии с условиями настоящего договора Претендент для участия в </w:t>
      </w:r>
      <w:r w:rsidRPr="0038296D">
        <w:rPr>
          <w:bCs/>
        </w:rPr>
        <w:t xml:space="preserve">торгах в форме </w:t>
      </w:r>
      <w:r w:rsidR="009663A9" w:rsidRPr="0038296D">
        <w:rPr>
          <w:bCs/>
        </w:rPr>
        <w:t xml:space="preserve">открытого аукциона </w:t>
      </w:r>
      <w:r w:rsidRPr="0038296D">
        <w:rPr>
          <w:bCs/>
        </w:rPr>
        <w:t xml:space="preserve">по продаже имущества </w:t>
      </w:r>
      <w:r w:rsidR="00585693">
        <w:rPr>
          <w:rFonts w:eastAsia="Calibri"/>
          <w:lang w:eastAsia="en-US"/>
        </w:rPr>
        <w:t xml:space="preserve">Украинца Евгения Ивановича </w:t>
      </w:r>
      <w:r w:rsidRPr="0038296D">
        <w:rPr>
          <w:rFonts w:eastAsia="Calibri"/>
          <w:lang w:eastAsia="en-US"/>
        </w:rPr>
        <w:t>по</w:t>
      </w:r>
      <w:r w:rsidRPr="0038296D">
        <w:rPr>
          <w:bCs/>
        </w:rPr>
        <w:t xml:space="preserve"> </w:t>
      </w:r>
      <w:r w:rsidRPr="0038296D">
        <w:rPr>
          <w:b/>
        </w:rPr>
        <w:t>Лоту №</w:t>
      </w:r>
      <w:r w:rsidR="002D6955" w:rsidRPr="0038296D">
        <w:rPr>
          <w:b/>
        </w:rPr>
        <w:t xml:space="preserve"> </w:t>
      </w:r>
      <w:r w:rsidR="00E35C55" w:rsidRPr="0038296D">
        <w:rPr>
          <w:b/>
        </w:rPr>
        <w:t>____</w:t>
      </w:r>
      <w:r w:rsidRPr="0038296D">
        <w:t xml:space="preserve">, начальная продажная цена которого составляет </w:t>
      </w:r>
      <w:r w:rsidR="00E35C55" w:rsidRPr="0038296D">
        <w:t>_____________________________________________________</w:t>
      </w:r>
      <w:r w:rsidR="004E339A" w:rsidRPr="0038296D">
        <w:t xml:space="preserve">, </w:t>
      </w:r>
      <w:r w:rsidR="00077AD2" w:rsidRPr="0038296D">
        <w:t xml:space="preserve">назначенных для проведения </w:t>
      </w:r>
      <w:r w:rsidRPr="0038296D">
        <w:t>на э</w:t>
      </w:r>
      <w:r w:rsidRPr="0038296D">
        <w:rPr>
          <w:bCs/>
        </w:rPr>
        <w:t>лектронной площадке</w:t>
      </w:r>
      <w:r w:rsidRPr="0038296D">
        <w:rPr>
          <w:rFonts w:eastAsia="Calibri"/>
          <w:bCs/>
          <w:lang w:eastAsia="en-US"/>
        </w:rPr>
        <w:t xml:space="preserve"> </w:t>
      </w:r>
      <w:r w:rsidR="00D61723" w:rsidRPr="0038296D">
        <w:rPr>
          <w:rFonts w:eastAsia="Calibri"/>
          <w:bCs/>
          <w:lang w:eastAsia="en-US"/>
        </w:rPr>
        <w:t>ЭТП Фабрикант сайт https://www.fabrikant.ru</w:t>
      </w:r>
      <w:r w:rsidRPr="0038296D">
        <w:t>, перечисля</w:t>
      </w:r>
      <w:r w:rsidR="00281B12" w:rsidRPr="0038296D">
        <w:t xml:space="preserve">ет денежные средства в размере </w:t>
      </w:r>
      <w:r w:rsidR="00585693">
        <w:t>1</w:t>
      </w:r>
      <w:r w:rsidR="002D6955" w:rsidRPr="0038296D">
        <w:t>0</w:t>
      </w:r>
      <w:r w:rsidRPr="0038296D">
        <w:t xml:space="preserve"> % от начальной цены Лота №</w:t>
      </w:r>
      <w:r w:rsidR="002D6955" w:rsidRPr="0038296D">
        <w:t xml:space="preserve"> </w:t>
      </w:r>
      <w:r w:rsidR="00E35C55" w:rsidRPr="0038296D">
        <w:t>________</w:t>
      </w:r>
      <w:r w:rsidRPr="0038296D">
        <w:rPr>
          <w:b/>
        </w:rPr>
        <w:t xml:space="preserve">, </w:t>
      </w:r>
      <w:r w:rsidRPr="0038296D">
        <w:t>что составляет</w:t>
      </w:r>
      <w:r w:rsidRPr="0038296D">
        <w:rPr>
          <w:b/>
        </w:rPr>
        <w:t xml:space="preserve"> </w:t>
      </w:r>
      <w:r w:rsidR="00E35C55" w:rsidRPr="0038296D">
        <w:rPr>
          <w:b/>
        </w:rPr>
        <w:t>_____________________________________________________</w:t>
      </w:r>
      <w:r w:rsidRPr="0038296D">
        <w:t xml:space="preserve"> (далее - «Задаток»), а Организатор торгов принимает задаток по следующим реквизитам:</w:t>
      </w:r>
      <w:r w:rsidRPr="0038296D">
        <w:rPr>
          <w:bCs/>
          <w:iCs/>
          <w:w w:val="110"/>
        </w:rPr>
        <w:t xml:space="preserve"> </w:t>
      </w:r>
    </w:p>
    <w:p w:rsidR="0068653C" w:rsidRPr="0038296D" w:rsidRDefault="00373720" w:rsidP="00AC01EF">
      <w:pPr>
        <w:spacing w:before="120" w:after="120"/>
        <w:ind w:firstLine="709"/>
        <w:jc w:val="both"/>
      </w:pPr>
      <w:bookmarkStart w:id="0" w:name="_GoBack"/>
      <w:bookmarkEnd w:id="0"/>
      <w:r w:rsidRPr="0038296D">
        <w:t>Назначение</w:t>
      </w:r>
      <w:r w:rsidR="0068653C" w:rsidRPr="0038296D">
        <w:t xml:space="preserve"> платежа: Задаток для участия </w:t>
      </w:r>
      <w:r w:rsidR="00281B12" w:rsidRPr="0038296D">
        <w:t>в торгах по продаже имуществ</w:t>
      </w:r>
      <w:r w:rsidR="00C721C3">
        <w:t>а</w:t>
      </w:r>
      <w:r w:rsidR="00DE2713" w:rsidRPr="0038296D">
        <w:t xml:space="preserve"> </w:t>
      </w:r>
      <w:r w:rsidR="00612255">
        <w:t>по лоту №_</w:t>
      </w:r>
      <w:r w:rsidR="0068653C" w:rsidRPr="0038296D">
        <w:t>.</w:t>
      </w:r>
    </w:p>
    <w:p w:rsidR="0068653C" w:rsidRPr="0038296D" w:rsidRDefault="0068653C" w:rsidP="00E5055C">
      <w:pPr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</w:pPr>
      <w:r w:rsidRPr="0038296D">
        <w:t>Задаток вносится Претендентом в счет обеспечения исполнения обязательств Претендента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outlineLvl w:val="0"/>
        <w:rPr>
          <w:sz w:val="20"/>
        </w:rPr>
      </w:pPr>
      <w:r w:rsidRPr="0038296D">
        <w:rPr>
          <w:sz w:val="20"/>
        </w:rPr>
        <w:t>Порядок внесения задатка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Задаток должен быть внесен Претендентом на указанный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38296D" w:rsidRDefault="0068653C" w:rsidP="00E5055C">
      <w:pPr>
        <w:spacing w:before="120" w:after="120"/>
        <w:ind w:firstLine="709"/>
        <w:jc w:val="both"/>
        <w:rPr>
          <w:rFonts w:eastAsia="Calibri"/>
          <w:lang w:eastAsia="en-US"/>
        </w:rPr>
      </w:pPr>
      <w:r w:rsidRPr="0038296D">
        <w:rPr>
          <w:rFonts w:eastAsia="Calibri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38296D" w:rsidRDefault="0068653C" w:rsidP="00E5055C">
      <w:pPr>
        <w:spacing w:before="120" w:after="120"/>
        <w:ind w:firstLine="709"/>
        <w:jc w:val="both"/>
        <w:rPr>
          <w:rFonts w:eastAsia="Calibri"/>
          <w:bCs/>
          <w:lang w:eastAsia="en-US"/>
        </w:rPr>
      </w:pPr>
      <w:r w:rsidRPr="0038296D"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38296D" w:rsidRDefault="0068653C" w:rsidP="00E5055C">
      <w:pPr>
        <w:pStyle w:val="a3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На денежные средства, перечисленные в соответствии с настоящим договором, проценты не начисляются.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rPr>
          <w:sz w:val="20"/>
        </w:rPr>
      </w:pPr>
      <w:r w:rsidRPr="0038296D">
        <w:rPr>
          <w:sz w:val="20"/>
        </w:rPr>
        <w:t>Порядок возврата и удержания задатка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38296D" w:rsidRDefault="0068653C" w:rsidP="00E5055C">
      <w:pPr>
        <w:pStyle w:val="a3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 w:rsidRPr="0038296D">
        <w:rPr>
          <w:b w:val="0"/>
          <w:sz w:val="20"/>
        </w:rPr>
        <w:t xml:space="preserve">рабочих </w:t>
      </w:r>
      <w:r w:rsidRPr="0038296D">
        <w:rPr>
          <w:b w:val="0"/>
          <w:sz w:val="20"/>
        </w:rPr>
        <w:t>дней с даты оформления Протокола об определении участников торгов.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 w:rsidRPr="0038296D">
        <w:rPr>
          <w:b w:val="0"/>
          <w:sz w:val="20"/>
        </w:rPr>
        <w:t xml:space="preserve">рабочих </w:t>
      </w:r>
      <w:r w:rsidRPr="0038296D">
        <w:rPr>
          <w:b w:val="0"/>
          <w:sz w:val="20"/>
        </w:rPr>
        <w:t>дней со дня подписания Протокола о результатах торгов.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38296D" w:rsidRDefault="0068653C" w:rsidP="00E5055C">
      <w:pPr>
        <w:pStyle w:val="a7"/>
        <w:numPr>
          <w:ilvl w:val="0"/>
          <w:numId w:val="2"/>
        </w:numPr>
        <w:spacing w:before="120" w:after="120"/>
        <w:ind w:left="0" w:firstLine="709"/>
        <w:rPr>
          <w:sz w:val="20"/>
        </w:rPr>
      </w:pPr>
      <w:r w:rsidRPr="0038296D">
        <w:rPr>
          <w:sz w:val="20"/>
        </w:rPr>
        <w:lastRenderedPageBreak/>
        <w:t>В случае отмены торгов по продаже Имущества Организатор торгов возвращает сумму внесенного Претендентом</w:t>
      </w:r>
      <w:r w:rsidRPr="0038296D">
        <w:rPr>
          <w:b/>
          <w:sz w:val="20"/>
        </w:rPr>
        <w:t xml:space="preserve"> </w:t>
      </w:r>
      <w:r w:rsidRPr="0038296D">
        <w:rPr>
          <w:sz w:val="20"/>
        </w:rPr>
        <w:t>задатка в течение 5 (пяти)</w:t>
      </w:r>
      <w:r w:rsidR="00B61ED4" w:rsidRPr="0038296D">
        <w:rPr>
          <w:b/>
          <w:sz w:val="20"/>
        </w:rPr>
        <w:t xml:space="preserve"> </w:t>
      </w:r>
      <w:r w:rsidR="00B61ED4" w:rsidRPr="0038296D">
        <w:rPr>
          <w:sz w:val="20"/>
        </w:rPr>
        <w:t>рабочих</w:t>
      </w:r>
      <w:r w:rsidRPr="0038296D">
        <w:rPr>
          <w:sz w:val="20"/>
        </w:rPr>
        <w:t xml:space="preserve"> дней со дня принятия решения об отмене торгов.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Внесенный задаток не возвращается в случае, если Претендент, признанный победителем торгов:</w:t>
      </w:r>
    </w:p>
    <w:p w:rsidR="0068653C" w:rsidRPr="0038296D" w:rsidRDefault="0068653C" w:rsidP="00E5055C">
      <w:pPr>
        <w:pStyle w:val="a5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- уклонится от подписания договора купли-продажи, в установленный срок; </w:t>
      </w:r>
    </w:p>
    <w:p w:rsidR="0068653C" w:rsidRPr="0038296D" w:rsidRDefault="0068653C" w:rsidP="00E5055C">
      <w:pPr>
        <w:pStyle w:val="a3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rPr>
          <w:sz w:val="20"/>
        </w:rPr>
      </w:pPr>
      <w:r w:rsidRPr="0038296D">
        <w:rPr>
          <w:sz w:val="20"/>
        </w:rPr>
        <w:t>Срок действия настоящего договора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38296D" w:rsidRDefault="0068653C" w:rsidP="006E73D8">
      <w:pPr>
        <w:pStyle w:val="af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jc w:val="center"/>
        <w:outlineLvl w:val="0"/>
        <w:rPr>
          <w:b/>
        </w:rPr>
      </w:pPr>
      <w:r w:rsidRPr="0038296D">
        <w:rPr>
          <w:b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38296D" w:rsidTr="00094BF4">
        <w:trPr>
          <w:trHeight w:val="3074"/>
        </w:trPr>
        <w:tc>
          <w:tcPr>
            <w:tcW w:w="5106" w:type="dxa"/>
          </w:tcPr>
          <w:p w:rsidR="0068653C" w:rsidRPr="0038296D" w:rsidRDefault="0068653C" w:rsidP="00A314C1">
            <w:pPr>
              <w:pStyle w:val="2"/>
              <w:ind w:left="-108"/>
              <w:jc w:val="center"/>
              <w:rPr>
                <w:i w:val="0"/>
                <w:sz w:val="20"/>
              </w:rPr>
            </w:pPr>
            <w:r w:rsidRPr="0038296D">
              <w:rPr>
                <w:i w:val="0"/>
                <w:sz w:val="20"/>
              </w:rPr>
              <w:t>Организатор торгов</w:t>
            </w:r>
          </w:p>
          <w:p w:rsidR="0068653C" w:rsidRPr="0038296D" w:rsidRDefault="0068653C" w:rsidP="00094BF4"/>
          <w:p w:rsidR="00C721C3" w:rsidRDefault="00AC01EF" w:rsidP="00C721C3">
            <w:pPr>
              <w:jc w:val="both"/>
            </w:pPr>
            <w:r>
              <w:t>Финансовы</w:t>
            </w:r>
            <w:r w:rsidR="00F942B6">
              <w:t>й</w:t>
            </w:r>
            <w:r w:rsidR="00141CE4">
              <w:t xml:space="preserve"> управля</w:t>
            </w:r>
            <w:r>
              <w:t>ющий Лизунов Сергей Михайлович</w:t>
            </w:r>
            <w:r w:rsidR="00C721C3">
              <w:t xml:space="preserve"> </w:t>
            </w:r>
          </w:p>
          <w:p w:rsidR="00C721C3" w:rsidRDefault="00C721C3" w:rsidP="00C721C3">
            <w:pPr>
              <w:jc w:val="both"/>
            </w:pPr>
          </w:p>
          <w:p w:rsidR="00F942B6" w:rsidRDefault="00F942B6" w:rsidP="00C721C3">
            <w:pPr>
              <w:jc w:val="both"/>
            </w:pPr>
          </w:p>
          <w:p w:rsidR="00F942B6" w:rsidRDefault="00F942B6" w:rsidP="00C721C3">
            <w:pPr>
              <w:jc w:val="both"/>
            </w:pPr>
          </w:p>
          <w:p w:rsidR="00F942B6" w:rsidRDefault="00F942B6" w:rsidP="00C721C3">
            <w:pPr>
              <w:jc w:val="both"/>
            </w:pPr>
          </w:p>
          <w:p w:rsidR="00C721C3" w:rsidRDefault="00F942B6" w:rsidP="00C721C3">
            <w:pPr>
              <w:jc w:val="both"/>
            </w:pPr>
            <w:r>
              <w:t>_________________/С.М. Лизунов</w:t>
            </w:r>
            <w:r w:rsidR="00C721C3">
              <w:t>/</w:t>
            </w:r>
          </w:p>
          <w:p w:rsidR="0068653C" w:rsidRPr="0038296D" w:rsidRDefault="00C721C3" w:rsidP="00C721C3">
            <w:pPr>
              <w:pStyle w:val="a3"/>
              <w:jc w:val="left"/>
              <w:rPr>
                <w:b w:val="0"/>
                <w:sz w:val="20"/>
              </w:rPr>
            </w:pPr>
            <w:r>
              <w:t>м.п.</w:t>
            </w:r>
          </w:p>
        </w:tc>
        <w:tc>
          <w:tcPr>
            <w:tcW w:w="4539" w:type="dxa"/>
          </w:tcPr>
          <w:p w:rsidR="0068653C" w:rsidRPr="0038296D" w:rsidRDefault="0068653C" w:rsidP="00094BF4">
            <w:pPr>
              <w:pStyle w:val="a3"/>
              <w:rPr>
                <w:sz w:val="20"/>
              </w:rPr>
            </w:pPr>
            <w:r w:rsidRPr="0038296D">
              <w:rPr>
                <w:sz w:val="20"/>
              </w:rPr>
              <w:t>Претендент</w:t>
            </w:r>
          </w:p>
          <w:p w:rsidR="0068653C" w:rsidRPr="0038296D" w:rsidRDefault="0068653C" w:rsidP="00094BF4">
            <w:r w:rsidRPr="0038296D"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38296D" w:rsidRDefault="0068653C" w:rsidP="00094BF4"/>
          <w:p w:rsidR="0068653C" w:rsidRPr="0038296D" w:rsidRDefault="0068653C" w:rsidP="00094BF4">
            <w:r w:rsidRPr="0038296D">
              <w:t xml:space="preserve"> _______________/ _____________ /</w:t>
            </w:r>
          </w:p>
          <w:p w:rsidR="0068653C" w:rsidRPr="0038296D" w:rsidRDefault="0068653C" w:rsidP="00094BF4">
            <w:pPr>
              <w:pStyle w:val="a3"/>
              <w:jc w:val="left"/>
              <w:rPr>
                <w:i/>
                <w:sz w:val="20"/>
                <w:highlight w:val="yellow"/>
              </w:rPr>
            </w:pPr>
          </w:p>
        </w:tc>
      </w:tr>
    </w:tbl>
    <w:p w:rsidR="0059175B" w:rsidRPr="0038296D" w:rsidRDefault="0059175B" w:rsidP="00A314C1"/>
    <w:sectPr w:rsidR="0059175B" w:rsidRPr="0038296D" w:rsidSect="00E5055C">
      <w:footerReference w:type="default" r:id="rId7"/>
      <w:pgSz w:w="11906" w:h="16838"/>
      <w:pgMar w:top="567" w:right="850" w:bottom="851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688" w:rsidRDefault="00395688" w:rsidP="004E339A">
      <w:r>
        <w:separator/>
      </w:r>
    </w:p>
  </w:endnote>
  <w:endnote w:type="continuationSeparator" w:id="0">
    <w:p w:rsidR="00395688" w:rsidRDefault="00395688" w:rsidP="004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416967"/>
      <w:docPartObj>
        <w:docPartGallery w:val="Page Numbers (Bottom of Page)"/>
        <w:docPartUnique/>
      </w:docPartObj>
    </w:sdtPr>
    <w:sdtEndPr>
      <w:rPr>
        <w:rFonts w:ascii="PF BeauSans Pro Light" w:hAnsi="PF BeauSans Pro Light"/>
      </w:rPr>
    </w:sdtEndPr>
    <w:sdtContent>
      <w:p w:rsidR="00E5055C" w:rsidRPr="00E5055C" w:rsidRDefault="004E339A" w:rsidP="00E5055C">
        <w:pPr>
          <w:pStyle w:val="ad"/>
          <w:jc w:val="right"/>
          <w:rPr>
            <w:rFonts w:ascii="PF BeauSans Pro Light" w:hAnsi="PF BeauSans Pro Light"/>
          </w:rPr>
        </w:pPr>
        <w:r w:rsidRPr="00E5055C">
          <w:rPr>
            <w:rFonts w:ascii="PF BeauSans Pro Light" w:hAnsi="PF BeauSans Pro Light"/>
          </w:rPr>
          <w:fldChar w:fldCharType="begin"/>
        </w:r>
        <w:r w:rsidRPr="00E5055C">
          <w:rPr>
            <w:rFonts w:ascii="PF BeauSans Pro Light" w:hAnsi="PF BeauSans Pro Light"/>
          </w:rPr>
          <w:instrText>PAGE   \* MERGEFORMAT</w:instrText>
        </w:r>
        <w:r w:rsidRPr="00E5055C">
          <w:rPr>
            <w:rFonts w:ascii="PF BeauSans Pro Light" w:hAnsi="PF BeauSans Pro Light"/>
          </w:rPr>
          <w:fldChar w:fldCharType="separate"/>
        </w:r>
        <w:r w:rsidR="00681683">
          <w:rPr>
            <w:rFonts w:ascii="PF BeauSans Pro Light" w:hAnsi="PF BeauSans Pro Light"/>
            <w:noProof/>
          </w:rPr>
          <w:t>1</w:t>
        </w:r>
        <w:r w:rsidRPr="00E5055C">
          <w:rPr>
            <w:rFonts w:ascii="PF BeauSans Pro Light" w:hAnsi="PF BeauSans Pr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688" w:rsidRDefault="00395688" w:rsidP="004E339A">
      <w:r>
        <w:separator/>
      </w:r>
    </w:p>
  </w:footnote>
  <w:footnote w:type="continuationSeparator" w:id="0">
    <w:p w:rsidR="00395688" w:rsidRDefault="00395688" w:rsidP="004E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9E"/>
    <w:multiLevelType w:val="multilevel"/>
    <w:tmpl w:val="DC1A4A5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A666FB0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6B626CC0"/>
    <w:multiLevelType w:val="hybridMultilevel"/>
    <w:tmpl w:val="CE960538"/>
    <w:lvl w:ilvl="0" w:tplc="9EFC913A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3C"/>
    <w:rsid w:val="00007F2D"/>
    <w:rsid w:val="000266E4"/>
    <w:rsid w:val="00077AD2"/>
    <w:rsid w:val="00094BF4"/>
    <w:rsid w:val="000D7A82"/>
    <w:rsid w:val="00101F50"/>
    <w:rsid w:val="001264E0"/>
    <w:rsid w:val="00141CE4"/>
    <w:rsid w:val="0019558E"/>
    <w:rsid w:val="001A510C"/>
    <w:rsid w:val="001E4856"/>
    <w:rsid w:val="001F5EE8"/>
    <w:rsid w:val="002359FD"/>
    <w:rsid w:val="00256F30"/>
    <w:rsid w:val="00281B12"/>
    <w:rsid w:val="002C58CB"/>
    <w:rsid w:val="002D6955"/>
    <w:rsid w:val="00323CE4"/>
    <w:rsid w:val="00373720"/>
    <w:rsid w:val="0038296D"/>
    <w:rsid w:val="00395688"/>
    <w:rsid w:val="003A7B6D"/>
    <w:rsid w:val="0040170B"/>
    <w:rsid w:val="00472D72"/>
    <w:rsid w:val="004A4AC3"/>
    <w:rsid w:val="004A533F"/>
    <w:rsid w:val="004E339A"/>
    <w:rsid w:val="004F4720"/>
    <w:rsid w:val="005514E9"/>
    <w:rsid w:val="00585693"/>
    <w:rsid w:val="0059175B"/>
    <w:rsid w:val="00612255"/>
    <w:rsid w:val="00620558"/>
    <w:rsid w:val="006733C2"/>
    <w:rsid w:val="00681683"/>
    <w:rsid w:val="0068653C"/>
    <w:rsid w:val="006A433F"/>
    <w:rsid w:val="006E73D8"/>
    <w:rsid w:val="00766821"/>
    <w:rsid w:val="007C7528"/>
    <w:rsid w:val="008528E9"/>
    <w:rsid w:val="00943A4E"/>
    <w:rsid w:val="009663A9"/>
    <w:rsid w:val="009C5D59"/>
    <w:rsid w:val="009D3DF4"/>
    <w:rsid w:val="00A314C1"/>
    <w:rsid w:val="00A673CC"/>
    <w:rsid w:val="00AA3FE9"/>
    <w:rsid w:val="00AA62FE"/>
    <w:rsid w:val="00AC01A7"/>
    <w:rsid w:val="00AC01EF"/>
    <w:rsid w:val="00B13EFD"/>
    <w:rsid w:val="00B61ED4"/>
    <w:rsid w:val="00B83978"/>
    <w:rsid w:val="00BF0708"/>
    <w:rsid w:val="00C721C3"/>
    <w:rsid w:val="00C93D2B"/>
    <w:rsid w:val="00D61723"/>
    <w:rsid w:val="00D644AE"/>
    <w:rsid w:val="00D67702"/>
    <w:rsid w:val="00DE2713"/>
    <w:rsid w:val="00E012FD"/>
    <w:rsid w:val="00E0792C"/>
    <w:rsid w:val="00E35C55"/>
    <w:rsid w:val="00E5055C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F987"/>
  <w15:docId w15:val="{63BA2521-0CBF-4BB3-9114-AF07C86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94BF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721C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21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2019-08-14T03:55:00Z</cp:lastPrinted>
  <dcterms:created xsi:type="dcterms:W3CDTF">2021-07-09T09:31:00Z</dcterms:created>
  <dcterms:modified xsi:type="dcterms:W3CDTF">2021-07-09T09:31:00Z</dcterms:modified>
</cp:coreProperties>
</file>