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11C3" w:rsidP="00AA218A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11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2518E" w:rsidRDefault="00883DD5" w:rsidP="004833AF">
      <w:pPr>
        <w:jc w:val="center"/>
        <w:rPr>
          <w:b/>
          <w:sz w:val="28"/>
          <w:szCs w:val="28"/>
        </w:rPr>
      </w:pPr>
      <w:r w:rsidRPr="0072518E">
        <w:rPr>
          <w:b/>
          <w:sz w:val="28"/>
          <w:szCs w:val="28"/>
        </w:rPr>
        <w:t>«</w:t>
      </w:r>
      <w:r w:rsidR="006F11C3" w:rsidRPr="0072518E">
        <w:rPr>
          <w:b/>
          <w:sz w:val="28"/>
          <w:szCs w:val="28"/>
        </w:rPr>
        <w:t>_БАЛЛОНЫ АЗОТНЫЕ</w:t>
      </w:r>
      <w:r w:rsidRPr="0072518E">
        <w:rPr>
          <w:b/>
          <w:sz w:val="28"/>
          <w:szCs w:val="28"/>
        </w:rPr>
        <w:t xml:space="preserve">» </w:t>
      </w:r>
    </w:p>
    <w:p w:rsidR="008F2CB1" w:rsidRPr="0072518E" w:rsidRDefault="008F2CB1" w:rsidP="009F6355">
      <w:pPr>
        <w:jc w:val="center"/>
        <w:rPr>
          <w:b/>
          <w:sz w:val="28"/>
          <w:szCs w:val="28"/>
        </w:rPr>
      </w:pPr>
    </w:p>
    <w:p w:rsidR="004833AF" w:rsidRPr="0072518E" w:rsidRDefault="00FE45B4" w:rsidP="009F6355">
      <w:pPr>
        <w:jc w:val="center"/>
        <w:rPr>
          <w:b/>
          <w:sz w:val="28"/>
          <w:szCs w:val="28"/>
        </w:rPr>
      </w:pPr>
      <w:r w:rsidRPr="0072518E">
        <w:rPr>
          <w:b/>
          <w:sz w:val="28"/>
          <w:szCs w:val="28"/>
        </w:rPr>
        <w:t>№</w:t>
      </w:r>
      <w:r w:rsidR="006F11C3" w:rsidRPr="0072518E">
        <w:rPr>
          <w:b/>
          <w:bCs/>
          <w:caps/>
          <w:sz w:val="28"/>
          <w:szCs w:val="28"/>
        </w:rPr>
        <w:t>501-</w:t>
      </w:r>
      <w:r w:rsidR="006F11C3">
        <w:rPr>
          <w:b/>
          <w:bCs/>
          <w:caps/>
          <w:sz w:val="28"/>
          <w:szCs w:val="28"/>
          <w:lang w:val="en-US"/>
        </w:rPr>
        <w:t>U</w:t>
      </w:r>
      <w:r w:rsidR="006F11C3" w:rsidRPr="0072518E">
        <w:rPr>
          <w:b/>
          <w:bCs/>
          <w:caps/>
          <w:sz w:val="28"/>
          <w:szCs w:val="28"/>
        </w:rPr>
        <w:t>420-19/142</w:t>
      </w:r>
      <w:r w:rsidRPr="0072518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2518E">
        <w:rPr>
          <w:b/>
          <w:sz w:val="28"/>
          <w:szCs w:val="28"/>
        </w:rPr>
        <w:t xml:space="preserve"> </w:t>
      </w:r>
      <w:r w:rsidR="006F11C3" w:rsidRPr="0072518E">
        <w:rPr>
          <w:b/>
          <w:bCs/>
          <w:caps/>
          <w:sz w:val="28"/>
          <w:szCs w:val="28"/>
        </w:rPr>
        <w:t>16.09.2019</w:t>
      </w:r>
      <w:r w:rsidR="007E457E" w:rsidRPr="007711D1">
        <w:rPr>
          <w:b/>
          <w:sz w:val="28"/>
          <w:szCs w:val="28"/>
        </w:rPr>
        <w:t>г</w:t>
      </w:r>
      <w:r w:rsidR="007E457E" w:rsidRPr="0072518E">
        <w:rPr>
          <w:b/>
          <w:sz w:val="28"/>
          <w:szCs w:val="28"/>
        </w:rPr>
        <w:t>.</w:t>
      </w:r>
    </w:p>
    <w:p w:rsidR="004833AF" w:rsidRPr="0072518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F11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_БАЛЛОНЫ АЗОТНЫЕ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F11C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F11C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F11C3">
        <w:rPr>
          <w:sz w:val="24"/>
          <w:szCs w:val="24"/>
        </w:rPr>
        <w:t>Е.М.Моторжина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F11C3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F11C3">
        <w:rPr>
          <w:sz w:val="24"/>
          <w:szCs w:val="24"/>
        </w:rPr>
        <w:t>EMMotorzhina@rosatom.ru</w:t>
      </w:r>
      <w:r w:rsidR="006F11C3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11C3">
        <w:rPr>
          <w:sz w:val="24"/>
          <w:szCs w:val="24"/>
        </w:rPr>
        <w:t>_БАЛЛОНЫ АЗОТНЫЕ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F11C3">
        <w:rPr>
          <w:sz w:val="24"/>
          <w:szCs w:val="24"/>
        </w:rPr>
        <w:t>_БАЛЛОНЫ АЗОТНЫЕ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F11C3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F11C3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11C3">
        <w:rPr>
          <w:sz w:val="24"/>
          <w:szCs w:val="24"/>
        </w:rPr>
        <w:t>_БАЛЛОНЫ АЗОТНЫЕ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F11C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F11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F11C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F11C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F11C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F11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F11C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F11C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F11C3">
        <w:rPr>
          <w:sz w:val="24"/>
          <w:szCs w:val="24"/>
        </w:rPr>
        <w:t>_БАЛЛОНЫ АЗОТНЫЕ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F11C3" w:rsidRPr="007711D1" w:rsidTr="00C320BA">
        <w:trPr>
          <w:trHeight w:val="349"/>
        </w:trPr>
        <w:tc>
          <w:tcPr>
            <w:tcW w:w="817" w:type="dxa"/>
          </w:tcPr>
          <w:p w:rsidR="006F11C3" w:rsidRPr="007711D1" w:rsidRDefault="006F11C3" w:rsidP="00C320B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1000281422</w:t>
            </w:r>
          </w:p>
        </w:tc>
        <w:tc>
          <w:tcPr>
            <w:tcW w:w="4252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_БАЛЛОНЫ АЗОТНЫЕ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110.000</w:t>
            </w:r>
          </w:p>
        </w:tc>
        <w:tc>
          <w:tcPr>
            <w:tcW w:w="1701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F11C3" w:rsidRPr="007711D1" w:rsidTr="00C320BA">
        <w:trPr>
          <w:trHeight w:val="349"/>
        </w:trPr>
        <w:tc>
          <w:tcPr>
            <w:tcW w:w="817" w:type="dxa"/>
          </w:tcPr>
          <w:p w:rsidR="006F11C3" w:rsidRPr="007711D1" w:rsidRDefault="006F11C3" w:rsidP="00C320B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1000281432</w:t>
            </w:r>
          </w:p>
        </w:tc>
        <w:tc>
          <w:tcPr>
            <w:tcW w:w="4252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_БАЛЛОНЫ ВОДОРОДНЫЕ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F11C3" w:rsidRPr="007711D1" w:rsidTr="00C320BA">
        <w:trPr>
          <w:trHeight w:val="349"/>
        </w:trPr>
        <w:tc>
          <w:tcPr>
            <w:tcW w:w="817" w:type="dxa"/>
          </w:tcPr>
          <w:p w:rsidR="006F11C3" w:rsidRPr="007711D1" w:rsidRDefault="006F11C3" w:rsidP="00C320B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1000281446</w:t>
            </w:r>
          </w:p>
        </w:tc>
        <w:tc>
          <w:tcPr>
            <w:tcW w:w="4252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_БАЛЛОНЫ КИСЛОРОДНЫЕ</w:t>
            </w:r>
          </w:p>
        </w:tc>
        <w:tc>
          <w:tcPr>
            <w:tcW w:w="1418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6F11C3" w:rsidRPr="007711D1" w:rsidRDefault="006F11C3" w:rsidP="00C320B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11C3" w:rsidP="00CB6A54">
            <w:pPr>
              <w:rPr>
                <w:sz w:val="24"/>
                <w:szCs w:val="24"/>
              </w:rPr>
            </w:pPr>
            <w:r w:rsidRPr="0072518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11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F11C3">
        <w:rPr>
          <w:sz w:val="24"/>
          <w:szCs w:val="24"/>
        </w:rPr>
        <w:t>_БАЛЛОНЫ АЗОТНЫЕ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F11C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F11C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F11C3">
        <w:rPr>
          <w:sz w:val="24"/>
          <w:szCs w:val="24"/>
        </w:rPr>
        <w:t>_БАЛЛОНЫ АЗОТНЫЕ</w:t>
      </w:r>
      <w:r w:rsidR="00356073" w:rsidRPr="007711D1">
        <w:rPr>
          <w:sz w:val="24"/>
          <w:szCs w:val="24"/>
        </w:rPr>
        <w:t xml:space="preserve"> в количестве </w:t>
      </w:r>
      <w:r w:rsidR="006F11C3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F11C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F11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F11C3">
        <w:rPr>
          <w:i/>
          <w:szCs w:val="24"/>
        </w:rPr>
        <w:t>_БАЛЛОНЫ АЗОТНЫЕ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F11C3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F11C3">
        <w:rPr>
          <w:szCs w:val="24"/>
        </w:rPr>
        <w:t>_БАЛЛОНЫ АЗОТНЫЕ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F11C3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F11C3">
              <w:rPr>
                <w:szCs w:val="24"/>
              </w:rPr>
              <w:t>_БАЛЛОНЫ АЗОТНЫЕ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F11C3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F11C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F11C3" w:rsidTr="00C320BA">
        <w:tc>
          <w:tcPr>
            <w:tcW w:w="1100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738171.39</w:t>
            </w:r>
          </w:p>
        </w:tc>
        <w:tc>
          <w:tcPr>
            <w:tcW w:w="3119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6F11C3" w:rsidTr="00C320BA">
        <w:tc>
          <w:tcPr>
            <w:tcW w:w="1100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 w:colFirst="1" w:colLast="1"/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539600.00</w:t>
            </w:r>
          </w:p>
        </w:tc>
        <w:tc>
          <w:tcPr>
            <w:tcW w:w="3119" w:type="dxa"/>
          </w:tcPr>
          <w:p w:rsidR="006F11C3" w:rsidRPr="00A37BFC" w:rsidRDefault="006F11C3" w:rsidP="00C320B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18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1C3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18E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EBBD-37D7-479D-AF3A-DF96A930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2019-09-16T13:10:00Z</dcterms:created>
  <dcterms:modified xsi:type="dcterms:W3CDTF">2019-09-16T13:10:00Z</dcterms:modified>
</cp:coreProperties>
</file>