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2" w:rsidRDefault="00C34469" w:rsidP="00330D42">
      <w:pPr>
        <w:ind w:left="567" w:right="-1" w:firstLine="567"/>
        <w:jc w:val="center"/>
        <w:rPr>
          <w:b/>
        </w:rPr>
      </w:pPr>
      <w:r>
        <w:rPr>
          <w:b/>
        </w:rPr>
        <w:t xml:space="preserve">ПРОЕКТ </w:t>
      </w:r>
      <w:r w:rsidR="00330D42">
        <w:rPr>
          <w:b/>
        </w:rPr>
        <w:t>ДОГОВОР</w:t>
      </w:r>
      <w:r>
        <w:rPr>
          <w:b/>
        </w:rPr>
        <w:t>А</w:t>
      </w:r>
      <w:r w:rsidR="00330D42">
        <w:rPr>
          <w:b/>
        </w:rPr>
        <w:t xml:space="preserve"> </w:t>
      </w:r>
    </w:p>
    <w:p w:rsidR="00330D42" w:rsidRPr="00D42D49" w:rsidRDefault="00330D42" w:rsidP="00330D42">
      <w:pPr>
        <w:ind w:left="567" w:right="-1" w:firstLine="567"/>
        <w:jc w:val="center"/>
        <w:rPr>
          <w:b/>
        </w:rPr>
      </w:pPr>
      <w:r>
        <w:rPr>
          <w:b/>
        </w:rPr>
        <w:t>купли-продажи</w:t>
      </w:r>
      <w:r w:rsidR="00E35C23">
        <w:rPr>
          <w:b/>
        </w:rPr>
        <w:t xml:space="preserve"> </w:t>
      </w:r>
    </w:p>
    <w:p w:rsidR="00330D42" w:rsidRDefault="00330D42" w:rsidP="00330D42">
      <w:pPr>
        <w:ind w:left="567" w:right="-1" w:firstLine="567"/>
        <w:jc w:val="center"/>
        <w:rPr>
          <w:i/>
        </w:rPr>
      </w:pPr>
    </w:p>
    <w:p w:rsidR="00330D42" w:rsidRPr="00893603" w:rsidRDefault="00330D42" w:rsidP="00330D42">
      <w:pPr>
        <w:ind w:left="567" w:right="-1" w:firstLine="567"/>
        <w:jc w:val="center"/>
        <w:rPr>
          <w:i/>
        </w:rPr>
      </w:pPr>
      <w:r>
        <w:rPr>
          <w:i/>
        </w:rPr>
        <w:t>Республика Татарстан, г</w:t>
      </w:r>
      <w:r w:rsidRPr="00893603">
        <w:rPr>
          <w:i/>
        </w:rPr>
        <w:t>ород Казань,</w:t>
      </w:r>
      <w:r>
        <w:rPr>
          <w:i/>
        </w:rPr>
        <w:t xml:space="preserve">                                                   </w:t>
      </w:r>
      <w:r w:rsidR="000C4922">
        <w:rPr>
          <w:i/>
        </w:rPr>
        <w:t>«____»_________</w:t>
      </w:r>
      <w:r>
        <w:rPr>
          <w:i/>
        </w:rPr>
        <w:t xml:space="preserve"> г</w:t>
      </w:r>
      <w:r>
        <w:rPr>
          <w:i/>
        </w:rPr>
        <w:t>о</w:t>
      </w:r>
      <w:r>
        <w:rPr>
          <w:i/>
        </w:rPr>
        <w:t>да</w:t>
      </w:r>
    </w:p>
    <w:p w:rsidR="00ED7CCA" w:rsidRPr="00893603" w:rsidRDefault="00ED7CCA" w:rsidP="00330D42">
      <w:pPr>
        <w:ind w:left="567" w:right="-1" w:firstLine="567"/>
        <w:jc w:val="both"/>
      </w:pPr>
    </w:p>
    <w:p w:rsidR="00676A33" w:rsidRPr="001F5BCD" w:rsidRDefault="00162D46" w:rsidP="00330D42">
      <w:pPr>
        <w:ind w:left="567" w:right="-1" w:firstLine="567"/>
        <w:jc w:val="both"/>
      </w:pPr>
      <w:r>
        <w:t xml:space="preserve">ООО «Галактионово» в лице конкурсного управляющего </w:t>
      </w:r>
      <w:r w:rsidR="00F53449">
        <w:t xml:space="preserve">Харисов Алмаз Ирекович, </w:t>
      </w:r>
      <w:r w:rsidR="00F53449" w:rsidRPr="001F5BCD">
        <w:t>де</w:t>
      </w:r>
      <w:r w:rsidR="00F53449" w:rsidRPr="001F5BCD">
        <w:t>й</w:t>
      </w:r>
      <w:r w:rsidR="00F53449" w:rsidRPr="001F5BCD">
        <w:t>ствующ</w:t>
      </w:r>
      <w:r>
        <w:t>его</w:t>
      </w:r>
      <w:r w:rsidR="00F53449" w:rsidRPr="001F5BCD">
        <w:t xml:space="preserve"> на основании </w:t>
      </w:r>
      <w:r w:rsidR="00F53449">
        <w:t xml:space="preserve">решения Арбитражного суда Республики Татарстан от </w:t>
      </w:r>
      <w:r>
        <w:t>27</w:t>
      </w:r>
      <w:r w:rsidR="00F53449">
        <w:t>.07.2015 года по делу № А65-</w:t>
      </w:r>
      <w:r>
        <w:t>4388</w:t>
      </w:r>
      <w:r w:rsidR="00F53449">
        <w:t>/201</w:t>
      </w:r>
      <w:r>
        <w:t>5</w:t>
      </w:r>
      <w:r w:rsidR="00F53449">
        <w:t>,</w:t>
      </w:r>
      <w:r w:rsidR="00E35C23" w:rsidRPr="001F5BCD">
        <w:t xml:space="preserve"> с одной стороны</w:t>
      </w:r>
      <w:r w:rsidR="008B2772">
        <w:t xml:space="preserve"> и </w:t>
      </w:r>
      <w:r w:rsidR="000C4922">
        <w:t>________________________________________</w:t>
      </w:r>
      <w:r w:rsidR="00E35C23">
        <w:t>_</w:t>
      </w:r>
      <w:r>
        <w:t>_______________________</w:t>
      </w:r>
      <w:r w:rsidR="00E35C23">
        <w:t>__</w:t>
      </w:r>
      <w:r w:rsidR="000C4922">
        <w:t>__</w:t>
      </w:r>
      <w:r w:rsidR="00330D42" w:rsidRPr="00330D42">
        <w:t xml:space="preserve"> в лице </w:t>
      </w:r>
      <w:r w:rsidR="000C4922">
        <w:t>_________________________________________</w:t>
      </w:r>
      <w:r w:rsidR="00E35C23">
        <w:t>, действующего на основа</w:t>
      </w:r>
      <w:r w:rsidR="00330D42" w:rsidRPr="00330D42">
        <w:t>нии</w:t>
      </w:r>
      <w:r w:rsidR="000C4922">
        <w:t>_____________</w:t>
      </w:r>
      <w:r w:rsidR="00330D42" w:rsidRPr="00330D42">
        <w:t xml:space="preserve">, именуемое в дальнейшем «Покупатель», с другой стороны, </w:t>
      </w:r>
      <w:r w:rsidR="00676A33" w:rsidRPr="001F5BCD">
        <w:t xml:space="preserve">заключили настоящий Договор </w:t>
      </w:r>
      <w:r w:rsidR="00676A33">
        <w:t>ку</w:t>
      </w:r>
      <w:r w:rsidR="00676A33">
        <w:t>п</w:t>
      </w:r>
      <w:r w:rsidR="00676A33">
        <w:t>ли-продажи</w:t>
      </w:r>
      <w:r w:rsidR="00676A33" w:rsidRPr="001F5BCD">
        <w:t xml:space="preserve"> (далее «Договор») о нижеследу</w:t>
      </w:r>
      <w:r w:rsidR="00676A33" w:rsidRPr="001F5BCD">
        <w:t>ю</w:t>
      </w:r>
      <w:r w:rsidR="00676A33" w:rsidRPr="001F5BCD">
        <w:t>щем:</w:t>
      </w:r>
    </w:p>
    <w:p w:rsidR="00ED7CCA" w:rsidRPr="00893603" w:rsidRDefault="00ED7CCA" w:rsidP="00330D42">
      <w:pPr>
        <w:numPr>
          <w:ilvl w:val="0"/>
          <w:numId w:val="5"/>
        </w:numPr>
        <w:ind w:left="567" w:right="-1"/>
        <w:jc w:val="center"/>
        <w:rPr>
          <w:b/>
        </w:rPr>
      </w:pPr>
      <w:r w:rsidRPr="00893603">
        <w:rPr>
          <w:b/>
        </w:rPr>
        <w:t>Предмет договора.</w:t>
      </w:r>
    </w:p>
    <w:p w:rsidR="00D42D49" w:rsidRDefault="00330D42" w:rsidP="00330D42">
      <w:pPr>
        <w:numPr>
          <w:ilvl w:val="1"/>
          <w:numId w:val="5"/>
        </w:numPr>
        <w:tabs>
          <w:tab w:val="left" w:pos="993"/>
        </w:tabs>
        <w:ind w:left="567" w:firstLine="567"/>
        <w:jc w:val="both"/>
      </w:pPr>
      <w:r w:rsidRPr="00330D42">
        <w:t xml:space="preserve">Настоящий Договор заключен по результатам электронных торгов по продаже имущества и имущественных прав </w:t>
      </w:r>
      <w:r w:rsidR="00162D46">
        <w:t>ООО «Галактионово»</w:t>
      </w:r>
      <w:r w:rsidRPr="00330D42">
        <w:t xml:space="preserve">, </w:t>
      </w:r>
      <w:r w:rsidR="000C4922">
        <w:t>проведенных __________________</w:t>
      </w:r>
      <w:r w:rsidRPr="00330D42">
        <w:t xml:space="preserve"> в форме открытого аукциона на повышение стоимости с открытой формой представления пре</w:t>
      </w:r>
      <w:r w:rsidRPr="00330D42">
        <w:t>д</w:t>
      </w:r>
      <w:r w:rsidRPr="00330D42">
        <w:t xml:space="preserve">ложений о цене, на основании </w:t>
      </w:r>
      <w:r w:rsidR="000C4922">
        <w:t>Протокола о результатах то</w:t>
      </w:r>
      <w:r w:rsidR="000C4922">
        <w:t>р</w:t>
      </w:r>
      <w:r w:rsidR="000C4922">
        <w:t>гов_______________________________________________________________________________</w:t>
      </w:r>
      <w:r w:rsidRPr="00330D42">
        <w:t>.</w:t>
      </w:r>
    </w:p>
    <w:p w:rsidR="002233B3" w:rsidRDefault="002233B3" w:rsidP="00330D42">
      <w:pPr>
        <w:tabs>
          <w:tab w:val="left" w:pos="993"/>
        </w:tabs>
        <w:ind w:left="567" w:firstLine="567"/>
        <w:jc w:val="both"/>
      </w:pPr>
      <w:r>
        <w:t>Указанные в настоящем пункте Договора торги проведены в соответствии с действующим закон</w:t>
      </w:r>
      <w:r>
        <w:t>о</w:t>
      </w:r>
      <w:r>
        <w:t>дательством</w:t>
      </w:r>
      <w:r w:rsidR="00434506" w:rsidRPr="00434506">
        <w:t xml:space="preserve"> </w:t>
      </w:r>
      <w:r w:rsidR="00434506">
        <w:t>РФ</w:t>
      </w:r>
      <w:r>
        <w:t>.</w:t>
      </w:r>
    </w:p>
    <w:p w:rsidR="008B2772" w:rsidRPr="008B2772" w:rsidRDefault="00CF6B33" w:rsidP="00330D42">
      <w:pPr>
        <w:numPr>
          <w:ilvl w:val="1"/>
          <w:numId w:val="5"/>
        </w:numPr>
        <w:tabs>
          <w:tab w:val="left" w:pos="993"/>
        </w:tabs>
        <w:ind w:left="567" w:firstLine="567"/>
        <w:jc w:val="both"/>
      </w:pPr>
      <w:r>
        <w:t>По настоящему Договору Продавец обязуется передать в собственность Покуп</w:t>
      </w:r>
      <w:r>
        <w:t>а</w:t>
      </w:r>
      <w:r>
        <w:t>теля</w:t>
      </w:r>
      <w:r w:rsidR="00841FCF" w:rsidRPr="00841FCF">
        <w:t xml:space="preserve"> </w:t>
      </w:r>
      <w:r w:rsidR="00C9380B">
        <w:t>имущество и имущественные права</w:t>
      </w:r>
      <w:r w:rsidR="008D30DF">
        <w:t xml:space="preserve"> по лоту №___</w:t>
      </w:r>
      <w:r w:rsidR="00C9380B">
        <w:t xml:space="preserve"> </w:t>
      </w:r>
      <w:r w:rsidR="00841FCF" w:rsidRPr="00841FCF">
        <w:t xml:space="preserve">(далее по тексту - </w:t>
      </w:r>
      <w:r w:rsidR="00841FCF">
        <w:t>имущество</w:t>
      </w:r>
      <w:r w:rsidR="00841FCF" w:rsidRPr="00841FCF">
        <w:t>),</w:t>
      </w:r>
      <w:r w:rsidR="00E35C23">
        <w:t xml:space="preserve"> поиме</w:t>
      </w:r>
      <w:r w:rsidR="00E35C23">
        <w:t>н</w:t>
      </w:r>
      <w:r w:rsidR="00E35C23">
        <w:t>нованные в Перечне имущества и имущественных прав (Приложение №1 к договору),</w:t>
      </w:r>
      <w:r w:rsidR="00841FCF" w:rsidRPr="00841FCF">
        <w:t xml:space="preserve"> а Пок</w:t>
      </w:r>
      <w:r w:rsidR="00841FCF" w:rsidRPr="00841FCF">
        <w:t>у</w:t>
      </w:r>
      <w:r w:rsidR="00841FCF" w:rsidRPr="00841FCF">
        <w:t>патель о</w:t>
      </w:r>
      <w:r w:rsidR="00E35C23">
        <w:t xml:space="preserve">бязуется принять эти </w:t>
      </w:r>
      <w:r w:rsidR="00841FCF">
        <w:t>имущество</w:t>
      </w:r>
      <w:r w:rsidR="00E35C23">
        <w:t xml:space="preserve"> и имущественные права</w:t>
      </w:r>
      <w:r w:rsidR="00841FCF" w:rsidRPr="00841FCF">
        <w:t xml:space="preserve"> и уплатить за </w:t>
      </w:r>
      <w:r w:rsidR="00E35C23">
        <w:t>них</w:t>
      </w:r>
      <w:r w:rsidR="00841FCF" w:rsidRPr="00841FCF">
        <w:t xml:space="preserve"> определе</w:t>
      </w:r>
      <w:r w:rsidR="00841FCF" w:rsidRPr="00841FCF">
        <w:t>н</w:t>
      </w:r>
      <w:r w:rsidR="00841FCF" w:rsidRPr="00841FCF">
        <w:t xml:space="preserve">ную настоящим </w:t>
      </w:r>
      <w:r w:rsidR="00841FCF">
        <w:t>Договором денежную сумму (ц</w:t>
      </w:r>
      <w:r w:rsidR="00841FCF">
        <w:t>е</w:t>
      </w:r>
      <w:r w:rsidR="00841FCF">
        <w:t>ну)</w:t>
      </w:r>
      <w:r w:rsidR="00E35C23">
        <w:t>.</w:t>
      </w:r>
    </w:p>
    <w:p w:rsidR="00676A33" w:rsidRDefault="00997190" w:rsidP="00330D42">
      <w:pPr>
        <w:autoSpaceDE w:val="0"/>
        <w:autoSpaceDN w:val="0"/>
        <w:adjustRightInd w:val="0"/>
        <w:ind w:left="567" w:firstLine="709"/>
        <w:jc w:val="both"/>
      </w:pPr>
      <w:r>
        <w:t xml:space="preserve">1.3. </w:t>
      </w:r>
      <w:r w:rsidR="00E35C23">
        <w:t>В</w:t>
      </w:r>
      <w:r w:rsidR="00F53449">
        <w:t xml:space="preserve"> состав имущества </w:t>
      </w:r>
      <w:r w:rsidR="00162D46">
        <w:t>по лоту №____</w:t>
      </w:r>
      <w:r w:rsidR="008D30DF">
        <w:t xml:space="preserve"> </w:t>
      </w:r>
      <w:r w:rsidR="00E35C23">
        <w:t>включено имущест</w:t>
      </w:r>
      <w:r w:rsidR="00F53449">
        <w:t>во, обремененное правом з</w:t>
      </w:r>
      <w:r w:rsidR="00F53449">
        <w:t>а</w:t>
      </w:r>
      <w:r w:rsidR="00F53449">
        <w:t xml:space="preserve">лога </w:t>
      </w:r>
      <w:r w:rsidR="00E35C23">
        <w:t>АО «</w:t>
      </w:r>
      <w:r w:rsidR="00162D46">
        <w:t>Зеленодольский молочноперерабатывающий комбинат</w:t>
      </w:r>
      <w:r w:rsidR="00E35C23">
        <w:t>»</w:t>
      </w:r>
      <w:r w:rsidR="00162D46">
        <w:t>, ЗАО «ТПК «Агро-Трейд»</w:t>
      </w:r>
      <w:r w:rsidR="00632FCE">
        <w:t>.</w:t>
      </w:r>
      <w:r w:rsidR="00E35C23">
        <w:t xml:space="preserve"> Состав залогового имущества указан в Перечне имущества и имущественных прав (Прилож</w:t>
      </w:r>
      <w:r w:rsidR="00E35C23">
        <w:t>е</w:t>
      </w:r>
      <w:r w:rsidR="00E35C23">
        <w:t>ние №1).</w:t>
      </w:r>
    </w:p>
    <w:p w:rsidR="008D30DF" w:rsidRDefault="008D30DF" w:rsidP="00330D42">
      <w:pPr>
        <w:autoSpaceDE w:val="0"/>
        <w:autoSpaceDN w:val="0"/>
        <w:adjustRightInd w:val="0"/>
        <w:ind w:left="567" w:firstLine="709"/>
        <w:jc w:val="both"/>
      </w:pPr>
      <w:r>
        <w:t>Или</w:t>
      </w:r>
    </w:p>
    <w:p w:rsidR="008D30DF" w:rsidRDefault="008D30DF" w:rsidP="00330D42">
      <w:pPr>
        <w:autoSpaceDE w:val="0"/>
        <w:autoSpaceDN w:val="0"/>
        <w:adjustRightInd w:val="0"/>
        <w:ind w:left="567" w:firstLine="709"/>
        <w:jc w:val="both"/>
      </w:pPr>
      <w:r>
        <w:t xml:space="preserve">1.3. Имущество </w:t>
      </w:r>
      <w:r w:rsidR="00162D46">
        <w:t>и имущественные права по лоту №____</w:t>
      </w:r>
      <w:r>
        <w:t xml:space="preserve"> не обременены правами третьих лиц.</w:t>
      </w:r>
    </w:p>
    <w:p w:rsidR="00032658" w:rsidRPr="00893603" w:rsidRDefault="00F85565" w:rsidP="00330D42">
      <w:pPr>
        <w:numPr>
          <w:ilvl w:val="0"/>
          <w:numId w:val="5"/>
        </w:numPr>
        <w:ind w:left="567" w:right="-1"/>
        <w:jc w:val="center"/>
        <w:rPr>
          <w:b/>
          <w:noProof/>
        </w:rPr>
      </w:pPr>
      <w:r>
        <w:rPr>
          <w:b/>
          <w:noProof/>
        </w:rPr>
        <w:t>Права и обязанности Сторон</w:t>
      </w:r>
    </w:p>
    <w:p w:rsidR="00330D42" w:rsidRDefault="00330D42" w:rsidP="00330D42">
      <w:pPr>
        <w:ind w:left="567" w:right="-1" w:firstLine="709"/>
        <w:jc w:val="both"/>
        <w:rPr>
          <w:noProof/>
        </w:rPr>
      </w:pPr>
      <w:r w:rsidRPr="00893603">
        <w:rPr>
          <w:noProof/>
        </w:rPr>
        <w:t>2.1. Продавец обязуется:</w:t>
      </w:r>
    </w:p>
    <w:p w:rsidR="00330D42" w:rsidRDefault="00330D42" w:rsidP="00330D42">
      <w:pPr>
        <w:ind w:left="567" w:right="-1" w:firstLine="709"/>
        <w:jc w:val="both"/>
        <w:rPr>
          <w:noProof/>
        </w:rPr>
      </w:pPr>
      <w:r w:rsidRPr="00893603">
        <w:rPr>
          <w:noProof/>
        </w:rPr>
        <w:t>2.1.1. Передать Покупателю</w:t>
      </w:r>
      <w:r>
        <w:rPr>
          <w:noProof/>
        </w:rPr>
        <w:t xml:space="preserve"> имущество (имущественные права)</w:t>
      </w:r>
      <w:r w:rsidRPr="00893603">
        <w:rPr>
          <w:noProof/>
        </w:rPr>
        <w:t xml:space="preserve"> </w:t>
      </w:r>
      <w:r>
        <w:rPr>
          <w:noProof/>
        </w:rPr>
        <w:t xml:space="preserve">по передаточному акту, подписываемому </w:t>
      </w:r>
      <w:r w:rsidR="00695F27">
        <w:rPr>
          <w:noProof/>
        </w:rPr>
        <w:t>Сторонами (приложение № 2</w:t>
      </w:r>
      <w:r>
        <w:rPr>
          <w:noProof/>
        </w:rPr>
        <w:t xml:space="preserve"> к настоящему Договору), в течение </w:t>
      </w:r>
      <w:r w:rsidR="00695F27">
        <w:rPr>
          <w:noProof/>
        </w:rPr>
        <w:t>3</w:t>
      </w:r>
      <w:r>
        <w:rPr>
          <w:noProof/>
        </w:rPr>
        <w:t>0 (</w:t>
      </w:r>
      <w:r w:rsidR="00695F27">
        <w:rPr>
          <w:noProof/>
        </w:rPr>
        <w:t>Тридцати</w:t>
      </w:r>
      <w:r>
        <w:rPr>
          <w:noProof/>
        </w:rPr>
        <w:t xml:space="preserve">) календарных дней с момента </w:t>
      </w:r>
      <w:r w:rsidR="00695F27">
        <w:rPr>
          <w:noProof/>
        </w:rPr>
        <w:t xml:space="preserve">полной оплаты «Покупателем» цены </w:t>
      </w:r>
      <w:r>
        <w:rPr>
          <w:noProof/>
        </w:rPr>
        <w:t>Договора.</w:t>
      </w:r>
    </w:p>
    <w:p w:rsidR="00330D42" w:rsidRDefault="00330D42" w:rsidP="00330D42">
      <w:pPr>
        <w:ind w:left="567" w:right="-1" w:firstLine="709"/>
        <w:jc w:val="both"/>
        <w:rPr>
          <w:noProof/>
        </w:rPr>
      </w:pPr>
      <w:r>
        <w:rPr>
          <w:noProof/>
        </w:rPr>
        <w:t>2.1.2</w:t>
      </w:r>
      <w:r w:rsidRPr="00893603">
        <w:rPr>
          <w:noProof/>
        </w:rPr>
        <w:t>.</w:t>
      </w:r>
      <w:r>
        <w:rPr>
          <w:noProof/>
        </w:rPr>
        <w:t xml:space="preserve"> Передать Покупателю одновременно с передачей имущества (имущественных прав) относящиеся к нему документы.</w:t>
      </w:r>
    </w:p>
    <w:p w:rsidR="00330D42" w:rsidRDefault="00330D42" w:rsidP="00330D42">
      <w:pPr>
        <w:ind w:left="567" w:right="-1" w:firstLine="709"/>
        <w:jc w:val="both"/>
        <w:rPr>
          <w:noProof/>
        </w:rPr>
      </w:pPr>
      <w:r w:rsidRPr="00893603">
        <w:t>2.2. Покупатель обязуется:</w:t>
      </w:r>
    </w:p>
    <w:p w:rsidR="00330D42" w:rsidRPr="00893603" w:rsidRDefault="00330D42" w:rsidP="00330D42">
      <w:pPr>
        <w:ind w:left="567" w:right="-1" w:firstLine="709"/>
        <w:jc w:val="both"/>
        <w:rPr>
          <w:noProof/>
        </w:rPr>
      </w:pPr>
      <w:r w:rsidRPr="00893603">
        <w:t xml:space="preserve">2.2.1. </w:t>
      </w:r>
      <w:r w:rsidR="00695F27" w:rsidRPr="00893603">
        <w:t xml:space="preserve">Уплатить за </w:t>
      </w:r>
      <w:r w:rsidR="00695F27">
        <w:t>имущество (имущественные права)</w:t>
      </w:r>
      <w:r w:rsidR="00695F27" w:rsidRPr="00893603">
        <w:t xml:space="preserve"> </w:t>
      </w:r>
      <w:r w:rsidR="00695F27">
        <w:t>денежную сумму (</w:t>
      </w:r>
      <w:r w:rsidR="00695F27" w:rsidRPr="00893603">
        <w:t>цену</w:t>
      </w:r>
      <w:r w:rsidR="00695F27">
        <w:t>) в размере и п</w:t>
      </w:r>
      <w:r w:rsidR="00695F27">
        <w:t>о</w:t>
      </w:r>
      <w:r w:rsidR="00695F27">
        <w:t>рядке, установленном разделом 3 настоящего Договора.</w:t>
      </w:r>
    </w:p>
    <w:p w:rsidR="00330D42" w:rsidRPr="00893603" w:rsidRDefault="00330D42" w:rsidP="00330D42">
      <w:pPr>
        <w:ind w:left="567" w:right="-1" w:firstLine="709"/>
        <w:jc w:val="both"/>
      </w:pPr>
      <w:r w:rsidRPr="00893603">
        <w:t xml:space="preserve">2.2.2. </w:t>
      </w:r>
      <w:r w:rsidR="00695F27" w:rsidRPr="00893603">
        <w:t xml:space="preserve">Принять </w:t>
      </w:r>
      <w:r w:rsidR="00695F27">
        <w:t>имущество (имущественные права) по передаточному акту, подписыва</w:t>
      </w:r>
      <w:r w:rsidR="00695F27">
        <w:t>е</w:t>
      </w:r>
      <w:r w:rsidR="00695F27">
        <w:t>мому Сторонами (приложение № 2 к настоящему Договору).</w:t>
      </w:r>
    </w:p>
    <w:p w:rsidR="00E53953" w:rsidRPr="00893603" w:rsidRDefault="00C9380B" w:rsidP="00330D42">
      <w:pPr>
        <w:numPr>
          <w:ilvl w:val="0"/>
          <w:numId w:val="5"/>
        </w:numPr>
        <w:ind w:left="567" w:right="-1"/>
        <w:jc w:val="center"/>
        <w:rPr>
          <w:b/>
        </w:rPr>
      </w:pPr>
      <w:r>
        <w:rPr>
          <w:b/>
        </w:rPr>
        <w:t xml:space="preserve">Цена </w:t>
      </w:r>
      <w:r w:rsidR="00AD4E9B">
        <w:rPr>
          <w:b/>
        </w:rPr>
        <w:t>имущества</w:t>
      </w:r>
      <w:r>
        <w:rPr>
          <w:b/>
        </w:rPr>
        <w:t xml:space="preserve"> (имущественных прав)</w:t>
      </w:r>
      <w:r w:rsidR="00AD4E9B">
        <w:rPr>
          <w:b/>
        </w:rPr>
        <w:t xml:space="preserve"> и порядок расчетов</w:t>
      </w:r>
    </w:p>
    <w:p w:rsidR="00CC0FF0" w:rsidRPr="002C7298" w:rsidRDefault="00CC0FF0" w:rsidP="009C460B">
      <w:pPr>
        <w:ind w:left="567" w:right="-1" w:firstLine="567"/>
        <w:jc w:val="both"/>
      </w:pPr>
      <w:r>
        <w:t xml:space="preserve">3.1. </w:t>
      </w:r>
      <w:r w:rsidR="009C460B" w:rsidRPr="009C460B">
        <w:t>Цена имущества определена</w:t>
      </w:r>
      <w:r w:rsidR="00695F27">
        <w:t xml:space="preserve"> на торгах</w:t>
      </w:r>
      <w:r w:rsidR="009C460B" w:rsidRPr="009C460B">
        <w:t xml:space="preserve"> в размере </w:t>
      </w:r>
      <w:r w:rsidR="000C4922">
        <w:rPr>
          <w:sz w:val="23"/>
          <w:szCs w:val="23"/>
        </w:rPr>
        <w:t>______________</w:t>
      </w:r>
      <w:r w:rsidR="00695F27">
        <w:rPr>
          <w:sz w:val="23"/>
          <w:szCs w:val="23"/>
        </w:rPr>
        <w:t xml:space="preserve"> рублей</w:t>
      </w:r>
      <w:r w:rsidR="009C460B" w:rsidRPr="009C460B">
        <w:t>.</w:t>
      </w:r>
    </w:p>
    <w:p w:rsidR="00CC0FF0" w:rsidRPr="00CC0FF0" w:rsidRDefault="00A459F4" w:rsidP="00330D42">
      <w:pPr>
        <w:ind w:left="567" w:right="-1" w:firstLine="567"/>
        <w:jc w:val="both"/>
      </w:pPr>
      <w:r w:rsidRPr="002C7298">
        <w:t>3.</w:t>
      </w:r>
      <w:r w:rsidR="009C460B">
        <w:t>2</w:t>
      </w:r>
      <w:r w:rsidR="00CC0FF0" w:rsidRPr="002C7298">
        <w:t xml:space="preserve">. До подписания настоящего договора Покупателем был уплачен задаток в размере </w:t>
      </w:r>
      <w:r w:rsidR="00F53449">
        <w:rPr>
          <w:b/>
        </w:rPr>
        <w:t>_____________________</w:t>
      </w:r>
      <w:r w:rsidR="00841FCF" w:rsidRPr="002C7298">
        <w:t xml:space="preserve"> (</w:t>
      </w:r>
      <w:r w:rsidR="00F53449">
        <w:t>____________________________________</w:t>
      </w:r>
      <w:r w:rsidR="00997190">
        <w:t>)</w:t>
      </w:r>
      <w:r w:rsidR="00841FCF">
        <w:t xml:space="preserve"> </w:t>
      </w:r>
      <w:r w:rsidR="00841FCF" w:rsidRPr="000C4922">
        <w:rPr>
          <w:b/>
        </w:rPr>
        <w:t>рубл</w:t>
      </w:r>
      <w:r w:rsidR="00F53449">
        <w:rPr>
          <w:b/>
        </w:rPr>
        <w:t>ей</w:t>
      </w:r>
      <w:r>
        <w:t xml:space="preserve"> </w:t>
      </w:r>
      <w:r w:rsidR="00CC0FF0" w:rsidRPr="00CC0FF0">
        <w:t>для участия в то</w:t>
      </w:r>
      <w:r w:rsidR="00CC0FF0" w:rsidRPr="00CC0FF0">
        <w:t>р</w:t>
      </w:r>
      <w:r w:rsidR="00CC0FF0" w:rsidRPr="00CC0FF0">
        <w:t>гах. Данный з</w:t>
      </w:r>
      <w:r w:rsidR="00CC0FF0" w:rsidRPr="00CC0FF0">
        <w:t>а</w:t>
      </w:r>
      <w:r w:rsidR="00CC0FF0" w:rsidRPr="00CC0FF0">
        <w:t xml:space="preserve">даток зачисляется в счет оплаты итоговой цены продажи </w:t>
      </w:r>
      <w:r w:rsidR="00A1536C">
        <w:t>имуществ</w:t>
      </w:r>
      <w:r w:rsidR="00C9380B">
        <w:t>а</w:t>
      </w:r>
      <w:r w:rsidR="00CC0FF0">
        <w:t>, указанно</w:t>
      </w:r>
      <w:r w:rsidR="00C9380B">
        <w:t>го</w:t>
      </w:r>
      <w:r w:rsidR="00CC0FF0">
        <w:t xml:space="preserve"> в пункте 3</w:t>
      </w:r>
      <w:r w:rsidR="009C460B">
        <w:t>.1</w:t>
      </w:r>
      <w:r w:rsidR="00CC0FF0" w:rsidRPr="00CC0FF0">
        <w:t>. настояще</w:t>
      </w:r>
      <w:r w:rsidR="00CC0FF0">
        <w:t>го Д</w:t>
      </w:r>
      <w:r w:rsidR="00CC0FF0" w:rsidRPr="00CC0FF0">
        <w:t>огов</w:t>
      </w:r>
      <w:r w:rsidR="00CC0FF0" w:rsidRPr="00CC0FF0">
        <w:t>о</w:t>
      </w:r>
      <w:r w:rsidR="00CC0FF0" w:rsidRPr="00CC0FF0">
        <w:t>ра.</w:t>
      </w:r>
    </w:p>
    <w:p w:rsidR="00CC0FF0" w:rsidRDefault="00A459F4" w:rsidP="009C460B">
      <w:pPr>
        <w:ind w:left="567" w:right="-1" w:firstLine="567"/>
        <w:jc w:val="both"/>
      </w:pPr>
      <w:r>
        <w:t>3.</w:t>
      </w:r>
      <w:r w:rsidR="009C460B">
        <w:t>3</w:t>
      </w:r>
      <w:r w:rsidR="00CC0FF0" w:rsidRPr="00CC0FF0">
        <w:t xml:space="preserve">. Покупатель обязуется оплатить итоговую цену продажи </w:t>
      </w:r>
      <w:r w:rsidR="00A1536C">
        <w:t>имущества</w:t>
      </w:r>
      <w:r w:rsidR="00CC0FF0">
        <w:t xml:space="preserve">, </w:t>
      </w:r>
      <w:r w:rsidR="00CC0FF0" w:rsidRPr="00CC0FF0">
        <w:t>ука</w:t>
      </w:r>
      <w:r w:rsidR="00CC0FF0">
        <w:t>занн</w:t>
      </w:r>
      <w:r w:rsidR="00A1536C">
        <w:t>ого</w:t>
      </w:r>
      <w:r w:rsidR="009C460B">
        <w:t xml:space="preserve"> в пункте 3.1</w:t>
      </w:r>
      <w:r w:rsidR="00CC0FF0">
        <w:t xml:space="preserve">. </w:t>
      </w:r>
      <w:r w:rsidR="00CC0FF0" w:rsidRPr="00CC0FF0">
        <w:t>настояще</w:t>
      </w:r>
      <w:r w:rsidR="00CC0FF0">
        <w:t>го Д</w:t>
      </w:r>
      <w:r w:rsidR="00CC0FF0" w:rsidRPr="00CC0FF0">
        <w:t>оговора</w:t>
      </w:r>
      <w:r w:rsidR="00715695">
        <w:t xml:space="preserve">, </w:t>
      </w:r>
      <w:r w:rsidR="00715695" w:rsidRPr="002C7298">
        <w:t>полностью</w:t>
      </w:r>
      <w:r>
        <w:t xml:space="preserve"> </w:t>
      </w:r>
      <w:r w:rsidR="00CC0FF0">
        <w:t>за вычетом ранее уплаченного задатка</w:t>
      </w:r>
      <w:r>
        <w:t>,</w:t>
      </w:r>
      <w:r w:rsidR="00CC0FF0">
        <w:t xml:space="preserve"> что с</w:t>
      </w:r>
      <w:r w:rsidR="00CC0FF0">
        <w:t>о</w:t>
      </w:r>
      <w:r w:rsidR="00CC0FF0">
        <w:t xml:space="preserve">ставляет </w:t>
      </w:r>
      <w:r w:rsidR="000C4922">
        <w:rPr>
          <w:b/>
        </w:rPr>
        <w:t>__________________________________________________________________________</w:t>
      </w:r>
      <w:r w:rsidR="009C460B" w:rsidRPr="009C460B">
        <w:rPr>
          <w:b/>
        </w:rPr>
        <w:t xml:space="preserve">, </w:t>
      </w:r>
      <w:r w:rsidR="00CC0FF0" w:rsidRPr="00CC0FF0">
        <w:t xml:space="preserve">в течение 30 </w:t>
      </w:r>
      <w:r w:rsidR="00CC0FF0">
        <w:t xml:space="preserve">(Тридцати) </w:t>
      </w:r>
      <w:r w:rsidR="00CC0FF0" w:rsidRPr="00CC0FF0">
        <w:t xml:space="preserve">дней с момента подписания настоящего договора путем перечисления (внесения) </w:t>
      </w:r>
      <w:r w:rsidR="00CC0FF0">
        <w:t xml:space="preserve">денежных средств </w:t>
      </w:r>
      <w:r w:rsidR="00CC0FF0" w:rsidRPr="00CC0FF0">
        <w:t>на расчетный счет Прода</w:t>
      </w:r>
      <w:r w:rsidR="00CC0FF0" w:rsidRPr="00CC0FF0">
        <w:t>в</w:t>
      </w:r>
      <w:r w:rsidR="00CC0FF0">
        <w:t>ца.</w:t>
      </w:r>
    </w:p>
    <w:p w:rsidR="00695F27" w:rsidRDefault="00695F27" w:rsidP="00695F27">
      <w:pPr>
        <w:ind w:left="567" w:right="-1" w:firstLine="567"/>
        <w:jc w:val="both"/>
      </w:pPr>
      <w:r>
        <w:lastRenderedPageBreak/>
        <w:t xml:space="preserve">Покупатель перечисляет указанную в предыдущем абзаце денежную сумму в следующем порядке: </w:t>
      </w:r>
    </w:p>
    <w:p w:rsidR="00695F27" w:rsidRDefault="00695F27" w:rsidP="00695F27">
      <w:pPr>
        <w:ind w:left="567" w:right="-1" w:firstLine="567"/>
        <w:jc w:val="both"/>
      </w:pPr>
      <w:r>
        <w:t xml:space="preserve">а) _______________ рублей на р/с </w:t>
      </w:r>
      <w:r w:rsidR="00F53449">
        <w:t>_______________________</w:t>
      </w:r>
      <w:r>
        <w:t xml:space="preserve"> в </w:t>
      </w:r>
      <w:r w:rsidR="00F53449">
        <w:t>____________________________________________________________________</w:t>
      </w:r>
      <w:r>
        <w:t>;</w:t>
      </w:r>
    </w:p>
    <w:p w:rsidR="00695F27" w:rsidRPr="00CC0FF0" w:rsidRDefault="00695F27" w:rsidP="00695F27">
      <w:pPr>
        <w:ind w:left="567" w:right="-1" w:firstLine="567"/>
        <w:jc w:val="both"/>
      </w:pPr>
      <w:r>
        <w:t>б) ________________ рублей на специальный банковский счет №</w:t>
      </w:r>
      <w:r w:rsidR="00F53449">
        <w:t>______________________</w:t>
      </w:r>
      <w:r>
        <w:t xml:space="preserve"> в </w:t>
      </w:r>
      <w:r w:rsidR="00F53449">
        <w:t>___________________________________________________</w:t>
      </w:r>
      <w:r>
        <w:t>.</w:t>
      </w:r>
    </w:p>
    <w:p w:rsidR="00E53953" w:rsidRDefault="009C460B" w:rsidP="00330D42">
      <w:pPr>
        <w:ind w:left="567" w:right="-1" w:firstLine="567"/>
        <w:jc w:val="both"/>
      </w:pPr>
      <w:r>
        <w:t>3.4</w:t>
      </w:r>
      <w:r w:rsidR="00CC0FF0" w:rsidRPr="00CC0FF0">
        <w:t xml:space="preserve">. Обязательства Покупателя по оплате итоговой цены продажи </w:t>
      </w:r>
      <w:r w:rsidR="00A1536C">
        <w:t>имущества</w:t>
      </w:r>
      <w:r w:rsidR="00CC0FF0" w:rsidRPr="00CC0FF0">
        <w:t>, ука</w:t>
      </w:r>
      <w:r w:rsidR="00CC0FF0">
        <w:t>занной в пункте 3</w:t>
      </w:r>
      <w:r>
        <w:t>.1</w:t>
      </w:r>
      <w:r w:rsidR="00CC0FF0" w:rsidRPr="00CC0FF0">
        <w:t>. настояще</w:t>
      </w:r>
      <w:r w:rsidR="00CC0FF0">
        <w:t>го Д</w:t>
      </w:r>
      <w:r w:rsidR="00CC0FF0" w:rsidRPr="00CC0FF0">
        <w:t>оговора, считаются выполненными с момента поступления денежных средств в полном объеме на расчетный счет Продавца.</w:t>
      </w:r>
    </w:p>
    <w:p w:rsidR="002E328E" w:rsidRPr="00893603" w:rsidRDefault="00B70E1C" w:rsidP="00330D42">
      <w:pPr>
        <w:numPr>
          <w:ilvl w:val="0"/>
          <w:numId w:val="5"/>
        </w:numPr>
        <w:ind w:left="567" w:right="-1"/>
        <w:jc w:val="center"/>
        <w:rPr>
          <w:b/>
        </w:rPr>
      </w:pPr>
      <w:r>
        <w:rPr>
          <w:b/>
        </w:rPr>
        <w:t>Передача имущества</w:t>
      </w:r>
    </w:p>
    <w:p w:rsidR="00B70E1C" w:rsidRDefault="00A1536C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</w:pPr>
      <w:r>
        <w:t>Имущество</w:t>
      </w:r>
      <w:r w:rsidR="00D67377" w:rsidRPr="00893603">
        <w:t xml:space="preserve"> п</w:t>
      </w:r>
      <w:r w:rsidR="00075054" w:rsidRPr="00893603">
        <w:t>ереда</w:t>
      </w:r>
      <w:r>
        <w:t>е</w:t>
      </w:r>
      <w:r w:rsidR="00D67377" w:rsidRPr="00893603">
        <w:t>тся П</w:t>
      </w:r>
      <w:r w:rsidR="00F85565">
        <w:t xml:space="preserve">родавцом </w:t>
      </w:r>
      <w:r w:rsidR="005756BF" w:rsidRPr="00893603">
        <w:t>Покупателю</w:t>
      </w:r>
      <w:r w:rsidR="008365F7" w:rsidRPr="00893603">
        <w:t xml:space="preserve"> </w:t>
      </w:r>
      <w:r w:rsidR="00075054" w:rsidRPr="00893603">
        <w:t xml:space="preserve">по </w:t>
      </w:r>
      <w:r w:rsidR="00B70E1C">
        <w:t>передаточному акту, подп</w:t>
      </w:r>
      <w:r w:rsidR="00B70E1C">
        <w:t>и</w:t>
      </w:r>
      <w:r w:rsidR="00B70E1C">
        <w:t xml:space="preserve">сываемому Сторонами (приложение </w:t>
      </w:r>
      <w:r w:rsidR="00E920A8">
        <w:t xml:space="preserve">№ </w:t>
      </w:r>
      <w:r w:rsidR="00695F27">
        <w:t>2</w:t>
      </w:r>
      <w:r w:rsidR="00B70E1C">
        <w:t xml:space="preserve"> к настоящему Договору), </w:t>
      </w:r>
      <w:r w:rsidR="00075054" w:rsidRPr="00893603">
        <w:t>в</w:t>
      </w:r>
      <w:r w:rsidR="002D5518" w:rsidRPr="00893603">
        <w:t xml:space="preserve"> течение</w:t>
      </w:r>
      <w:r w:rsidR="00695F27">
        <w:t xml:space="preserve"> 3</w:t>
      </w:r>
      <w:r w:rsidR="00A459F4">
        <w:t>0</w:t>
      </w:r>
      <w:r w:rsidR="00B70E1C">
        <w:t xml:space="preserve"> (</w:t>
      </w:r>
      <w:r w:rsidR="00695F27">
        <w:t>Тридцати</w:t>
      </w:r>
      <w:r w:rsidR="00D67377" w:rsidRPr="00893603">
        <w:t xml:space="preserve">) </w:t>
      </w:r>
      <w:r w:rsidR="00B70E1C">
        <w:t>к</w:t>
      </w:r>
      <w:r w:rsidR="00B70E1C">
        <w:t>а</w:t>
      </w:r>
      <w:r w:rsidR="00B70E1C">
        <w:t xml:space="preserve">лендарных </w:t>
      </w:r>
      <w:r w:rsidR="00D67377" w:rsidRPr="00893603">
        <w:t xml:space="preserve">дней с момента </w:t>
      </w:r>
      <w:r w:rsidR="00695F27">
        <w:t>полной оплаты Покупателем цены</w:t>
      </w:r>
      <w:r w:rsidR="00D67377" w:rsidRPr="00893603">
        <w:t xml:space="preserve"> Договора.</w:t>
      </w:r>
      <w:r w:rsidR="00D931B8">
        <w:t xml:space="preserve"> </w:t>
      </w:r>
    </w:p>
    <w:p w:rsidR="00B70E1C" w:rsidRDefault="00B70E1C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</w:pPr>
      <w:r>
        <w:t xml:space="preserve">Обязательство Продавца передать </w:t>
      </w:r>
      <w:r w:rsidR="00A1536C">
        <w:t>имущество</w:t>
      </w:r>
      <w:r>
        <w:t xml:space="preserve"> Покупателю считается исполне</w:t>
      </w:r>
      <w:r>
        <w:t>н</w:t>
      </w:r>
      <w:r>
        <w:t xml:space="preserve">ным после вручения </w:t>
      </w:r>
      <w:r w:rsidR="00A1536C">
        <w:t>имущества</w:t>
      </w:r>
      <w:r>
        <w:t xml:space="preserve"> Покупателю и подписания Сторонами передаточного акта (приложение </w:t>
      </w:r>
      <w:r w:rsidR="00E920A8">
        <w:t xml:space="preserve">№ </w:t>
      </w:r>
      <w:r w:rsidR="00695F27">
        <w:t>2</w:t>
      </w:r>
      <w:r>
        <w:t xml:space="preserve"> к настоящему Договору).</w:t>
      </w:r>
    </w:p>
    <w:p w:rsidR="00B70E1C" w:rsidRDefault="00B70E1C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</w:pPr>
      <w:r>
        <w:t xml:space="preserve">Уклонение одной из Сторон от подписания передаточного акта (приложение </w:t>
      </w:r>
      <w:r w:rsidR="00E920A8">
        <w:t xml:space="preserve">№ </w:t>
      </w:r>
      <w:r w:rsidR="00695F27">
        <w:t>2</w:t>
      </w:r>
      <w:r>
        <w:t xml:space="preserve"> к настоящему Договору) считается отказом соответственно Продавца от исполнения обяза</w:t>
      </w:r>
      <w:r>
        <w:t>н</w:t>
      </w:r>
      <w:r>
        <w:t>ности передать имущество, а Покупателя - обязанности пр</w:t>
      </w:r>
      <w:r>
        <w:t>и</w:t>
      </w:r>
      <w:r>
        <w:t>нять имущество.</w:t>
      </w:r>
    </w:p>
    <w:p w:rsidR="00AD4E9B" w:rsidRDefault="00A459F4" w:rsidP="00330D42">
      <w:pPr>
        <w:ind w:left="567" w:right="-1" w:firstLine="567"/>
        <w:jc w:val="both"/>
      </w:pPr>
      <w:r>
        <w:t>4.4</w:t>
      </w:r>
      <w:r w:rsidR="00B70E1C">
        <w:t xml:space="preserve">. С момента подписания передаточного акта (приложение </w:t>
      </w:r>
      <w:r w:rsidR="00E920A8">
        <w:t xml:space="preserve">№ </w:t>
      </w:r>
      <w:r w:rsidR="00695F27">
        <w:t>2</w:t>
      </w:r>
      <w:r w:rsidR="00B70E1C">
        <w:t xml:space="preserve"> к настоящему Договору) </w:t>
      </w:r>
      <w:r w:rsidR="00B70E1C" w:rsidRPr="00B70E1C">
        <w:t xml:space="preserve">риск случайной гибели или случайного повреждения </w:t>
      </w:r>
      <w:r w:rsidR="00A1536C">
        <w:t>имущества</w:t>
      </w:r>
      <w:r w:rsidR="00B70E1C">
        <w:t xml:space="preserve"> переходит на Покупателя.</w:t>
      </w:r>
    </w:p>
    <w:p w:rsidR="00905557" w:rsidRDefault="00905557" w:rsidP="00330D42">
      <w:pPr>
        <w:ind w:left="567" w:right="-1" w:firstLine="567"/>
        <w:jc w:val="both"/>
      </w:pPr>
      <w:r>
        <w:t>4.5. После полной оплаты Покупате</w:t>
      </w:r>
      <w:r w:rsidR="00F53449">
        <w:t xml:space="preserve">лем цены Договора право залога </w:t>
      </w:r>
      <w:r>
        <w:t>АО «Россельхозбанк» на залоговое имущество Продавца прекращается в силу закона</w:t>
      </w:r>
      <w:r w:rsidR="008D30DF">
        <w:t xml:space="preserve"> (пункт применим в случае нал</w:t>
      </w:r>
      <w:r w:rsidR="008D30DF">
        <w:t>и</w:t>
      </w:r>
      <w:r w:rsidR="008D30DF">
        <w:t>чия имущества, обремененного правом залога)</w:t>
      </w:r>
      <w:r>
        <w:t>.</w:t>
      </w:r>
    </w:p>
    <w:p w:rsidR="00B70E1C" w:rsidRPr="00B70E1C" w:rsidRDefault="00B70E1C" w:rsidP="00330D42">
      <w:pPr>
        <w:ind w:left="567" w:right="-1" w:firstLine="567"/>
        <w:jc w:val="center"/>
        <w:rPr>
          <w:b/>
        </w:rPr>
      </w:pPr>
      <w:r w:rsidRPr="00B70E1C">
        <w:rPr>
          <w:b/>
        </w:rPr>
        <w:t>5. Ответственность Сторон</w:t>
      </w:r>
    </w:p>
    <w:p w:rsidR="00437E20" w:rsidRDefault="00864B28" w:rsidP="00330D42">
      <w:pPr>
        <w:ind w:left="567" w:right="-1" w:firstLine="567"/>
        <w:jc w:val="both"/>
      </w:pPr>
      <w:r>
        <w:t xml:space="preserve">5.1. При изъятии </w:t>
      </w:r>
      <w:r w:rsidR="00A1536C">
        <w:t>имущества</w:t>
      </w:r>
      <w:r>
        <w:t xml:space="preserve"> у П</w:t>
      </w:r>
      <w:r w:rsidRPr="00864B28">
        <w:t>окупателя третьими лицами по основаниям, возникшим до и</w:t>
      </w:r>
      <w:r w:rsidRPr="00864B28">
        <w:t>с</w:t>
      </w:r>
      <w:r w:rsidRPr="00864B28">
        <w:t>полнения до</w:t>
      </w:r>
      <w:r>
        <w:t>говора купли-продажи, П</w:t>
      </w:r>
      <w:r w:rsidRPr="00864B28">
        <w:t>родавец об</w:t>
      </w:r>
      <w:r>
        <w:t>язан возместить П</w:t>
      </w:r>
      <w:r w:rsidRPr="00864B28">
        <w:t>окупателю понесенные им убытки, если не дока</w:t>
      </w:r>
      <w:r>
        <w:t>жет, что П</w:t>
      </w:r>
      <w:r w:rsidRPr="00864B28">
        <w:t>окупатель знал или должен был знать о наличии этих осн</w:t>
      </w:r>
      <w:r w:rsidRPr="00864B28">
        <w:t>о</w:t>
      </w:r>
      <w:r w:rsidRPr="00864B28">
        <w:t>ваний.</w:t>
      </w:r>
    </w:p>
    <w:p w:rsidR="00F5155C" w:rsidRDefault="00F5155C" w:rsidP="00330D42">
      <w:pPr>
        <w:ind w:left="567" w:right="-1" w:firstLine="567"/>
        <w:jc w:val="both"/>
      </w:pPr>
      <w:r>
        <w:t>5.2. Если Продавец отказывается передать П</w:t>
      </w:r>
      <w:r w:rsidRPr="00F5155C">
        <w:t>окупателю</w:t>
      </w:r>
      <w:r>
        <w:t xml:space="preserve"> </w:t>
      </w:r>
      <w:r w:rsidR="00A1536C">
        <w:t>имущество</w:t>
      </w:r>
      <w:r>
        <w:t xml:space="preserve">, Покупатель </w:t>
      </w:r>
      <w:r w:rsidRPr="00F5155C">
        <w:t>вправе требовать отобра</w:t>
      </w:r>
      <w:r>
        <w:t>ния этой вещи у Продавца</w:t>
      </w:r>
      <w:r w:rsidRPr="00F5155C">
        <w:t xml:space="preserve"> и передачи ее </w:t>
      </w:r>
      <w:r>
        <w:t xml:space="preserve">покупателю </w:t>
      </w:r>
      <w:r w:rsidRPr="00F5155C">
        <w:t xml:space="preserve">на предусмотренных </w:t>
      </w:r>
      <w:r>
        <w:t>н</w:t>
      </w:r>
      <w:r>
        <w:t>а</w:t>
      </w:r>
      <w:r>
        <w:t xml:space="preserve">стоящим Договором </w:t>
      </w:r>
      <w:r w:rsidRPr="00F5155C">
        <w:t>условиях.</w:t>
      </w:r>
      <w:r>
        <w:t xml:space="preserve"> Вместо требования передать Покупателю </w:t>
      </w:r>
      <w:r w:rsidR="00A1536C">
        <w:t>имущество, явля</w:t>
      </w:r>
      <w:r w:rsidR="00A1536C">
        <w:t>ю</w:t>
      </w:r>
      <w:r w:rsidR="00A1536C">
        <w:t>ще</w:t>
      </w:r>
      <w:r>
        <w:t>еся</w:t>
      </w:r>
      <w:r w:rsidRPr="00F5155C">
        <w:t xml:space="preserve"> предмето</w:t>
      </w:r>
      <w:r>
        <w:t>м настоящего Договора</w:t>
      </w:r>
      <w:r w:rsidRPr="00F5155C">
        <w:t xml:space="preserve">, </w:t>
      </w:r>
      <w:r>
        <w:t xml:space="preserve">Покупатель </w:t>
      </w:r>
      <w:r w:rsidRPr="00F5155C">
        <w:t>вправе потр</w:t>
      </w:r>
      <w:r w:rsidRPr="00F5155C">
        <w:t>е</w:t>
      </w:r>
      <w:r w:rsidRPr="00F5155C">
        <w:t>бовать возмещения убытков.</w:t>
      </w:r>
    </w:p>
    <w:p w:rsidR="00F5155C" w:rsidRDefault="00F5155C" w:rsidP="00330D42">
      <w:pPr>
        <w:ind w:left="567" w:right="-1" w:firstLine="567"/>
        <w:jc w:val="both"/>
      </w:pPr>
      <w:r>
        <w:t xml:space="preserve">5.3. Если Продавец не передает или отказывается передать Покупателю относящиеся к </w:t>
      </w:r>
      <w:r w:rsidR="00A1536C">
        <w:t xml:space="preserve">имуществу </w:t>
      </w:r>
      <w:r>
        <w:t>документы, которые он должен передать в соответствии с законом, иными прав</w:t>
      </w:r>
      <w:r>
        <w:t>о</w:t>
      </w:r>
      <w:r>
        <w:t xml:space="preserve">выми актами </w:t>
      </w:r>
      <w:r w:rsidR="001F5DB0">
        <w:t>и настоящим Договором, П</w:t>
      </w:r>
      <w:r>
        <w:t>окупатель вправе назначить ему разумный срок для их п</w:t>
      </w:r>
      <w:r>
        <w:t>е</w:t>
      </w:r>
      <w:r>
        <w:t>редачи.</w:t>
      </w:r>
    </w:p>
    <w:p w:rsidR="00E920A8" w:rsidRDefault="00997190" w:rsidP="00330D42">
      <w:pPr>
        <w:ind w:left="567" w:right="-1"/>
        <w:jc w:val="center"/>
        <w:rPr>
          <w:b/>
        </w:rPr>
      </w:pPr>
      <w:r>
        <w:rPr>
          <w:b/>
        </w:rPr>
        <w:t xml:space="preserve">6. </w:t>
      </w:r>
      <w:r w:rsidR="00CC0FF0">
        <w:rPr>
          <w:b/>
        </w:rPr>
        <w:t>Заключительные положения</w:t>
      </w:r>
    </w:p>
    <w:p w:rsidR="00CC0FF0" w:rsidRDefault="00874342" w:rsidP="00330D42">
      <w:pPr>
        <w:tabs>
          <w:tab w:val="left" w:pos="0"/>
          <w:tab w:val="left" w:pos="426"/>
        </w:tabs>
        <w:ind w:left="567" w:right="-1" w:firstLine="567"/>
        <w:jc w:val="both"/>
      </w:pPr>
      <w:r>
        <w:t>6.1</w:t>
      </w:r>
      <w:r w:rsidR="00CC0FF0">
        <w:t xml:space="preserve">. </w:t>
      </w:r>
      <w:r w:rsidR="00CC0FF0" w:rsidRPr="00CC0FF0">
        <w:t>Отношения Сторон</w:t>
      </w:r>
      <w:r w:rsidR="00CC0FF0">
        <w:t>, не урегулированные настоящим Д</w:t>
      </w:r>
      <w:r w:rsidR="00CC0FF0" w:rsidRPr="00CC0FF0">
        <w:t>оговором, регламентируются действующим законодательством.</w:t>
      </w:r>
    </w:p>
    <w:p w:rsidR="00CC0FF0" w:rsidRDefault="009F40F6" w:rsidP="00330D42">
      <w:pPr>
        <w:tabs>
          <w:tab w:val="left" w:pos="0"/>
          <w:tab w:val="left" w:pos="426"/>
        </w:tabs>
        <w:ind w:left="567" w:right="-1" w:firstLine="567"/>
        <w:jc w:val="both"/>
      </w:pPr>
      <w:r>
        <w:t>6.</w:t>
      </w:r>
      <w:r w:rsidR="00874342">
        <w:t>2</w:t>
      </w:r>
      <w:r w:rsidR="00CC0FF0">
        <w:t xml:space="preserve">. </w:t>
      </w:r>
      <w:r w:rsidR="009F1F5D" w:rsidRPr="00893603">
        <w:t xml:space="preserve">За неисполнение или ненадлежащее исполнение </w:t>
      </w:r>
      <w:r w:rsidR="00CC0FF0">
        <w:t>настоящего Договора С</w:t>
      </w:r>
      <w:r w:rsidR="009F1F5D" w:rsidRPr="00893603">
        <w:t>тороны несут ответственность в соответствии с действующим законодатель</w:t>
      </w:r>
      <w:r w:rsidR="00CC0FF0">
        <w:t>ством РФ и условиями настоящ</w:t>
      </w:r>
      <w:r w:rsidR="00CC0FF0">
        <w:t>е</w:t>
      </w:r>
      <w:r w:rsidR="00CC0FF0">
        <w:t>го Дог</w:t>
      </w:r>
      <w:r w:rsidR="00CC0FF0">
        <w:t>о</w:t>
      </w:r>
      <w:r w:rsidR="00CC0FF0">
        <w:t>вора.</w:t>
      </w:r>
    </w:p>
    <w:p w:rsidR="00CC0FF0" w:rsidRDefault="009F40F6" w:rsidP="00330D42">
      <w:pPr>
        <w:tabs>
          <w:tab w:val="left" w:pos="0"/>
          <w:tab w:val="left" w:pos="426"/>
        </w:tabs>
        <w:ind w:left="567" w:right="-1" w:firstLine="567"/>
        <w:jc w:val="both"/>
      </w:pPr>
      <w:r>
        <w:t>6.</w:t>
      </w:r>
      <w:r w:rsidR="00874342">
        <w:t>3</w:t>
      </w:r>
      <w:r w:rsidR="00CC0FF0">
        <w:t xml:space="preserve">. </w:t>
      </w:r>
      <w:r w:rsidR="009F1F5D" w:rsidRPr="00893603">
        <w:t>Все споры и разногласия, вытекающие</w:t>
      </w:r>
      <w:r w:rsidR="00CC0FF0">
        <w:t xml:space="preserve"> из настоящего Договора, Стороны обязуются </w:t>
      </w:r>
      <w:r w:rsidR="009F1F5D" w:rsidRPr="00893603">
        <w:t>решать путем перегово</w:t>
      </w:r>
      <w:r>
        <w:t>ров, а при не</w:t>
      </w:r>
      <w:r w:rsidR="009F1F5D" w:rsidRPr="00893603">
        <w:t>достижении согласия, в порядке, предусмотренном дейс</w:t>
      </w:r>
      <w:r w:rsidR="009F1F5D" w:rsidRPr="00893603">
        <w:t>т</w:t>
      </w:r>
      <w:r w:rsidR="009F1F5D" w:rsidRPr="00893603">
        <w:t>вующим законодательством РФ.</w:t>
      </w:r>
      <w:r w:rsidR="00905557">
        <w:t xml:space="preserve"> Устанавливается 30-дневный срок для урегулирования стор</w:t>
      </w:r>
      <w:r w:rsidR="00905557">
        <w:t>о</w:t>
      </w:r>
      <w:r w:rsidR="00905557">
        <w:t>нами споров в претензионном порядке.</w:t>
      </w:r>
    </w:p>
    <w:p w:rsidR="00CC0FF0" w:rsidRDefault="009F40F6" w:rsidP="00330D42">
      <w:pPr>
        <w:tabs>
          <w:tab w:val="left" w:pos="0"/>
          <w:tab w:val="left" w:pos="426"/>
        </w:tabs>
        <w:ind w:left="567" w:right="-1" w:firstLine="567"/>
        <w:jc w:val="both"/>
      </w:pPr>
      <w:r>
        <w:t>6.</w:t>
      </w:r>
      <w:r w:rsidR="00874342">
        <w:t>4</w:t>
      </w:r>
      <w:r w:rsidR="00CC0FF0">
        <w:t xml:space="preserve">. </w:t>
      </w:r>
      <w:r w:rsidR="00EF07C4" w:rsidRPr="00893603">
        <w:t xml:space="preserve">Все изменения и дополнения к </w:t>
      </w:r>
      <w:r w:rsidR="00CC0FF0">
        <w:t xml:space="preserve">настоящему </w:t>
      </w:r>
      <w:r w:rsidR="00EF07C4" w:rsidRPr="00893603">
        <w:t>Договору считаются действительными, если они совершены в письменной форме и подписаны у</w:t>
      </w:r>
      <w:r w:rsidR="00CC0FF0">
        <w:t>полномоченными представителями С</w:t>
      </w:r>
      <w:r w:rsidR="00EF07C4" w:rsidRPr="00893603">
        <w:t>торон.</w:t>
      </w:r>
    </w:p>
    <w:p w:rsidR="009F1F5D" w:rsidRPr="00893603" w:rsidRDefault="009F40F6" w:rsidP="00330D42">
      <w:pPr>
        <w:tabs>
          <w:tab w:val="left" w:pos="0"/>
          <w:tab w:val="left" w:pos="426"/>
        </w:tabs>
        <w:ind w:left="567" w:right="-1" w:firstLine="567"/>
        <w:jc w:val="both"/>
      </w:pPr>
      <w:r>
        <w:t>6.</w:t>
      </w:r>
      <w:r w:rsidR="00874342">
        <w:t>5</w:t>
      </w:r>
      <w:r w:rsidR="00CC0FF0">
        <w:t xml:space="preserve">. Настоящий </w:t>
      </w:r>
      <w:r w:rsidR="006D3FD2" w:rsidRPr="00893603">
        <w:t xml:space="preserve">Договор составлен </w:t>
      </w:r>
      <w:r w:rsidR="00CC0FF0">
        <w:t xml:space="preserve">на русском языке </w:t>
      </w:r>
      <w:r w:rsidR="00F53449">
        <w:t>в двух</w:t>
      </w:r>
      <w:r w:rsidR="009F1F5D" w:rsidRPr="00893603">
        <w:t xml:space="preserve"> экземп</w:t>
      </w:r>
      <w:r w:rsidR="00CC0FF0">
        <w:t>лярах, имеющих ра</w:t>
      </w:r>
      <w:r w:rsidR="00CC0FF0">
        <w:t>в</w:t>
      </w:r>
      <w:r w:rsidR="00CC0FF0">
        <w:t>ную юридическую силу, по одному для каждой из С</w:t>
      </w:r>
      <w:r w:rsidR="009F1F5D" w:rsidRPr="00893603">
        <w:t>торон</w:t>
      </w:r>
      <w:r w:rsidR="00CC0FF0">
        <w:t xml:space="preserve"> </w:t>
      </w:r>
    </w:p>
    <w:p w:rsidR="009F1F5D" w:rsidRPr="00CC0FF0" w:rsidRDefault="009F1F5D" w:rsidP="00330D42">
      <w:pPr>
        <w:tabs>
          <w:tab w:val="left" w:pos="-540"/>
        </w:tabs>
        <w:ind w:left="567" w:right="-1" w:firstLine="567"/>
        <w:jc w:val="both"/>
        <w:rPr>
          <w:i/>
        </w:rPr>
      </w:pPr>
      <w:r w:rsidRPr="00893603">
        <w:t xml:space="preserve"> </w:t>
      </w:r>
      <w:r w:rsidR="005756BF" w:rsidRPr="00893603">
        <w:rPr>
          <w:noProof/>
        </w:rPr>
        <w:tab/>
      </w:r>
      <w:r w:rsidR="005756BF" w:rsidRPr="00893603">
        <w:rPr>
          <w:noProof/>
        </w:rPr>
        <w:tab/>
      </w:r>
      <w:r w:rsidR="005756BF" w:rsidRPr="00893603">
        <w:rPr>
          <w:noProof/>
        </w:rPr>
        <w:tab/>
      </w:r>
      <w:r w:rsidR="005756BF" w:rsidRPr="00893603">
        <w:rPr>
          <w:noProof/>
        </w:rPr>
        <w:tab/>
        <w:t xml:space="preserve"> </w:t>
      </w:r>
    </w:p>
    <w:p w:rsidR="009F1F5D" w:rsidRPr="00893603" w:rsidRDefault="00905557" w:rsidP="00330D42">
      <w:pPr>
        <w:ind w:left="567" w:right="-1" w:firstLine="567"/>
        <w:rPr>
          <w:b/>
        </w:rPr>
      </w:pPr>
      <w:r>
        <w:rPr>
          <w:b/>
        </w:rPr>
        <w:t>Приложения</w:t>
      </w:r>
      <w:r w:rsidR="00CC0FF0">
        <w:rPr>
          <w:b/>
        </w:rPr>
        <w:t xml:space="preserve"> к настоящему Договору:</w:t>
      </w:r>
    </w:p>
    <w:p w:rsidR="00E35C23" w:rsidRDefault="00330D42" w:rsidP="00330D42">
      <w:pPr>
        <w:ind w:left="567" w:right="-1" w:firstLine="567"/>
        <w:jc w:val="both"/>
      </w:pPr>
      <w:r>
        <w:t>1</w:t>
      </w:r>
      <w:r w:rsidR="00CC0FF0">
        <w:t xml:space="preserve">. </w:t>
      </w:r>
      <w:r w:rsidR="00E35C23">
        <w:t xml:space="preserve">Перечень имущества и </w:t>
      </w:r>
      <w:r w:rsidR="00F53449">
        <w:t>имуще</w:t>
      </w:r>
      <w:r w:rsidR="00162D46">
        <w:t xml:space="preserve">ственный прав </w:t>
      </w:r>
    </w:p>
    <w:p w:rsidR="00893603" w:rsidRDefault="00E35C23" w:rsidP="00330D42">
      <w:pPr>
        <w:ind w:left="567" w:right="-1" w:firstLine="567"/>
        <w:jc w:val="both"/>
      </w:pPr>
      <w:r>
        <w:lastRenderedPageBreak/>
        <w:t xml:space="preserve">2. </w:t>
      </w:r>
      <w:r w:rsidR="00CC0FF0">
        <w:t>Передаточный акт от _________________.</w:t>
      </w:r>
    </w:p>
    <w:p w:rsidR="00330D42" w:rsidRDefault="00330D42" w:rsidP="00330D42">
      <w:pPr>
        <w:ind w:left="567" w:right="-1"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2"/>
        <w:gridCol w:w="4825"/>
      </w:tblGrid>
      <w:tr w:rsidR="00330D42" w:rsidTr="00177308">
        <w:tc>
          <w:tcPr>
            <w:tcW w:w="5312" w:type="dxa"/>
            <w:shd w:val="clear" w:color="auto" w:fill="auto"/>
          </w:tcPr>
          <w:p w:rsidR="00330D42" w:rsidRPr="00177308" w:rsidRDefault="00330D42" w:rsidP="00177308">
            <w:pPr>
              <w:ind w:right="-1"/>
              <w:jc w:val="center"/>
              <w:rPr>
                <w:b/>
              </w:rPr>
            </w:pPr>
            <w:r w:rsidRPr="00177308">
              <w:rPr>
                <w:b/>
              </w:rPr>
              <w:t>ПРОДАВЕЦ:</w:t>
            </w:r>
          </w:p>
        </w:tc>
        <w:tc>
          <w:tcPr>
            <w:tcW w:w="4825" w:type="dxa"/>
            <w:shd w:val="clear" w:color="auto" w:fill="auto"/>
          </w:tcPr>
          <w:p w:rsidR="00330D42" w:rsidRPr="00177308" w:rsidRDefault="00330D42" w:rsidP="00177308">
            <w:pPr>
              <w:ind w:right="-1"/>
              <w:jc w:val="center"/>
              <w:rPr>
                <w:b/>
              </w:rPr>
            </w:pPr>
            <w:r w:rsidRPr="00177308">
              <w:rPr>
                <w:b/>
              </w:rPr>
              <w:t>ПОКУПАТЕЛЬ:</w:t>
            </w:r>
          </w:p>
        </w:tc>
      </w:tr>
      <w:tr w:rsidR="00330D42" w:rsidTr="00177308">
        <w:tc>
          <w:tcPr>
            <w:tcW w:w="5312" w:type="dxa"/>
            <w:shd w:val="clear" w:color="auto" w:fill="auto"/>
          </w:tcPr>
          <w:p w:rsidR="00330D42" w:rsidRPr="00905557" w:rsidRDefault="00330D42" w:rsidP="00905557">
            <w:pPr>
              <w:ind w:right="-1"/>
              <w:jc w:val="center"/>
              <w:rPr>
                <w:b/>
                <w:color w:val="000000"/>
              </w:rPr>
            </w:pPr>
            <w:r w:rsidRPr="00905557">
              <w:rPr>
                <w:b/>
              </w:rPr>
              <w:t xml:space="preserve">ООО </w:t>
            </w:r>
            <w:r w:rsidR="00162D46">
              <w:rPr>
                <w:b/>
                <w:color w:val="000000"/>
              </w:rPr>
              <w:t>«Галактионово</w:t>
            </w:r>
            <w:r w:rsidR="00E35C23" w:rsidRPr="00905557">
              <w:rPr>
                <w:b/>
                <w:color w:val="000000"/>
              </w:rPr>
              <w:t>»</w:t>
            </w:r>
          </w:p>
          <w:p w:rsidR="00330D42" w:rsidRDefault="00330D42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Default="00162D46" w:rsidP="00177308">
            <w:pPr>
              <w:ind w:right="-1"/>
              <w:jc w:val="both"/>
            </w:pPr>
          </w:p>
          <w:p w:rsidR="00162D46" w:rsidRPr="00330D42" w:rsidRDefault="00162D46" w:rsidP="00177308">
            <w:pPr>
              <w:ind w:right="-1"/>
              <w:jc w:val="both"/>
            </w:pPr>
          </w:p>
          <w:p w:rsidR="00330D42" w:rsidRPr="00330D42" w:rsidRDefault="00330D42" w:rsidP="00177308">
            <w:pPr>
              <w:ind w:right="-1"/>
              <w:jc w:val="both"/>
            </w:pPr>
            <w:r w:rsidRPr="00330D42">
              <w:t>Конкурнсый управляющий</w:t>
            </w:r>
          </w:p>
          <w:p w:rsidR="00330D42" w:rsidRPr="00330D42" w:rsidRDefault="00330D42" w:rsidP="00177308">
            <w:pPr>
              <w:ind w:right="-1"/>
              <w:jc w:val="both"/>
            </w:pPr>
          </w:p>
          <w:p w:rsidR="00330D42" w:rsidRPr="00330D42" w:rsidRDefault="00330D42" w:rsidP="00177308">
            <w:pPr>
              <w:ind w:right="-1"/>
              <w:jc w:val="both"/>
            </w:pPr>
            <w:r>
              <w:t>___________</w:t>
            </w:r>
            <w:r w:rsidR="00CB2D1A">
              <w:t>________________/А.И.Харисов</w:t>
            </w:r>
            <w:r w:rsidRPr="00330D42">
              <w:t>/</w:t>
            </w:r>
          </w:p>
          <w:p w:rsidR="00330D42" w:rsidRPr="00330D42" w:rsidRDefault="00330D42" w:rsidP="00177308">
            <w:pPr>
              <w:ind w:right="-1"/>
              <w:jc w:val="both"/>
            </w:pPr>
          </w:p>
        </w:tc>
        <w:tc>
          <w:tcPr>
            <w:tcW w:w="4825" w:type="dxa"/>
            <w:shd w:val="clear" w:color="auto" w:fill="auto"/>
          </w:tcPr>
          <w:p w:rsidR="00330D42" w:rsidRDefault="00330D42" w:rsidP="00177308">
            <w:pPr>
              <w:ind w:right="-1"/>
              <w:jc w:val="both"/>
            </w:pPr>
          </w:p>
          <w:p w:rsidR="00330D42" w:rsidRDefault="00330D42" w:rsidP="00177308">
            <w:pPr>
              <w:ind w:right="-1"/>
              <w:jc w:val="both"/>
            </w:pPr>
          </w:p>
          <w:p w:rsidR="00330D42" w:rsidRDefault="00330D42" w:rsidP="00177308">
            <w:pPr>
              <w:ind w:right="-1"/>
              <w:jc w:val="both"/>
            </w:pPr>
          </w:p>
          <w:p w:rsidR="00330D42" w:rsidRDefault="00330D42" w:rsidP="00177308">
            <w:pPr>
              <w:ind w:right="-1"/>
              <w:jc w:val="both"/>
            </w:pPr>
          </w:p>
        </w:tc>
      </w:tr>
    </w:tbl>
    <w:p w:rsidR="00330D42" w:rsidRDefault="00330D42" w:rsidP="00330D42">
      <w:pPr>
        <w:ind w:left="567" w:right="-1" w:firstLine="567"/>
        <w:jc w:val="both"/>
      </w:pPr>
    </w:p>
    <w:p w:rsidR="00893603" w:rsidRDefault="00893603" w:rsidP="00330D42">
      <w:pPr>
        <w:ind w:left="567" w:right="-1" w:firstLine="567"/>
        <w:jc w:val="both"/>
      </w:pPr>
    </w:p>
    <w:p w:rsidR="00CB2D1A" w:rsidRDefault="00CB2D1A" w:rsidP="00CA09CE">
      <w:pPr>
        <w:ind w:left="567" w:right="-1"/>
        <w:jc w:val="right"/>
        <w:rPr>
          <w:sz w:val="20"/>
          <w:szCs w:val="20"/>
        </w:rPr>
      </w:pPr>
    </w:p>
    <w:p w:rsidR="00CB2D1A" w:rsidRDefault="00CB2D1A" w:rsidP="00CA09CE">
      <w:pPr>
        <w:ind w:left="567" w:right="-1"/>
        <w:jc w:val="right"/>
        <w:rPr>
          <w:sz w:val="20"/>
          <w:szCs w:val="20"/>
        </w:rPr>
      </w:pPr>
    </w:p>
    <w:sectPr w:rsidR="00CB2D1A" w:rsidSect="009F40F6">
      <w:footerReference w:type="default" r:id="rId7"/>
      <w:pgSz w:w="11906" w:h="16838"/>
      <w:pgMar w:top="340" w:right="709" w:bottom="3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F1" w:rsidRDefault="008C53F1" w:rsidP="00CC0FF0">
      <w:r>
        <w:separator/>
      </w:r>
    </w:p>
  </w:endnote>
  <w:endnote w:type="continuationSeparator" w:id="1">
    <w:p w:rsidR="008C53F1" w:rsidRDefault="008C53F1" w:rsidP="00CC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7" w:rsidRDefault="00256AC7">
    <w:pPr>
      <w:pStyle w:val="a6"/>
      <w:jc w:val="center"/>
    </w:pPr>
    <w:fldSimple w:instr="PAGE   \* MERGEFORMAT">
      <w:r w:rsidR="00044BF9">
        <w:rPr>
          <w:noProof/>
        </w:rPr>
        <w:t>3</w:t>
      </w:r>
    </w:fldSimple>
  </w:p>
  <w:p w:rsidR="00256AC7" w:rsidRDefault="00256A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F1" w:rsidRDefault="008C53F1" w:rsidP="00CC0FF0">
      <w:r>
        <w:separator/>
      </w:r>
    </w:p>
  </w:footnote>
  <w:footnote w:type="continuationSeparator" w:id="1">
    <w:p w:rsidR="008C53F1" w:rsidRDefault="008C53F1" w:rsidP="00CC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DF06C0F"/>
    <w:multiLevelType w:val="hybridMultilevel"/>
    <w:tmpl w:val="F628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CCA"/>
    <w:rsid w:val="00030853"/>
    <w:rsid w:val="00032658"/>
    <w:rsid w:val="00037337"/>
    <w:rsid w:val="00044BF9"/>
    <w:rsid w:val="00051BD2"/>
    <w:rsid w:val="00066C3C"/>
    <w:rsid w:val="00073661"/>
    <w:rsid w:val="00075054"/>
    <w:rsid w:val="00087AD9"/>
    <w:rsid w:val="000A281E"/>
    <w:rsid w:val="000A7513"/>
    <w:rsid w:val="000C4922"/>
    <w:rsid w:val="00100EAC"/>
    <w:rsid w:val="00112E1D"/>
    <w:rsid w:val="0011392F"/>
    <w:rsid w:val="0012237A"/>
    <w:rsid w:val="00135312"/>
    <w:rsid w:val="00146DCE"/>
    <w:rsid w:val="00151517"/>
    <w:rsid w:val="00162D46"/>
    <w:rsid w:val="001634B1"/>
    <w:rsid w:val="00177308"/>
    <w:rsid w:val="00196F86"/>
    <w:rsid w:val="001C2A0E"/>
    <w:rsid w:val="001E13E9"/>
    <w:rsid w:val="001F0EF9"/>
    <w:rsid w:val="001F5DB0"/>
    <w:rsid w:val="001F6F20"/>
    <w:rsid w:val="00213519"/>
    <w:rsid w:val="00220318"/>
    <w:rsid w:val="002233B3"/>
    <w:rsid w:val="00227CFB"/>
    <w:rsid w:val="0023230F"/>
    <w:rsid w:val="00256AC7"/>
    <w:rsid w:val="00264DBE"/>
    <w:rsid w:val="00281F42"/>
    <w:rsid w:val="00292284"/>
    <w:rsid w:val="002A189D"/>
    <w:rsid w:val="002B34F4"/>
    <w:rsid w:val="002C7298"/>
    <w:rsid w:val="002D5518"/>
    <w:rsid w:val="002E328E"/>
    <w:rsid w:val="0032741B"/>
    <w:rsid w:val="00330D42"/>
    <w:rsid w:val="003546EB"/>
    <w:rsid w:val="003628EB"/>
    <w:rsid w:val="003754F1"/>
    <w:rsid w:val="00393751"/>
    <w:rsid w:val="003B4512"/>
    <w:rsid w:val="003B4669"/>
    <w:rsid w:val="003B4733"/>
    <w:rsid w:val="003C47E0"/>
    <w:rsid w:val="003D2728"/>
    <w:rsid w:val="003D4AF7"/>
    <w:rsid w:val="003F0A39"/>
    <w:rsid w:val="003F6838"/>
    <w:rsid w:val="00423E93"/>
    <w:rsid w:val="00434506"/>
    <w:rsid w:val="0043466C"/>
    <w:rsid w:val="00434727"/>
    <w:rsid w:val="00437E20"/>
    <w:rsid w:val="004609F8"/>
    <w:rsid w:val="00466941"/>
    <w:rsid w:val="004A1613"/>
    <w:rsid w:val="004A1844"/>
    <w:rsid w:val="004A76CB"/>
    <w:rsid w:val="004B0222"/>
    <w:rsid w:val="004B0438"/>
    <w:rsid w:val="004C0D54"/>
    <w:rsid w:val="00503D87"/>
    <w:rsid w:val="00503EE9"/>
    <w:rsid w:val="00505F5B"/>
    <w:rsid w:val="00572C9C"/>
    <w:rsid w:val="005756BF"/>
    <w:rsid w:val="00593D4A"/>
    <w:rsid w:val="005A3439"/>
    <w:rsid w:val="005A4A98"/>
    <w:rsid w:val="005B0B07"/>
    <w:rsid w:val="005C4582"/>
    <w:rsid w:val="006069D4"/>
    <w:rsid w:val="00632FCE"/>
    <w:rsid w:val="0065651F"/>
    <w:rsid w:val="00676A33"/>
    <w:rsid w:val="00695F27"/>
    <w:rsid w:val="006A7456"/>
    <w:rsid w:val="006B3650"/>
    <w:rsid w:val="006C3DA1"/>
    <w:rsid w:val="006D3FD2"/>
    <w:rsid w:val="006E4701"/>
    <w:rsid w:val="006F54BC"/>
    <w:rsid w:val="006F685A"/>
    <w:rsid w:val="00702FAB"/>
    <w:rsid w:val="00711EC8"/>
    <w:rsid w:val="00715695"/>
    <w:rsid w:val="00742FF5"/>
    <w:rsid w:val="007838D9"/>
    <w:rsid w:val="007A0140"/>
    <w:rsid w:val="007A7A4A"/>
    <w:rsid w:val="007C1649"/>
    <w:rsid w:val="007E510E"/>
    <w:rsid w:val="007E7FCB"/>
    <w:rsid w:val="00800C69"/>
    <w:rsid w:val="008365F7"/>
    <w:rsid w:val="00837E9B"/>
    <w:rsid w:val="00840A22"/>
    <w:rsid w:val="00841FCF"/>
    <w:rsid w:val="00850EC3"/>
    <w:rsid w:val="00864B28"/>
    <w:rsid w:val="00874342"/>
    <w:rsid w:val="0088560D"/>
    <w:rsid w:val="0088758F"/>
    <w:rsid w:val="00893603"/>
    <w:rsid w:val="008A1F64"/>
    <w:rsid w:val="008B2772"/>
    <w:rsid w:val="008C53F1"/>
    <w:rsid w:val="008D30DF"/>
    <w:rsid w:val="008F213A"/>
    <w:rsid w:val="008F676C"/>
    <w:rsid w:val="00905557"/>
    <w:rsid w:val="009146C7"/>
    <w:rsid w:val="009244C6"/>
    <w:rsid w:val="009362B6"/>
    <w:rsid w:val="0094318E"/>
    <w:rsid w:val="00997190"/>
    <w:rsid w:val="009A009F"/>
    <w:rsid w:val="009A07CA"/>
    <w:rsid w:val="009B3ABF"/>
    <w:rsid w:val="009C460B"/>
    <w:rsid w:val="009C6932"/>
    <w:rsid w:val="009E7EBC"/>
    <w:rsid w:val="009F1F5D"/>
    <w:rsid w:val="009F40F6"/>
    <w:rsid w:val="00A1536C"/>
    <w:rsid w:val="00A15723"/>
    <w:rsid w:val="00A34707"/>
    <w:rsid w:val="00A42136"/>
    <w:rsid w:val="00A459F4"/>
    <w:rsid w:val="00A50455"/>
    <w:rsid w:val="00A63CFA"/>
    <w:rsid w:val="00A77423"/>
    <w:rsid w:val="00AD4E9B"/>
    <w:rsid w:val="00AF31F2"/>
    <w:rsid w:val="00B17B88"/>
    <w:rsid w:val="00B17DF5"/>
    <w:rsid w:val="00B57A7E"/>
    <w:rsid w:val="00B70E1C"/>
    <w:rsid w:val="00B92DE5"/>
    <w:rsid w:val="00BB1A13"/>
    <w:rsid w:val="00BB1F76"/>
    <w:rsid w:val="00BF2B29"/>
    <w:rsid w:val="00C34469"/>
    <w:rsid w:val="00C56A4A"/>
    <w:rsid w:val="00C577DD"/>
    <w:rsid w:val="00C6184B"/>
    <w:rsid w:val="00C65812"/>
    <w:rsid w:val="00C75C6E"/>
    <w:rsid w:val="00C87F46"/>
    <w:rsid w:val="00C921AD"/>
    <w:rsid w:val="00C9380B"/>
    <w:rsid w:val="00CA09CE"/>
    <w:rsid w:val="00CB2D1A"/>
    <w:rsid w:val="00CC0FF0"/>
    <w:rsid w:val="00CF2D24"/>
    <w:rsid w:val="00CF4FF4"/>
    <w:rsid w:val="00CF6B33"/>
    <w:rsid w:val="00D123BB"/>
    <w:rsid w:val="00D16FEB"/>
    <w:rsid w:val="00D42D49"/>
    <w:rsid w:val="00D62B3B"/>
    <w:rsid w:val="00D67377"/>
    <w:rsid w:val="00D76D26"/>
    <w:rsid w:val="00D931B8"/>
    <w:rsid w:val="00DB27F9"/>
    <w:rsid w:val="00DB7CD0"/>
    <w:rsid w:val="00DC1DC4"/>
    <w:rsid w:val="00DD5310"/>
    <w:rsid w:val="00E0434E"/>
    <w:rsid w:val="00E35C23"/>
    <w:rsid w:val="00E53953"/>
    <w:rsid w:val="00E5463C"/>
    <w:rsid w:val="00E5756A"/>
    <w:rsid w:val="00E920A8"/>
    <w:rsid w:val="00EA32B4"/>
    <w:rsid w:val="00ED089E"/>
    <w:rsid w:val="00ED44E0"/>
    <w:rsid w:val="00ED7CCA"/>
    <w:rsid w:val="00EF07C4"/>
    <w:rsid w:val="00F1299C"/>
    <w:rsid w:val="00F13B42"/>
    <w:rsid w:val="00F148C0"/>
    <w:rsid w:val="00F14B0F"/>
    <w:rsid w:val="00F22440"/>
    <w:rsid w:val="00F37740"/>
    <w:rsid w:val="00F4157C"/>
    <w:rsid w:val="00F5155C"/>
    <w:rsid w:val="00F53449"/>
    <w:rsid w:val="00F7464B"/>
    <w:rsid w:val="00F85565"/>
    <w:rsid w:val="00F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2014-08-13T06:58:00Z</cp:lastPrinted>
  <dcterms:created xsi:type="dcterms:W3CDTF">2017-09-25T08:50:00Z</dcterms:created>
  <dcterms:modified xsi:type="dcterms:W3CDTF">2017-09-25T08:50:00Z</dcterms:modified>
</cp:coreProperties>
</file>