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51" w:rsidRPr="00535D71" w:rsidRDefault="00C51251" w:rsidP="00C51251">
      <w:pPr>
        <w:pStyle w:val="2"/>
        <w:ind w:left="0" w:firstLine="0"/>
        <w:jc w:val="center"/>
        <w:rPr>
          <w:rStyle w:val="af1"/>
          <w:b/>
          <w:caps w:val="0"/>
          <w:noProof/>
          <w:kern w:val="0"/>
          <w:sz w:val="24"/>
          <w:szCs w:val="24"/>
        </w:rPr>
      </w:pPr>
      <w:bookmarkStart w:id="0" w:name="_Toc343855435"/>
      <w:r w:rsidRPr="00535D71">
        <w:rPr>
          <w:rStyle w:val="af1"/>
          <w:b/>
          <w:caps w:val="0"/>
          <w:noProof/>
          <w:kern w:val="0"/>
          <w:sz w:val="24"/>
          <w:szCs w:val="24"/>
        </w:rPr>
        <w:t>ДОГОВОР ПОСТАВКИ №_________</w:t>
      </w:r>
      <w:bookmarkEnd w:id="0"/>
      <w:r w:rsidR="00A711AD">
        <w:rPr>
          <w:rStyle w:val="af1"/>
          <w:b/>
          <w:caps w:val="0"/>
          <w:noProof/>
          <w:kern w:val="0"/>
          <w:sz w:val="24"/>
          <w:szCs w:val="24"/>
        </w:rPr>
        <w:t xml:space="preserve"> </w:t>
      </w:r>
    </w:p>
    <w:p w:rsidR="00C51251" w:rsidRPr="00535D71" w:rsidRDefault="00C51251" w:rsidP="00C51251">
      <w:pPr>
        <w:spacing w:line="264" w:lineRule="auto"/>
        <w:rPr>
          <w:rStyle w:val="af1"/>
          <w:rFonts w:ascii="Times New Roman" w:hAnsi="Times New Roman" w:cs="Times New Roman"/>
          <w:i w:val="0"/>
          <w:sz w:val="16"/>
          <w:szCs w:val="16"/>
        </w:rPr>
      </w:pPr>
    </w:p>
    <w:p w:rsidR="00C51251" w:rsidRPr="00535D71" w:rsidRDefault="00C51251" w:rsidP="00C51251">
      <w:pPr>
        <w:spacing w:line="264" w:lineRule="auto"/>
        <w:jc w:val="center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535D71">
        <w:rPr>
          <w:rStyle w:val="af1"/>
          <w:rFonts w:ascii="Times New Roman" w:hAnsi="Times New Roman" w:cs="Times New Roman"/>
          <w:sz w:val="24"/>
          <w:szCs w:val="24"/>
        </w:rPr>
        <w:t xml:space="preserve">г. </w:t>
      </w:r>
      <w:r w:rsidR="00755F81" w:rsidRPr="00535D71">
        <w:rPr>
          <w:rStyle w:val="af1"/>
          <w:rFonts w:ascii="Times New Roman" w:hAnsi="Times New Roman" w:cs="Times New Roman"/>
          <w:sz w:val="24"/>
          <w:szCs w:val="24"/>
        </w:rPr>
        <w:t>Балаково</w:t>
      </w:r>
      <w:r w:rsidRPr="00535D71">
        <w:rPr>
          <w:rStyle w:val="af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“ ____” ______________  ______ г.</w:t>
      </w:r>
    </w:p>
    <w:p w:rsidR="00C51251" w:rsidRPr="00535D71" w:rsidRDefault="00C51251" w:rsidP="00C51251">
      <w:pPr>
        <w:spacing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51251" w:rsidRPr="00535D71" w:rsidRDefault="00C51251" w:rsidP="00C51251">
      <w:pPr>
        <w:rPr>
          <w:rFonts w:ascii="Times New Roman" w:hAnsi="Times New Roman" w:cs="Times New Roman"/>
          <w:sz w:val="24"/>
          <w:szCs w:val="24"/>
        </w:rPr>
      </w:pPr>
      <w:r w:rsidRPr="00535D71">
        <w:rPr>
          <w:rFonts w:ascii="Times New Roman" w:hAnsi="Times New Roman" w:cs="Times New Roman"/>
          <w:bCs/>
          <w:sz w:val="24"/>
          <w:szCs w:val="24"/>
        </w:rPr>
        <w:t>_________________________________, именуемое в дальнейшем Поставщик</w:t>
      </w:r>
      <w:r w:rsidRPr="00535D7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535D71">
        <w:rPr>
          <w:rFonts w:ascii="Times New Roman" w:hAnsi="Times New Roman" w:cs="Times New Roman"/>
          <w:bCs/>
          <w:sz w:val="24"/>
          <w:szCs w:val="24"/>
        </w:rPr>
        <w:t>в лице __________________________________________, действующего на основании</w:t>
      </w:r>
      <w:r w:rsidRPr="00535D7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535D71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_________________________________________________, </w:t>
      </w:r>
      <w:r w:rsidRPr="00535D71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с одной стороны, </w:t>
      </w:r>
      <w:r w:rsidRPr="00535D71">
        <w:rPr>
          <w:rFonts w:ascii="Times New Roman" w:hAnsi="Times New Roman" w:cs="Times New Roman"/>
          <w:bCs/>
          <w:sz w:val="24"/>
          <w:szCs w:val="24"/>
        </w:rPr>
        <w:t xml:space="preserve">и ОАО «Концерн Росэнергоатом», </w:t>
      </w:r>
      <w:r w:rsidRPr="00535D71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именуемое в дальнейшем Покупатель, </w:t>
      </w:r>
      <w:r w:rsidRPr="00535D71">
        <w:rPr>
          <w:rFonts w:ascii="Times New Roman" w:hAnsi="Times New Roman" w:cs="Times New Roman"/>
          <w:bCs/>
          <w:sz w:val="24"/>
          <w:szCs w:val="24"/>
        </w:rPr>
        <w:t>в лице ____________________________________,</w:t>
      </w:r>
      <w:r w:rsidRPr="00535D7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535D71">
        <w:rPr>
          <w:rFonts w:ascii="Times New Roman" w:hAnsi="Times New Roman" w:cs="Times New Roman"/>
          <w:bCs/>
          <w:sz w:val="24"/>
          <w:szCs w:val="24"/>
        </w:rPr>
        <w:t xml:space="preserve">действующего на основании </w:t>
      </w:r>
      <w:r w:rsidRPr="00535D71">
        <w:rPr>
          <w:rFonts w:ascii="Times New Roman" w:hAnsi="Times New Roman" w:cs="Times New Roman"/>
          <w:sz w:val="24"/>
          <w:szCs w:val="24"/>
        </w:rPr>
        <w:t>______________________________,</w:t>
      </w:r>
      <w:r w:rsidRPr="00535D7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535D71">
        <w:rPr>
          <w:rFonts w:ascii="Times New Roman" w:hAnsi="Times New Roman" w:cs="Times New Roman"/>
          <w:bCs/>
          <w:sz w:val="24"/>
          <w:szCs w:val="24"/>
        </w:rPr>
        <w:t xml:space="preserve">с другой стороны, </w:t>
      </w:r>
      <w:r w:rsidR="003F51EC" w:rsidRPr="00535D71">
        <w:rPr>
          <w:rFonts w:ascii="Times New Roman" w:hAnsi="Times New Roman" w:cs="Times New Roman"/>
          <w:bCs/>
          <w:sz w:val="24"/>
          <w:szCs w:val="24"/>
        </w:rPr>
        <w:t>по итогам размещения заказа (наименование и реквизиты протокола комиссии по размещению заказа</w:t>
      </w:r>
      <w:r w:rsidR="0000616B" w:rsidRPr="00535D71">
        <w:rPr>
          <w:rFonts w:ascii="Times New Roman" w:hAnsi="Times New Roman" w:cs="Times New Roman"/>
          <w:bCs/>
          <w:sz w:val="24"/>
          <w:szCs w:val="24"/>
        </w:rPr>
        <w:t>)</w:t>
      </w:r>
      <w:r w:rsidR="003F51EC" w:rsidRPr="00535D71">
        <w:rPr>
          <w:i/>
          <w:sz w:val="22"/>
          <w:szCs w:val="22"/>
        </w:rPr>
        <w:t xml:space="preserve"> </w:t>
      </w:r>
      <w:r w:rsidRPr="00535D71">
        <w:rPr>
          <w:rFonts w:ascii="Times New Roman" w:hAnsi="Times New Roman" w:cs="Times New Roman"/>
          <w:bCs/>
          <w:sz w:val="24"/>
          <w:szCs w:val="24"/>
        </w:rPr>
        <w:t>заключили настоящий договор (далее – Договор) о следующем</w:t>
      </w:r>
      <w:r w:rsidRPr="00535D71">
        <w:rPr>
          <w:rFonts w:ascii="Times New Roman" w:hAnsi="Times New Roman" w:cs="Times New Roman"/>
          <w:sz w:val="24"/>
          <w:szCs w:val="24"/>
        </w:rPr>
        <w:t>:</w:t>
      </w:r>
    </w:p>
    <w:p w:rsidR="00C51251" w:rsidRPr="00535D71" w:rsidRDefault="00C51251" w:rsidP="00C51251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C51251" w:rsidRPr="00DF6E75" w:rsidRDefault="00C51251" w:rsidP="00B51B9C">
      <w:pPr>
        <w:pStyle w:val="ae"/>
        <w:numPr>
          <w:ilvl w:val="0"/>
          <w:numId w:val="31"/>
        </w:numPr>
        <w:tabs>
          <w:tab w:val="left" w:pos="0"/>
        </w:tabs>
        <w:jc w:val="center"/>
        <w:rPr>
          <w:rStyle w:val="af1"/>
          <w:rFonts w:ascii="Times New Roman" w:hAnsi="Times New Roman" w:cs="Times New Roman"/>
          <w:b/>
          <w:sz w:val="24"/>
          <w:szCs w:val="24"/>
          <w:lang w:val="en-US"/>
        </w:rPr>
      </w:pPr>
      <w:r w:rsidRPr="00B51B9C">
        <w:rPr>
          <w:rStyle w:val="af1"/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F6E75" w:rsidRPr="00535D71" w:rsidRDefault="00B90E6F" w:rsidP="00DF6E75">
      <w:pPr>
        <w:tabs>
          <w:tab w:val="left" w:pos="0"/>
        </w:tabs>
        <w:ind w:firstLine="709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B90E6F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1.1 </w:t>
      </w:r>
      <w:r w:rsidR="00DF6E75"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>Предметом настоящего договора является поставка Поставщиком, __________________________(далее – Продукция) в количестве и ассортименте по цене и в сроки согласно Спецификации (приложение № 1), являющейся неотъемлемой частью настоящего Договора</w:t>
      </w:r>
      <w:r w:rsidR="00DF6E75">
        <w:rPr>
          <w:rStyle w:val="af1"/>
          <w:rFonts w:ascii="Times New Roman" w:hAnsi="Times New Roman" w:cs="Times New Roman"/>
          <w:i w:val="0"/>
          <w:sz w:val="24"/>
          <w:szCs w:val="24"/>
        </w:rPr>
        <w:t>. П</w:t>
      </w:r>
      <w:r w:rsidR="00DF6E75"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>риемка и оплата Покупателем Продукции</w:t>
      </w:r>
      <w:r w:rsidR="00DF6E7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производится </w:t>
      </w:r>
      <w:r w:rsidR="00DF6E75"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>на условиях и в сроки, определенные настоящим Договором.</w:t>
      </w:r>
    </w:p>
    <w:p w:rsidR="00DF6E75" w:rsidRPr="00535D71" w:rsidRDefault="00DF6E75" w:rsidP="00DF6E75">
      <w:pPr>
        <w:tabs>
          <w:tab w:val="left" w:pos="0"/>
        </w:tabs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   Изготовителем продукции, поименованной в Спецификации, является/являются _____________________________ (указать наименования Изготовителя/ей)</w:t>
      </w:r>
    </w:p>
    <w:p w:rsidR="00DF6E75" w:rsidRPr="00535D71" w:rsidRDefault="00DF6E75" w:rsidP="00DF6E75">
      <w:pPr>
        <w:tabs>
          <w:tab w:val="left" w:pos="0"/>
        </w:tabs>
        <w:ind w:firstLine="709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1.2. </w:t>
      </w:r>
      <w:r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>Грузополучателем и Плательщиком является филиал ОАО «Концерн Росэнергоатом» «Балаковская атомная станция».</w:t>
      </w:r>
    </w:p>
    <w:p w:rsidR="00DF6E75" w:rsidRPr="00535D71" w:rsidRDefault="00DF6E75" w:rsidP="00DF6E75">
      <w:pPr>
        <w:tabs>
          <w:tab w:val="left" w:pos="0"/>
        </w:tabs>
        <w:ind w:firstLine="709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>1.</w:t>
      </w:r>
      <w:r>
        <w:rPr>
          <w:rStyle w:val="af1"/>
          <w:rFonts w:ascii="Times New Roman" w:hAnsi="Times New Roman" w:cs="Times New Roman"/>
          <w:i w:val="0"/>
          <w:sz w:val="24"/>
          <w:szCs w:val="24"/>
        </w:rPr>
        <w:t>3</w:t>
      </w:r>
      <w:r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>   Поставка Продукции по настоящему договору осуществляется в адрес Грузополучателя: г.Балаково, Саратовская область, Балаковская АЭС.</w:t>
      </w:r>
    </w:p>
    <w:p w:rsidR="00DF6E75" w:rsidRPr="00535D71" w:rsidRDefault="00DF6E75" w:rsidP="00631C9A">
      <w:pPr>
        <w:tabs>
          <w:tab w:val="left" w:pos="0"/>
        </w:tabs>
        <w:ind w:firstLine="709"/>
        <w:rPr>
          <w:rStyle w:val="af1"/>
          <w:i w:val="0"/>
        </w:rPr>
      </w:pPr>
      <w:r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>Грузополучатель осуществляет приемку продукции в порядке, установленном настоящим Договором.</w:t>
      </w:r>
    </w:p>
    <w:p w:rsidR="00C51251" w:rsidRDefault="00C51251" w:rsidP="00B51B9C">
      <w:pPr>
        <w:pStyle w:val="3"/>
        <w:numPr>
          <w:ilvl w:val="0"/>
          <w:numId w:val="31"/>
        </w:numPr>
        <w:tabs>
          <w:tab w:val="left" w:pos="0"/>
        </w:tabs>
        <w:rPr>
          <w:rStyle w:val="af1"/>
          <w:sz w:val="24"/>
          <w:lang w:val="en-US"/>
        </w:rPr>
      </w:pPr>
      <w:r w:rsidRPr="00535D71">
        <w:rPr>
          <w:rStyle w:val="af1"/>
          <w:sz w:val="24"/>
        </w:rPr>
        <w:t>ЦЕНА ДОГОВОРА</w:t>
      </w:r>
    </w:p>
    <w:p w:rsidR="00B51B9C" w:rsidRPr="00B51B9C" w:rsidRDefault="00B51B9C" w:rsidP="00B51B9C">
      <w:pPr>
        <w:pStyle w:val="3"/>
        <w:tabs>
          <w:tab w:val="left" w:pos="0"/>
        </w:tabs>
        <w:ind w:left="1069"/>
        <w:jc w:val="both"/>
        <w:rPr>
          <w:rStyle w:val="af1"/>
          <w:i w:val="0"/>
          <w:sz w:val="24"/>
          <w:lang w:val="en-US"/>
        </w:rPr>
      </w:pPr>
    </w:p>
    <w:p w:rsidR="00C51251" w:rsidRPr="00535D71" w:rsidRDefault="00C51251" w:rsidP="00C51251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35D71">
        <w:rPr>
          <w:rFonts w:ascii="Times New Roman" w:hAnsi="Times New Roman" w:cs="Times New Roman"/>
          <w:bCs/>
          <w:sz w:val="24"/>
          <w:szCs w:val="24"/>
        </w:rPr>
        <w:t>2.1.   Цена настоящего договора составляет ______________________________руб., кроме того НДС (_______%) _____________________</w:t>
      </w:r>
      <w:r w:rsidR="00B21ABA">
        <w:rPr>
          <w:rFonts w:ascii="Times New Roman" w:hAnsi="Times New Roman" w:cs="Times New Roman"/>
          <w:bCs/>
          <w:sz w:val="24"/>
          <w:szCs w:val="24"/>
        </w:rPr>
        <w:t>_________</w:t>
      </w:r>
      <w:r w:rsidRPr="00535D71">
        <w:rPr>
          <w:rFonts w:ascii="Times New Roman" w:hAnsi="Times New Roman" w:cs="Times New Roman"/>
          <w:bCs/>
          <w:sz w:val="24"/>
          <w:szCs w:val="24"/>
        </w:rPr>
        <w:t>______________ руб.</w:t>
      </w:r>
      <w:r w:rsidR="00225863">
        <w:rPr>
          <w:rFonts w:ascii="Times New Roman" w:hAnsi="Times New Roman" w:cs="Times New Roman"/>
          <w:bCs/>
          <w:sz w:val="24"/>
          <w:szCs w:val="24"/>
        </w:rPr>
        <w:t>,</w:t>
      </w:r>
      <w:r w:rsidRPr="00535D71">
        <w:rPr>
          <w:rFonts w:ascii="Times New Roman" w:hAnsi="Times New Roman" w:cs="Times New Roman"/>
          <w:bCs/>
          <w:sz w:val="24"/>
          <w:szCs w:val="24"/>
        </w:rPr>
        <w:t xml:space="preserve"> всего: ________________________________________________________</w:t>
      </w:r>
      <w:r w:rsidR="00815335">
        <w:rPr>
          <w:rFonts w:ascii="Times New Roman" w:hAnsi="Times New Roman" w:cs="Times New Roman"/>
          <w:bCs/>
          <w:sz w:val="24"/>
          <w:szCs w:val="24"/>
        </w:rPr>
        <w:t>_______</w:t>
      </w:r>
      <w:r w:rsidRPr="00535D71">
        <w:rPr>
          <w:rFonts w:ascii="Times New Roman" w:hAnsi="Times New Roman" w:cs="Times New Roman"/>
          <w:bCs/>
          <w:sz w:val="24"/>
          <w:szCs w:val="24"/>
        </w:rPr>
        <w:t>_____ руб.</w:t>
      </w:r>
    </w:p>
    <w:p w:rsidR="00C51251" w:rsidRPr="00535D71" w:rsidRDefault="00C51251" w:rsidP="00C51251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35D71">
        <w:rPr>
          <w:rFonts w:ascii="Times New Roman" w:hAnsi="Times New Roman" w:cs="Times New Roman"/>
          <w:sz w:val="24"/>
          <w:szCs w:val="24"/>
        </w:rPr>
        <w:t>2.2. В цену Продукции входит стоимость тары и упаковки, транспортные расходы, расходы на уплату таможенных пошлин и прочих сборов, страхование Продукции и пр. Тара и упаковка возвращению не подлежат.</w:t>
      </w:r>
    </w:p>
    <w:p w:rsidR="00C51251" w:rsidRDefault="00E041BC" w:rsidP="00C51251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35D71">
        <w:rPr>
          <w:rFonts w:ascii="Times New Roman" w:hAnsi="Times New Roman" w:cs="Times New Roman"/>
          <w:sz w:val="24"/>
          <w:szCs w:val="24"/>
        </w:rPr>
        <w:t xml:space="preserve">Цена договора является твердой </w:t>
      </w:r>
      <w:r w:rsidR="00046D2A" w:rsidRPr="00535D71">
        <w:rPr>
          <w:rFonts w:ascii="Times New Roman" w:hAnsi="Times New Roman" w:cs="Times New Roman"/>
          <w:sz w:val="24"/>
          <w:szCs w:val="24"/>
        </w:rPr>
        <w:t>и не подлежит изменению в течение срока действия настоящего договора.</w:t>
      </w:r>
    </w:p>
    <w:p w:rsidR="00046D2A" w:rsidRPr="00535D71" w:rsidRDefault="00046D2A" w:rsidP="00C51251">
      <w:pPr>
        <w:tabs>
          <w:tab w:val="left" w:pos="0"/>
        </w:tabs>
        <w:ind w:firstLine="709"/>
        <w:rPr>
          <w:rFonts w:ascii="Times New Roman" w:hAnsi="Times New Roman" w:cs="Times New Roman"/>
          <w:sz w:val="16"/>
          <w:szCs w:val="16"/>
        </w:rPr>
      </w:pPr>
    </w:p>
    <w:p w:rsidR="006E3B0E" w:rsidRDefault="00C51251" w:rsidP="00B51B9C">
      <w:pPr>
        <w:pStyle w:val="ab"/>
        <w:numPr>
          <w:ilvl w:val="0"/>
          <w:numId w:val="31"/>
        </w:numPr>
        <w:tabs>
          <w:tab w:val="left" w:pos="0"/>
        </w:tabs>
        <w:spacing w:after="0"/>
        <w:jc w:val="center"/>
        <w:rPr>
          <w:rStyle w:val="af1"/>
          <w:b/>
          <w:sz w:val="24"/>
          <w:szCs w:val="24"/>
          <w:lang w:val="en-US"/>
        </w:rPr>
      </w:pPr>
      <w:r w:rsidRPr="00535D71">
        <w:rPr>
          <w:rStyle w:val="af1"/>
          <w:b/>
          <w:sz w:val="24"/>
          <w:szCs w:val="24"/>
        </w:rPr>
        <w:t>УСЛОВИЯ ПОСТАВКИ, ГАРАНТИЙНЫЙ СРОК</w:t>
      </w:r>
    </w:p>
    <w:p w:rsidR="00B51B9C" w:rsidRPr="00B51B9C" w:rsidRDefault="00B51B9C" w:rsidP="00B51B9C">
      <w:pPr>
        <w:pStyle w:val="ab"/>
        <w:tabs>
          <w:tab w:val="left" w:pos="0"/>
        </w:tabs>
        <w:spacing w:after="0"/>
        <w:ind w:left="1069" w:firstLine="0"/>
        <w:rPr>
          <w:rStyle w:val="af1"/>
          <w:b/>
          <w:color w:val="0000FF"/>
          <w:sz w:val="24"/>
          <w:szCs w:val="24"/>
          <w:highlight w:val="yellow"/>
          <w:lang w:val="en-US"/>
        </w:rPr>
      </w:pPr>
    </w:p>
    <w:p w:rsidR="000E6873" w:rsidRPr="00023A95" w:rsidRDefault="00C51251" w:rsidP="006E3B0E">
      <w:pPr>
        <w:tabs>
          <w:tab w:val="left" w:pos="0"/>
        </w:tabs>
        <w:ind w:firstLine="709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023A95">
        <w:rPr>
          <w:rStyle w:val="af1"/>
          <w:rFonts w:ascii="Times New Roman" w:hAnsi="Times New Roman" w:cs="Times New Roman"/>
          <w:i w:val="0"/>
          <w:sz w:val="24"/>
          <w:szCs w:val="24"/>
        </w:rPr>
        <w:t>3.1   Поставщик письменно уведомляет Покупателя о готовности Продукции к отправке и после получения подтверждения о готовности принять Продукцию доставляет</w:t>
      </w:r>
      <w:r w:rsidR="000E6873" w:rsidRPr="00023A9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её</w:t>
      </w:r>
      <w:r w:rsidRPr="00023A9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в адрес Грузополучателя</w:t>
      </w:r>
      <w:r w:rsidR="00F1755E" w:rsidRPr="00023A95">
        <w:rPr>
          <w:rStyle w:val="af1"/>
          <w:rFonts w:ascii="Times New Roman" w:hAnsi="Times New Roman" w:cs="Times New Roman"/>
          <w:i w:val="0"/>
          <w:sz w:val="24"/>
          <w:szCs w:val="24"/>
        </w:rPr>
        <w:t>.</w:t>
      </w:r>
      <w:r w:rsidR="005C7A97" w:rsidRPr="00023A9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E3B0E" w:rsidRPr="00EF0F69" w:rsidRDefault="000E6873" w:rsidP="006E3B0E">
      <w:pPr>
        <w:tabs>
          <w:tab w:val="left" w:pos="0"/>
        </w:tabs>
        <w:ind w:firstLine="709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023A95">
        <w:rPr>
          <w:rStyle w:val="af1"/>
          <w:rFonts w:ascii="Times New Roman" w:hAnsi="Times New Roman" w:cs="Times New Roman"/>
          <w:i w:val="0"/>
          <w:sz w:val="24"/>
          <w:szCs w:val="24"/>
        </w:rPr>
        <w:t>3.2.</w:t>
      </w:r>
      <w:r w:rsidR="006E3B0E" w:rsidRPr="00023A95">
        <w:rPr>
          <w:rStyle w:val="af1"/>
          <w:rFonts w:ascii="Times New Roman" w:hAnsi="Times New Roman" w:cs="Times New Roman"/>
          <w:i w:val="0"/>
          <w:sz w:val="24"/>
          <w:szCs w:val="24"/>
        </w:rPr>
        <w:t>Поставщик может осуществлять досрочную поставку продукции при наличии письменного согласия Грузополучателя.</w:t>
      </w:r>
    </w:p>
    <w:p w:rsidR="007B146B" w:rsidRPr="00C25917" w:rsidRDefault="007B146B" w:rsidP="007B14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 xml:space="preserve">  </w:t>
      </w:r>
      <w:r w:rsidRPr="00D46EBC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6EBC">
        <w:rPr>
          <w:rFonts w:ascii="Times New Roman" w:hAnsi="Times New Roman" w:cs="Times New Roman"/>
          <w:sz w:val="24"/>
          <w:szCs w:val="24"/>
        </w:rPr>
        <w:t xml:space="preserve"> </w:t>
      </w:r>
      <w:r w:rsidRPr="00C25917">
        <w:rPr>
          <w:rFonts w:ascii="Times New Roman" w:hAnsi="Times New Roman" w:cs="Times New Roman"/>
          <w:sz w:val="24"/>
          <w:szCs w:val="24"/>
        </w:rPr>
        <w:t>Поставщик, допустивший недопоставку Продукции в отдельном периоде поставки, обязан восполнить недопоставленное количество Продукции за  пределами срока действия договора поставки.</w:t>
      </w:r>
    </w:p>
    <w:p w:rsidR="007B146B" w:rsidRPr="00C25917" w:rsidRDefault="007B146B" w:rsidP="007B14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25917">
        <w:rPr>
          <w:rFonts w:ascii="Times New Roman" w:hAnsi="Times New Roman" w:cs="Times New Roman"/>
          <w:sz w:val="24"/>
          <w:szCs w:val="24"/>
        </w:rPr>
        <w:t>Покупатель вправе, уведомив поставщика, отказаться от принятия Продукции, поставка которых просрочена.</w:t>
      </w:r>
    </w:p>
    <w:p w:rsidR="00C51251" w:rsidRPr="00535D71" w:rsidRDefault="007B146B" w:rsidP="00C51251">
      <w:pPr>
        <w:tabs>
          <w:tab w:val="left" w:pos="0"/>
        </w:tabs>
        <w:ind w:firstLine="709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</w:rPr>
        <w:t>3.</w:t>
      </w:r>
      <w:r w:rsidRPr="007B146B">
        <w:rPr>
          <w:rStyle w:val="af1"/>
          <w:rFonts w:ascii="Times New Roman" w:hAnsi="Times New Roman" w:cs="Times New Roman"/>
          <w:i w:val="0"/>
          <w:sz w:val="24"/>
          <w:szCs w:val="24"/>
        </w:rPr>
        <w:t>4</w:t>
      </w:r>
      <w:r w:rsidR="00C51251"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>   Продукция должна быть упакована Поставщиком таким образом, чтобы исключить порчу и уничтожение ее на период доставки до приемки ее Грузополучателем, а также на период хранения до проведения монтажа.</w:t>
      </w:r>
    </w:p>
    <w:p w:rsidR="00C51251" w:rsidRPr="00535D71" w:rsidRDefault="007B146B" w:rsidP="00C51251">
      <w:pPr>
        <w:tabs>
          <w:tab w:val="left" w:pos="0"/>
        </w:tabs>
        <w:ind w:firstLine="709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</w:rPr>
        <w:lastRenderedPageBreak/>
        <w:t>3.</w:t>
      </w:r>
      <w:r w:rsidRPr="007B146B">
        <w:rPr>
          <w:rStyle w:val="af1"/>
          <w:rFonts w:ascii="Times New Roman" w:hAnsi="Times New Roman" w:cs="Times New Roman"/>
          <w:i w:val="0"/>
          <w:sz w:val="24"/>
          <w:szCs w:val="24"/>
        </w:rPr>
        <w:t>5</w:t>
      </w:r>
      <w:r w:rsidR="00C51251"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>   Поставщик обеспечивает предоставление Грузополучателю</w:t>
      </w:r>
      <w:r w:rsidR="00A74F61"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и направл</w:t>
      </w:r>
      <w:r w:rsidR="004E78A3"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>ение</w:t>
      </w:r>
      <w:r w:rsidR="008B6D33"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не позднее дня</w:t>
      </w:r>
      <w:r w:rsidR="007902D0"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отгрузки </w:t>
      </w:r>
      <w:r w:rsidR="00C51251"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>следующи</w:t>
      </w:r>
      <w:r w:rsidR="004E78A3"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>х</w:t>
      </w:r>
      <w:r w:rsidR="00C51251"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документ</w:t>
      </w:r>
      <w:r w:rsidR="004E78A3"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>ов</w:t>
      </w:r>
      <w:r w:rsidR="00C51251" w:rsidRPr="00535D71">
        <w:rPr>
          <w:rStyle w:val="af1"/>
          <w:rFonts w:ascii="Times New Roman" w:hAnsi="Times New Roman" w:cs="Times New Roman"/>
          <w:i w:val="0"/>
          <w:sz w:val="24"/>
          <w:szCs w:val="24"/>
        </w:rPr>
        <w:t>:</w:t>
      </w:r>
    </w:p>
    <w:p w:rsidR="00C51251" w:rsidRPr="00535D71" w:rsidRDefault="00C51251" w:rsidP="001B3151">
      <w:pPr>
        <w:tabs>
          <w:tab w:val="left" w:pos="0"/>
        </w:tabs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535D71">
        <w:rPr>
          <w:rStyle w:val="af1"/>
          <w:rFonts w:ascii="Times New Roman" w:hAnsi="Times New Roman" w:cs="Times New Roman"/>
          <w:sz w:val="24"/>
          <w:szCs w:val="24"/>
        </w:rPr>
        <w:t>   </w:t>
      </w:r>
      <w:r w:rsidR="001B3151" w:rsidRPr="008464A7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="001B3151" w:rsidRPr="008464A7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-   </w:t>
      </w:r>
      <w:r w:rsidRPr="00535D71">
        <w:rPr>
          <w:rFonts w:ascii="Times New Roman" w:hAnsi="Times New Roman" w:cs="Times New Roman"/>
          <w:sz w:val="24"/>
          <w:szCs w:val="24"/>
        </w:rPr>
        <w:t>товарных накладных (ТОРГ – 12);</w:t>
      </w:r>
    </w:p>
    <w:p w:rsidR="00C22951" w:rsidRDefault="00C22951" w:rsidP="00B51B9C">
      <w:pPr>
        <w:pStyle w:val="ab"/>
        <w:spacing w:after="0"/>
        <w:ind w:firstLine="0"/>
        <w:rPr>
          <w:rStyle w:val="af1"/>
          <w:i w:val="0"/>
          <w:noProof/>
          <w:sz w:val="24"/>
          <w:szCs w:val="24"/>
        </w:rPr>
      </w:pPr>
      <w:r>
        <w:rPr>
          <w:rStyle w:val="af1"/>
          <w:i w:val="0"/>
          <w:sz w:val="24"/>
          <w:szCs w:val="24"/>
        </w:rPr>
        <w:t xml:space="preserve">           </w:t>
      </w:r>
      <w:r w:rsidR="00C51251" w:rsidRPr="00535D71">
        <w:rPr>
          <w:rStyle w:val="af1"/>
          <w:i w:val="0"/>
          <w:sz w:val="24"/>
          <w:szCs w:val="24"/>
        </w:rPr>
        <w:t>-   счетов-фактур, оформленных в соответствии с требованиями законодательства Российской Федерации</w:t>
      </w:r>
      <w:r>
        <w:rPr>
          <w:rStyle w:val="af1"/>
          <w:i w:val="0"/>
          <w:sz w:val="24"/>
          <w:szCs w:val="24"/>
        </w:rPr>
        <w:t>.</w:t>
      </w:r>
      <w:r w:rsidRPr="00C22951">
        <w:rPr>
          <w:rStyle w:val="af1"/>
          <w:i w:val="0"/>
          <w:noProof/>
          <w:sz w:val="24"/>
          <w:szCs w:val="24"/>
        </w:rPr>
        <w:t xml:space="preserve"> </w:t>
      </w:r>
      <w:r w:rsidRPr="00B847F7">
        <w:rPr>
          <w:rStyle w:val="af1"/>
          <w:i w:val="0"/>
          <w:noProof/>
          <w:sz w:val="24"/>
          <w:szCs w:val="24"/>
        </w:rPr>
        <w:t>Поставщик обязан в счет-фактуре отражать полные данные поставляемой продукции в соответствии с принятым условным обозначением ее по стандарту;</w:t>
      </w:r>
    </w:p>
    <w:p w:rsidR="00F675AC" w:rsidRPr="00370D00" w:rsidRDefault="00F675AC" w:rsidP="00B51B9C">
      <w:pPr>
        <w:pStyle w:val="ab"/>
        <w:spacing w:after="0"/>
        <w:ind w:firstLine="0"/>
        <w:rPr>
          <w:rStyle w:val="af1"/>
          <w:i w:val="0"/>
          <w:noProof/>
          <w:sz w:val="24"/>
          <w:szCs w:val="24"/>
        </w:rPr>
      </w:pPr>
      <w:r>
        <w:rPr>
          <w:rStyle w:val="af1"/>
          <w:i w:val="0"/>
          <w:noProof/>
          <w:sz w:val="24"/>
          <w:szCs w:val="24"/>
        </w:rPr>
        <w:t xml:space="preserve">            - декларацию о соответствии согласно Единому перечню, введенному Постановлением Правительства РФ №982 от 01.12.2009г.;</w:t>
      </w:r>
    </w:p>
    <w:p w:rsidR="00116835" w:rsidRPr="00116835" w:rsidRDefault="00370D00" w:rsidP="007B146B">
      <w:pPr>
        <w:pStyle w:val="ab"/>
        <w:spacing w:after="0"/>
        <w:ind w:firstLine="0"/>
        <w:rPr>
          <w:sz w:val="24"/>
          <w:szCs w:val="24"/>
        </w:rPr>
      </w:pPr>
      <w:r w:rsidRPr="00370D00">
        <w:rPr>
          <w:rStyle w:val="af1"/>
          <w:i w:val="0"/>
          <w:noProof/>
          <w:sz w:val="24"/>
          <w:szCs w:val="24"/>
        </w:rPr>
        <w:t xml:space="preserve">            - </w:t>
      </w:r>
      <w:r w:rsidR="00116835" w:rsidRPr="00116835">
        <w:rPr>
          <w:sz w:val="24"/>
          <w:szCs w:val="24"/>
        </w:rPr>
        <w:t xml:space="preserve">этикетки на продукцию </w:t>
      </w:r>
      <w:r w:rsidR="001B1889">
        <w:rPr>
          <w:sz w:val="24"/>
          <w:szCs w:val="24"/>
        </w:rPr>
        <w:t>от</w:t>
      </w:r>
      <w:r w:rsidR="00924543">
        <w:rPr>
          <w:sz w:val="24"/>
          <w:szCs w:val="24"/>
        </w:rPr>
        <w:t xml:space="preserve"> </w:t>
      </w:r>
      <w:r w:rsidR="009E70AD">
        <w:rPr>
          <w:sz w:val="24"/>
          <w:szCs w:val="24"/>
        </w:rPr>
        <w:t>изготовителя</w:t>
      </w:r>
      <w:r w:rsidR="00116835" w:rsidRPr="00116835">
        <w:rPr>
          <w:sz w:val="24"/>
          <w:szCs w:val="24"/>
        </w:rPr>
        <w:t xml:space="preserve">. </w:t>
      </w:r>
    </w:p>
    <w:p w:rsidR="004B0047" w:rsidRPr="00535D71" w:rsidRDefault="0006390E" w:rsidP="0006390E">
      <w:pPr>
        <w:pStyle w:val="ab"/>
        <w:spacing w:after="0"/>
        <w:ind w:firstLine="0"/>
        <w:rPr>
          <w:sz w:val="24"/>
        </w:rPr>
      </w:pPr>
      <w:r>
        <w:rPr>
          <w:sz w:val="24"/>
        </w:rPr>
        <w:t xml:space="preserve">            </w:t>
      </w:r>
      <w:r w:rsidR="004B0047" w:rsidRPr="00535D71">
        <w:rPr>
          <w:sz w:val="24"/>
        </w:rPr>
        <w:t>Документы, удостоверяющие качество продукции (</w:t>
      </w:r>
      <w:r w:rsidR="009E70AD" w:rsidRPr="00116835">
        <w:rPr>
          <w:sz w:val="24"/>
          <w:szCs w:val="24"/>
        </w:rPr>
        <w:t xml:space="preserve">этикетки на продукцию </w:t>
      </w:r>
      <w:r w:rsidR="00AD21A8">
        <w:rPr>
          <w:sz w:val="24"/>
          <w:szCs w:val="24"/>
        </w:rPr>
        <w:t xml:space="preserve">от </w:t>
      </w:r>
      <w:r w:rsidR="009E70AD">
        <w:rPr>
          <w:sz w:val="24"/>
          <w:szCs w:val="24"/>
        </w:rPr>
        <w:t xml:space="preserve"> изготовителя</w:t>
      </w:r>
      <w:r w:rsidR="004B0047" w:rsidRPr="00535D71">
        <w:rPr>
          <w:sz w:val="24"/>
        </w:rPr>
        <w:t>) предоставляются в подлиннике либо в копии</w:t>
      </w:r>
      <w:r w:rsidR="007E1285">
        <w:rPr>
          <w:sz w:val="24"/>
        </w:rPr>
        <w:t>,</w:t>
      </w:r>
      <w:r w:rsidR="004B0047" w:rsidRPr="00535D71">
        <w:rPr>
          <w:sz w:val="24"/>
        </w:rPr>
        <w:t xml:space="preserve"> заверенной нотариусом или органом, выдавшим документ о качестве.</w:t>
      </w:r>
    </w:p>
    <w:p w:rsidR="00C51251" w:rsidRPr="00535D71" w:rsidRDefault="00C51251" w:rsidP="00B51B9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35D71">
        <w:rPr>
          <w:rFonts w:ascii="Times New Roman" w:hAnsi="Times New Roman" w:cs="Times New Roman"/>
          <w:sz w:val="24"/>
          <w:szCs w:val="24"/>
        </w:rPr>
        <w:t>Для</w:t>
      </w:r>
      <w:r w:rsidR="00D00985">
        <w:rPr>
          <w:rFonts w:ascii="Times New Roman" w:hAnsi="Times New Roman" w:cs="Times New Roman"/>
          <w:sz w:val="24"/>
          <w:szCs w:val="24"/>
        </w:rPr>
        <w:t xml:space="preserve"> </w:t>
      </w:r>
      <w:r w:rsidRPr="00535D71">
        <w:rPr>
          <w:rFonts w:ascii="Times New Roman" w:hAnsi="Times New Roman" w:cs="Times New Roman"/>
          <w:sz w:val="24"/>
          <w:szCs w:val="24"/>
        </w:rPr>
        <w:t xml:space="preserve">своевременного формирования бухгалтерской и налоговой отчетности Поставщик в день отгрузки Продукции в адрес Грузополучателя обязан направить </w:t>
      </w:r>
      <w:r w:rsidR="00BB69B5" w:rsidRPr="00535D71">
        <w:rPr>
          <w:rFonts w:ascii="Times New Roman" w:hAnsi="Times New Roman" w:cs="Times New Roman"/>
          <w:sz w:val="24"/>
          <w:szCs w:val="24"/>
        </w:rPr>
        <w:t>Грузополучателю</w:t>
      </w:r>
      <w:r w:rsidRPr="00535D71">
        <w:rPr>
          <w:rFonts w:ascii="Times New Roman" w:hAnsi="Times New Roman" w:cs="Times New Roman"/>
          <w:sz w:val="24"/>
          <w:szCs w:val="24"/>
        </w:rPr>
        <w:t xml:space="preserve"> (а именно куратору договора) по факсу или электронной почтой по адресу: </w:t>
      </w:r>
      <w:r w:rsidR="00D0098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01727">
        <w:rPr>
          <w:rFonts w:ascii="Times New Roman" w:hAnsi="Times New Roman" w:cs="Times New Roman"/>
          <w:sz w:val="24"/>
          <w:szCs w:val="24"/>
        </w:rPr>
        <w:t>о</w:t>
      </w:r>
      <w:r w:rsidR="00D009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0985" w:rsidRPr="00D00985">
        <w:rPr>
          <w:rFonts w:ascii="Times New Roman" w:hAnsi="Times New Roman" w:cs="Times New Roman"/>
          <w:sz w:val="24"/>
          <w:szCs w:val="24"/>
        </w:rPr>
        <w:t>@</w:t>
      </w:r>
      <w:r w:rsidR="00D00985">
        <w:rPr>
          <w:rFonts w:ascii="Times New Roman" w:hAnsi="Times New Roman" w:cs="Times New Roman"/>
          <w:sz w:val="24"/>
          <w:szCs w:val="24"/>
          <w:lang w:val="en-US"/>
        </w:rPr>
        <w:t>balaes</w:t>
      </w:r>
      <w:r w:rsidR="00D00985" w:rsidRPr="00D00985">
        <w:rPr>
          <w:rFonts w:ascii="Times New Roman" w:hAnsi="Times New Roman" w:cs="Times New Roman"/>
          <w:sz w:val="24"/>
          <w:szCs w:val="24"/>
        </w:rPr>
        <w:t>.</w:t>
      </w:r>
      <w:r w:rsidR="00D009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35D71">
        <w:rPr>
          <w:rFonts w:ascii="Times New Roman" w:hAnsi="Times New Roman" w:cs="Times New Roman"/>
          <w:sz w:val="24"/>
          <w:szCs w:val="24"/>
        </w:rPr>
        <w:t>, все необходимые копии отчетных документов, перечисленных в настоящем пункте договора.</w:t>
      </w:r>
    </w:p>
    <w:p w:rsidR="00C903DC" w:rsidRPr="00AC56A0" w:rsidRDefault="009E70AD" w:rsidP="00C903D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51251" w:rsidRPr="00AC56A0">
        <w:rPr>
          <w:rFonts w:ascii="Times New Roman" w:hAnsi="Times New Roman" w:cs="Times New Roman"/>
          <w:sz w:val="24"/>
          <w:szCs w:val="24"/>
        </w:rPr>
        <w:t xml:space="preserve">   Переход права собственности на Продукцию происходит в момент приемки Продукции Грузополучателем на основании </w:t>
      </w:r>
      <w:r w:rsidR="00EC5822" w:rsidRPr="00AC56A0">
        <w:rPr>
          <w:rFonts w:ascii="Times New Roman" w:hAnsi="Times New Roman" w:cs="Times New Roman"/>
          <w:sz w:val="24"/>
          <w:szCs w:val="24"/>
        </w:rPr>
        <w:t>подписанн</w:t>
      </w:r>
      <w:r w:rsidR="002E4D8B" w:rsidRPr="00AC56A0">
        <w:rPr>
          <w:rFonts w:ascii="Times New Roman" w:hAnsi="Times New Roman" w:cs="Times New Roman"/>
          <w:sz w:val="24"/>
          <w:szCs w:val="24"/>
        </w:rPr>
        <w:t xml:space="preserve">ого акта приема-передачи Продукции </w:t>
      </w:r>
      <w:r w:rsidR="008B6D33" w:rsidRPr="00AC56A0">
        <w:rPr>
          <w:rFonts w:ascii="Times New Roman" w:hAnsi="Times New Roman" w:cs="Times New Roman"/>
          <w:sz w:val="24"/>
          <w:szCs w:val="24"/>
        </w:rPr>
        <w:t xml:space="preserve">или </w:t>
      </w:r>
      <w:r w:rsidR="00C903DC" w:rsidRPr="00AC56A0">
        <w:rPr>
          <w:rFonts w:ascii="Times New Roman" w:hAnsi="Times New Roman" w:cs="Times New Roman"/>
          <w:sz w:val="24"/>
          <w:szCs w:val="24"/>
        </w:rPr>
        <w:t xml:space="preserve">подписанных Грузополучателем товарных накладных (ТОРГ-12) . </w:t>
      </w:r>
    </w:p>
    <w:p w:rsidR="00116835" w:rsidRPr="00116835" w:rsidRDefault="009E70AD" w:rsidP="00116835">
      <w:pPr>
        <w:tabs>
          <w:tab w:val="left" w:pos="0"/>
        </w:tabs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</w:rPr>
        <w:t>3.7</w:t>
      </w:r>
      <w:r w:rsidR="00C51251" w:rsidRPr="00550592">
        <w:rPr>
          <w:rStyle w:val="af1"/>
          <w:rFonts w:ascii="Times New Roman" w:hAnsi="Times New Roman" w:cs="Times New Roman"/>
          <w:i w:val="0"/>
          <w:sz w:val="24"/>
          <w:szCs w:val="24"/>
        </w:rPr>
        <w:t>   </w:t>
      </w:r>
      <w:r w:rsidR="002140CB" w:rsidRPr="00D40DC3">
        <w:rPr>
          <w:rFonts w:ascii="Times New Roman" w:hAnsi="Times New Roman"/>
          <w:sz w:val="24"/>
          <w:szCs w:val="24"/>
        </w:rPr>
        <w:t xml:space="preserve">Качество поставляемой продукции  должно соответствовать </w:t>
      </w:r>
      <w:r w:rsidR="00AD21A8">
        <w:rPr>
          <w:rFonts w:ascii="Times New Roman" w:hAnsi="Times New Roman" w:cs="Times New Roman"/>
          <w:sz w:val="24"/>
          <w:szCs w:val="24"/>
        </w:rPr>
        <w:t>типам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2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35" w:rsidRPr="00116835">
        <w:rPr>
          <w:rFonts w:ascii="Times New Roman" w:hAnsi="Times New Roman" w:cs="Times New Roman"/>
          <w:sz w:val="24"/>
          <w:szCs w:val="24"/>
        </w:rPr>
        <w:t xml:space="preserve">указанным в </w:t>
      </w:r>
      <w:r w:rsidR="002140CB" w:rsidRPr="002140CB">
        <w:rPr>
          <w:rStyle w:val="af1"/>
          <w:rFonts w:ascii="Times New Roman" w:hAnsi="Times New Roman" w:cs="Times New Roman"/>
          <w:i w:val="0"/>
          <w:sz w:val="24"/>
          <w:szCs w:val="24"/>
        </w:rPr>
        <w:t>Спецификации (приложение № 1)</w:t>
      </w:r>
      <w:r w:rsidR="002140CB">
        <w:rPr>
          <w:rFonts w:ascii="Times New Roman" w:hAnsi="Times New Roman" w:cs="Times New Roman"/>
          <w:sz w:val="24"/>
          <w:szCs w:val="24"/>
        </w:rPr>
        <w:t xml:space="preserve"> </w:t>
      </w:r>
      <w:r w:rsidR="002140CB" w:rsidRPr="002140CB">
        <w:rPr>
          <w:rFonts w:ascii="Times New Roman" w:hAnsi="Times New Roman" w:cs="Times New Roman"/>
          <w:sz w:val="24"/>
          <w:szCs w:val="24"/>
        </w:rPr>
        <w:t>и подтверждаться</w:t>
      </w:r>
      <w:r w:rsidR="002140CB" w:rsidRPr="00D40DC3">
        <w:rPr>
          <w:rFonts w:ascii="Times New Roman" w:hAnsi="Times New Roman"/>
          <w:sz w:val="24"/>
          <w:szCs w:val="24"/>
        </w:rPr>
        <w:t xml:space="preserve"> </w:t>
      </w:r>
      <w:r w:rsidR="00116835" w:rsidRPr="00116835">
        <w:rPr>
          <w:rFonts w:ascii="Times New Roman" w:hAnsi="Times New Roman" w:cs="Times New Roman"/>
          <w:sz w:val="24"/>
          <w:szCs w:val="24"/>
        </w:rPr>
        <w:t xml:space="preserve">этикетками на продукцию </w:t>
      </w:r>
      <w:r w:rsidR="00AD21A8">
        <w:rPr>
          <w:rFonts w:ascii="Times New Roman" w:hAnsi="Times New Roman" w:cs="Times New Roman"/>
          <w:sz w:val="24"/>
          <w:szCs w:val="24"/>
        </w:rPr>
        <w:t>от</w:t>
      </w:r>
      <w:r w:rsidR="00924543">
        <w:rPr>
          <w:rFonts w:ascii="Times New Roman" w:hAnsi="Times New Roman" w:cs="Times New Roman"/>
          <w:sz w:val="24"/>
          <w:szCs w:val="24"/>
        </w:rPr>
        <w:t xml:space="preserve"> изготовителя</w:t>
      </w:r>
      <w:r w:rsidR="00116835" w:rsidRPr="00503D42">
        <w:rPr>
          <w:rFonts w:ascii="Times New Roman" w:hAnsi="Times New Roman" w:cs="Times New Roman"/>
          <w:sz w:val="24"/>
          <w:szCs w:val="24"/>
        </w:rPr>
        <w:t>.</w:t>
      </w:r>
      <w:r w:rsidR="00116835" w:rsidRPr="00116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251" w:rsidRPr="008834E1" w:rsidRDefault="0094501B" w:rsidP="00095039">
      <w:pPr>
        <w:tabs>
          <w:tab w:val="left" w:pos="0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3.8</w:t>
      </w:r>
      <w:r w:rsidR="00C51251" w:rsidRPr="00535D71">
        <w:rPr>
          <w:rFonts w:ascii="Times New Roman" w:hAnsi="Times New Roman" w:cs="Times New Roman"/>
          <w:iCs/>
          <w:sz w:val="24"/>
          <w:szCs w:val="24"/>
        </w:rPr>
        <w:t xml:space="preserve"> В эксплуатационных документах на продукцию, содержащую драгоценные металлы</w:t>
      </w:r>
      <w:r w:rsidR="005014E3">
        <w:rPr>
          <w:rFonts w:ascii="Times New Roman" w:hAnsi="Times New Roman" w:cs="Times New Roman"/>
          <w:iCs/>
          <w:sz w:val="24"/>
          <w:szCs w:val="24"/>
        </w:rPr>
        <w:t>,</w:t>
      </w:r>
      <w:r w:rsidR="00C51251" w:rsidRPr="00535D71">
        <w:rPr>
          <w:rFonts w:ascii="Times New Roman" w:hAnsi="Times New Roman" w:cs="Times New Roman"/>
          <w:iCs/>
          <w:sz w:val="24"/>
          <w:szCs w:val="24"/>
        </w:rPr>
        <w:t xml:space="preserve"> Поставщик обязан указывать наличие драгоценных металлов согласно требований ГОСТ 2.608-78* «Порядок записи сведений о драгоценных материалах в эксплуатационных документах». При</w:t>
      </w:r>
      <w:r w:rsidR="00C51251" w:rsidRPr="008834E1">
        <w:rPr>
          <w:rFonts w:ascii="Times New Roman" w:hAnsi="Times New Roman" w:cs="Times New Roman"/>
          <w:iCs/>
          <w:sz w:val="24"/>
          <w:szCs w:val="24"/>
        </w:rPr>
        <w:t xml:space="preserve"> отсутствии в продукции драгоценных металлов, Поставщик обязан в эксплуатационных документах на продукцию сделать запись об отсутствии драгоценных металлов.</w:t>
      </w:r>
    </w:p>
    <w:p w:rsidR="00C51251" w:rsidRPr="0014220A" w:rsidRDefault="0094501B" w:rsidP="00C51251">
      <w:pPr>
        <w:tabs>
          <w:tab w:val="left" w:pos="0"/>
        </w:tabs>
        <w:ind w:firstLine="709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C51251" w:rsidRPr="0014220A">
        <w:rPr>
          <w:rFonts w:ascii="Times New Roman" w:hAnsi="Times New Roman" w:cs="Times New Roman"/>
          <w:sz w:val="24"/>
          <w:szCs w:val="24"/>
        </w:rPr>
        <w:t>. Поставщик несет расходы, связанные с возвратом контрафактной продукции</w:t>
      </w:r>
      <w:r w:rsidR="00924543">
        <w:rPr>
          <w:rFonts w:ascii="Times New Roman" w:hAnsi="Times New Roman" w:cs="Times New Roman"/>
          <w:sz w:val="24"/>
          <w:szCs w:val="24"/>
        </w:rPr>
        <w:t xml:space="preserve">, </w:t>
      </w:r>
      <w:r w:rsidR="00C51251" w:rsidRPr="0014220A">
        <w:rPr>
          <w:rFonts w:ascii="Times New Roman" w:hAnsi="Times New Roman" w:cs="Times New Roman"/>
          <w:sz w:val="24"/>
          <w:szCs w:val="24"/>
        </w:rPr>
        <w:t xml:space="preserve"> или продукции ненадлежащего качества. Расходы, связанные с возвратом Поставщику продукции определяются как сумма расходов Покупателя по ее доставке, разгрузке, хранению, а также возврату ее Поставщику.</w:t>
      </w:r>
    </w:p>
    <w:p w:rsidR="00C51251" w:rsidRPr="0034299D" w:rsidRDefault="00C51251" w:rsidP="00C51251">
      <w:pPr>
        <w:tabs>
          <w:tab w:val="left" w:pos="0"/>
        </w:tabs>
        <w:ind w:firstLine="709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8834E1">
        <w:rPr>
          <w:rStyle w:val="af1"/>
          <w:rFonts w:ascii="Times New Roman" w:hAnsi="Times New Roman" w:cs="Times New Roman"/>
          <w:i w:val="0"/>
          <w:sz w:val="24"/>
          <w:szCs w:val="24"/>
        </w:rPr>
        <w:t>3.</w:t>
      </w:r>
      <w:r w:rsidR="0094501B">
        <w:rPr>
          <w:rStyle w:val="af1"/>
          <w:rFonts w:ascii="Times New Roman" w:hAnsi="Times New Roman" w:cs="Times New Roman"/>
          <w:i w:val="0"/>
          <w:sz w:val="24"/>
          <w:szCs w:val="24"/>
        </w:rPr>
        <w:t>10</w:t>
      </w:r>
      <w:r w:rsidRPr="00EA5BA1">
        <w:rPr>
          <w:rStyle w:val="af1"/>
          <w:rFonts w:ascii="Times New Roman" w:hAnsi="Times New Roman" w:cs="Times New Roman"/>
          <w:i w:val="0"/>
          <w:sz w:val="24"/>
          <w:szCs w:val="24"/>
        </w:rPr>
        <w:t>   Гарантийные обязательства</w:t>
      </w:r>
      <w:r w:rsidRPr="0034299D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</w:p>
    <w:p w:rsidR="00C51251" w:rsidRPr="0034299D" w:rsidRDefault="00C51251" w:rsidP="00C51251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4299D">
        <w:rPr>
          <w:rFonts w:ascii="Times New Roman" w:hAnsi="Times New Roman" w:cs="Times New Roman"/>
          <w:sz w:val="24"/>
          <w:szCs w:val="24"/>
        </w:rPr>
        <w:t>Поставщик гарантирует качество и надежность поставляемой Продукции.</w:t>
      </w:r>
    </w:p>
    <w:p w:rsidR="006F0387" w:rsidRDefault="00116835" w:rsidP="00615EE8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7799F">
        <w:rPr>
          <w:rFonts w:ascii="Times New Roman" w:hAnsi="Times New Roman" w:cs="Times New Roman"/>
          <w:sz w:val="24"/>
          <w:szCs w:val="24"/>
        </w:rPr>
        <w:t>На поставляемую Продукцию</w:t>
      </w:r>
      <w:r w:rsidR="006F0387">
        <w:rPr>
          <w:rFonts w:ascii="Times New Roman" w:hAnsi="Times New Roman" w:cs="Times New Roman"/>
          <w:sz w:val="24"/>
          <w:szCs w:val="24"/>
        </w:rPr>
        <w:t>, включающие комплектующие изделия, устанавливаются следующие гарантийные сроки, их продолжительность и порядок исчисления:</w:t>
      </w:r>
    </w:p>
    <w:p w:rsidR="006F0387" w:rsidRDefault="006F0387" w:rsidP="00615EE8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хранения – 12 месяцев с даты приемки Продукции на входном контроле Покупателя;</w:t>
      </w:r>
    </w:p>
    <w:p w:rsidR="006F0387" w:rsidRDefault="006F0387" w:rsidP="00615EE8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эксплуатации – 12 месяцев с момента ввода в эксплуатацию поставленной Продукции.</w:t>
      </w:r>
    </w:p>
    <w:p w:rsidR="00C51251" w:rsidRPr="000C0329" w:rsidRDefault="00C51251" w:rsidP="00C51251">
      <w:pPr>
        <w:tabs>
          <w:tab w:val="left" w:pos="0"/>
        </w:tabs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892A0B" w:rsidRPr="00B51B9C" w:rsidRDefault="00C51251" w:rsidP="00B51B9C">
      <w:pPr>
        <w:pStyle w:val="ae"/>
        <w:numPr>
          <w:ilvl w:val="0"/>
          <w:numId w:val="31"/>
        </w:numPr>
        <w:tabs>
          <w:tab w:val="left" w:pos="0"/>
        </w:tabs>
        <w:jc w:val="center"/>
        <w:rPr>
          <w:rStyle w:val="af1"/>
          <w:rFonts w:ascii="Times New Roman" w:hAnsi="Times New Roman" w:cs="Times New Roman"/>
          <w:b/>
          <w:sz w:val="24"/>
          <w:szCs w:val="24"/>
          <w:lang w:val="en-US"/>
        </w:rPr>
      </w:pPr>
      <w:r w:rsidRPr="00B51B9C">
        <w:rPr>
          <w:rStyle w:val="af1"/>
          <w:rFonts w:ascii="Times New Roman" w:hAnsi="Times New Roman" w:cs="Times New Roman"/>
          <w:b/>
          <w:sz w:val="24"/>
          <w:szCs w:val="24"/>
        </w:rPr>
        <w:t>ПРИЕМКА ПРОДУКЦИИ (ВХОДНОЙ КОНТРОЛЬ)</w:t>
      </w:r>
    </w:p>
    <w:p w:rsidR="00803805" w:rsidRPr="00CB7E7A" w:rsidRDefault="00803805" w:rsidP="00CA3B9A">
      <w:pPr>
        <w:pStyle w:val="ae"/>
        <w:numPr>
          <w:ilvl w:val="1"/>
          <w:numId w:val="30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FB2">
        <w:rPr>
          <w:rFonts w:ascii="Times New Roman" w:hAnsi="Times New Roman" w:cs="Times New Roman"/>
          <w:bCs/>
          <w:sz w:val="24"/>
          <w:szCs w:val="24"/>
        </w:rPr>
        <w:t xml:space="preserve">Приемка Продукции, отгруженной в таре (упаковке), по количеству тарных мест осуществляется Грузополучателем в момент её передачи от Поставщика к Покупателю на </w:t>
      </w:r>
      <w:r w:rsidRPr="00CB7E7A">
        <w:rPr>
          <w:rFonts w:ascii="Times New Roman" w:hAnsi="Times New Roman" w:cs="Times New Roman"/>
          <w:bCs/>
          <w:sz w:val="24"/>
          <w:szCs w:val="24"/>
        </w:rPr>
        <w:t xml:space="preserve">складе </w:t>
      </w:r>
      <w:r w:rsidR="00F72D0C" w:rsidRPr="00CB7E7A">
        <w:rPr>
          <w:rFonts w:ascii="Times New Roman" w:hAnsi="Times New Roman" w:cs="Times New Roman"/>
          <w:bCs/>
          <w:sz w:val="24"/>
          <w:szCs w:val="24"/>
        </w:rPr>
        <w:t xml:space="preserve"> Грузополучателя</w:t>
      </w:r>
      <w:r w:rsidRPr="00CB7E7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3805" w:rsidRPr="00023A95" w:rsidRDefault="00803805" w:rsidP="00803805">
      <w:pPr>
        <w:pStyle w:val="ae"/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A95">
        <w:rPr>
          <w:rFonts w:ascii="Times New Roman" w:hAnsi="Times New Roman" w:cs="Times New Roman"/>
          <w:bCs/>
          <w:sz w:val="24"/>
          <w:szCs w:val="24"/>
        </w:rPr>
        <w:t xml:space="preserve">Покупатель в срок не позднее 10 (Десяти) дней с даты подписания </w:t>
      </w:r>
      <w:r w:rsidR="00A23938">
        <w:rPr>
          <w:rFonts w:ascii="Times New Roman" w:hAnsi="Times New Roman" w:cs="Times New Roman"/>
          <w:bCs/>
          <w:sz w:val="24"/>
          <w:szCs w:val="24"/>
        </w:rPr>
        <w:t>товарной накладной</w:t>
      </w:r>
      <w:r w:rsidRPr="00023A95">
        <w:rPr>
          <w:rFonts w:ascii="Times New Roman" w:hAnsi="Times New Roman" w:cs="Times New Roman"/>
          <w:bCs/>
          <w:sz w:val="24"/>
          <w:szCs w:val="24"/>
        </w:rPr>
        <w:t xml:space="preserve"> обязан обеспечить условия для проведения приемки (входного контроля) по количеству</w:t>
      </w:r>
      <w:r w:rsidR="006F038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34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3A95">
        <w:rPr>
          <w:rFonts w:ascii="Times New Roman" w:hAnsi="Times New Roman" w:cs="Times New Roman"/>
          <w:bCs/>
          <w:sz w:val="24"/>
          <w:szCs w:val="24"/>
        </w:rPr>
        <w:t>качеству.</w:t>
      </w:r>
    </w:p>
    <w:p w:rsidR="00803805" w:rsidRPr="00023A95" w:rsidRDefault="00803805" w:rsidP="00803805">
      <w:pPr>
        <w:pStyle w:val="ae"/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A95">
        <w:rPr>
          <w:rFonts w:ascii="Times New Roman" w:hAnsi="Times New Roman" w:cs="Times New Roman"/>
          <w:bCs/>
          <w:sz w:val="24"/>
          <w:szCs w:val="24"/>
        </w:rPr>
        <w:t xml:space="preserve">Заключение (Акт) входного контроля и/или Заключение (Акт) приемки по </w:t>
      </w:r>
      <w:r w:rsidR="008F2187" w:rsidRPr="00023A95">
        <w:rPr>
          <w:rFonts w:ascii="Times New Roman" w:hAnsi="Times New Roman" w:cs="Times New Roman"/>
          <w:bCs/>
          <w:sz w:val="24"/>
          <w:szCs w:val="24"/>
        </w:rPr>
        <w:t>количеству</w:t>
      </w:r>
      <w:r w:rsidR="006F038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8F2187" w:rsidRPr="0002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3A95">
        <w:rPr>
          <w:rFonts w:ascii="Times New Roman" w:hAnsi="Times New Roman" w:cs="Times New Roman"/>
          <w:bCs/>
          <w:sz w:val="24"/>
          <w:szCs w:val="24"/>
        </w:rPr>
        <w:t>качеству</w:t>
      </w:r>
      <w:r w:rsidR="00C34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3A95">
        <w:rPr>
          <w:rFonts w:ascii="Times New Roman" w:hAnsi="Times New Roman" w:cs="Times New Roman"/>
          <w:bCs/>
          <w:sz w:val="24"/>
          <w:szCs w:val="24"/>
        </w:rPr>
        <w:t xml:space="preserve">(далее - Акт ) Продукции </w:t>
      </w:r>
      <w:r w:rsidRPr="00023A95">
        <w:rPr>
          <w:rFonts w:ascii="Times New Roman" w:hAnsi="Times New Roman" w:cs="Times New Roman"/>
          <w:sz w:val="24"/>
          <w:szCs w:val="24"/>
        </w:rPr>
        <w:t xml:space="preserve">должен быть оформлен в течение 3 (Трех) рабочих дней после проведения процедуры приемки Продукции </w:t>
      </w:r>
      <w:r w:rsidR="006F0387">
        <w:rPr>
          <w:rFonts w:ascii="Times New Roman" w:hAnsi="Times New Roman" w:cs="Times New Roman"/>
          <w:bCs/>
          <w:sz w:val="24"/>
          <w:szCs w:val="24"/>
        </w:rPr>
        <w:t>по количеству и</w:t>
      </w:r>
      <w:r w:rsidRPr="00023A95">
        <w:rPr>
          <w:rFonts w:ascii="Times New Roman" w:hAnsi="Times New Roman" w:cs="Times New Roman"/>
          <w:bCs/>
          <w:sz w:val="24"/>
          <w:szCs w:val="24"/>
        </w:rPr>
        <w:t xml:space="preserve"> качеству.</w:t>
      </w:r>
    </w:p>
    <w:p w:rsidR="00C51251" w:rsidRPr="00DF6EE9" w:rsidRDefault="00C82128" w:rsidP="00A23938">
      <w:pPr>
        <w:pStyle w:val="ae"/>
        <w:tabs>
          <w:tab w:val="left" w:pos="709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9120A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7372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A23938">
        <w:rPr>
          <w:rFonts w:ascii="Times New Roman" w:hAnsi="Times New Roman" w:cs="Times New Roman"/>
          <w:spacing w:val="-1"/>
          <w:sz w:val="24"/>
          <w:szCs w:val="24"/>
        </w:rPr>
        <w:tab/>
      </w:r>
      <w:r w:rsidR="004476B8">
        <w:rPr>
          <w:rFonts w:ascii="Times New Roman" w:hAnsi="Times New Roman" w:cs="Times New Roman"/>
          <w:spacing w:val="-1"/>
          <w:sz w:val="24"/>
          <w:szCs w:val="24"/>
        </w:rPr>
        <w:t xml:space="preserve">4.2 </w:t>
      </w:r>
      <w:r w:rsidR="00994A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C76BB">
        <w:rPr>
          <w:rFonts w:ascii="Times New Roman" w:hAnsi="Times New Roman" w:cs="Times New Roman"/>
          <w:spacing w:val="-1"/>
          <w:sz w:val="24"/>
          <w:szCs w:val="24"/>
        </w:rPr>
        <w:t xml:space="preserve">При обнаружении </w:t>
      </w:r>
      <w:r w:rsidR="00E30C19">
        <w:rPr>
          <w:rFonts w:ascii="Times New Roman" w:hAnsi="Times New Roman" w:cs="Times New Roman"/>
          <w:spacing w:val="-1"/>
          <w:sz w:val="24"/>
          <w:szCs w:val="24"/>
        </w:rPr>
        <w:t xml:space="preserve">в результате приемки Продукции </w:t>
      </w:r>
      <w:r w:rsidR="00E30C19" w:rsidRPr="00395B43">
        <w:rPr>
          <w:rFonts w:ascii="Times New Roman" w:hAnsi="Times New Roman" w:cs="Times New Roman"/>
          <w:spacing w:val="-1"/>
          <w:sz w:val="24"/>
          <w:szCs w:val="24"/>
        </w:rPr>
        <w:t>(входного контроля) недостачи,</w:t>
      </w:r>
      <w:r w:rsidR="00FC76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2C87" w:rsidRPr="00DF6EE9">
        <w:rPr>
          <w:rFonts w:ascii="Times New Roman" w:hAnsi="Times New Roman" w:cs="Times New Roman"/>
          <w:spacing w:val="-1"/>
          <w:sz w:val="24"/>
          <w:szCs w:val="24"/>
        </w:rPr>
        <w:t>некачественности</w:t>
      </w:r>
      <w:r w:rsidR="00D22C8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D22C87" w:rsidRPr="003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1251" w:rsidRPr="0034299D">
        <w:rPr>
          <w:rFonts w:ascii="Times New Roman" w:hAnsi="Times New Roman" w:cs="Times New Roman"/>
          <w:spacing w:val="-1"/>
          <w:sz w:val="24"/>
          <w:szCs w:val="24"/>
        </w:rPr>
        <w:t xml:space="preserve">отступлений от требований конструкторской и технологической документации (несоответствий) </w:t>
      </w:r>
      <w:r w:rsidR="00C51251" w:rsidRPr="0034299D">
        <w:rPr>
          <w:rFonts w:ascii="Times New Roman" w:hAnsi="Times New Roman" w:cs="Times New Roman"/>
          <w:sz w:val="24"/>
          <w:szCs w:val="24"/>
        </w:rPr>
        <w:t>и/или при обнаружении несоответствий Продукции при монтаже, наладке и эксплуатации в период гарантийного срока</w:t>
      </w:r>
      <w:r w:rsidR="00D22C87">
        <w:rPr>
          <w:rFonts w:ascii="Times New Roman" w:hAnsi="Times New Roman" w:cs="Times New Roman"/>
          <w:sz w:val="24"/>
          <w:szCs w:val="24"/>
        </w:rPr>
        <w:t>,</w:t>
      </w:r>
      <w:r w:rsidR="00C51251" w:rsidRPr="0034299D">
        <w:rPr>
          <w:rFonts w:ascii="Times New Roman" w:hAnsi="Times New Roman" w:cs="Times New Roman"/>
          <w:sz w:val="24"/>
          <w:szCs w:val="24"/>
        </w:rPr>
        <w:t xml:space="preserve"> обязательным является составление </w:t>
      </w:r>
      <w:r w:rsidR="0079120A">
        <w:rPr>
          <w:rFonts w:ascii="Times New Roman" w:hAnsi="Times New Roman" w:cs="Times New Roman"/>
          <w:sz w:val="24"/>
          <w:szCs w:val="24"/>
        </w:rPr>
        <w:t>А</w:t>
      </w:r>
      <w:r w:rsidR="00C51251" w:rsidRPr="0034299D">
        <w:rPr>
          <w:rFonts w:ascii="Times New Roman" w:hAnsi="Times New Roman" w:cs="Times New Roman"/>
          <w:sz w:val="24"/>
          <w:szCs w:val="24"/>
        </w:rPr>
        <w:t xml:space="preserve">кта о выявленных несоответствиях. Вызов представителя Поставщика для участия в подписании такого </w:t>
      </w:r>
      <w:r w:rsidR="0079120A">
        <w:rPr>
          <w:rFonts w:ascii="Times New Roman" w:hAnsi="Times New Roman" w:cs="Times New Roman"/>
          <w:sz w:val="24"/>
          <w:szCs w:val="24"/>
        </w:rPr>
        <w:t>А</w:t>
      </w:r>
      <w:r w:rsidR="00C51251" w:rsidRPr="0034299D">
        <w:rPr>
          <w:rFonts w:ascii="Times New Roman" w:hAnsi="Times New Roman" w:cs="Times New Roman"/>
          <w:sz w:val="24"/>
          <w:szCs w:val="24"/>
        </w:rPr>
        <w:t xml:space="preserve">кта обязателен. </w:t>
      </w:r>
      <w:r w:rsidR="00E846B4" w:rsidRPr="00961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251" w:rsidRPr="0096115B">
        <w:rPr>
          <w:rFonts w:ascii="Times New Roman" w:hAnsi="Times New Roman" w:cs="Times New Roman"/>
          <w:sz w:val="24"/>
          <w:szCs w:val="24"/>
        </w:rPr>
        <w:t>Срок прибытия представителей Поставщика для участия в подписании Акта</w:t>
      </w:r>
      <w:r w:rsidR="00C51251" w:rsidRPr="009611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1251" w:rsidRPr="0096115B">
        <w:rPr>
          <w:rFonts w:ascii="Times New Roman" w:hAnsi="Times New Roman" w:cs="Times New Roman"/>
          <w:sz w:val="24"/>
          <w:szCs w:val="24"/>
        </w:rPr>
        <w:t xml:space="preserve">- 10 (десять) дней с момента получения вызова, </w:t>
      </w:r>
      <w:r w:rsidR="00C51251" w:rsidRPr="0096115B">
        <w:rPr>
          <w:rFonts w:ascii="Times New Roman" w:hAnsi="Times New Roman" w:cs="Times New Roman"/>
          <w:spacing w:val="-1"/>
          <w:sz w:val="24"/>
          <w:szCs w:val="24"/>
        </w:rPr>
        <w:t xml:space="preserve">если иной срок не установлен в вызове. Представители Поставщика должны иметь при себе надлежащим образом оформленную доверенность на право подписания </w:t>
      </w:r>
      <w:r w:rsidR="00723079" w:rsidRPr="00DF6E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C51251" w:rsidRPr="00DF6EE9">
        <w:rPr>
          <w:rFonts w:ascii="Times New Roman" w:hAnsi="Times New Roman" w:cs="Times New Roman"/>
          <w:spacing w:val="-1"/>
          <w:sz w:val="24"/>
          <w:szCs w:val="24"/>
        </w:rPr>
        <w:t>кта.</w:t>
      </w:r>
    </w:p>
    <w:p w:rsidR="00C51251" w:rsidRPr="00E66CA3" w:rsidRDefault="00C51251" w:rsidP="00A23938">
      <w:pPr>
        <w:pStyle w:val="ae"/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0"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66CA3">
        <w:rPr>
          <w:rFonts w:ascii="Times New Roman" w:hAnsi="Times New Roman" w:cs="Times New Roman"/>
          <w:sz w:val="24"/>
          <w:szCs w:val="24"/>
        </w:rPr>
        <w:t xml:space="preserve">В случае неявки представителя Поставщика в установленный срок или в срок, указанный в вызове, составление </w:t>
      </w:r>
      <w:r w:rsidR="0079120A">
        <w:rPr>
          <w:rFonts w:ascii="Times New Roman" w:hAnsi="Times New Roman" w:cs="Times New Roman"/>
          <w:sz w:val="24"/>
          <w:szCs w:val="24"/>
        </w:rPr>
        <w:t>А</w:t>
      </w:r>
      <w:r w:rsidRPr="00E66CA3">
        <w:rPr>
          <w:rFonts w:ascii="Times New Roman" w:hAnsi="Times New Roman" w:cs="Times New Roman"/>
          <w:sz w:val="24"/>
          <w:szCs w:val="24"/>
        </w:rPr>
        <w:t>кта о</w:t>
      </w:r>
      <w:r w:rsidR="00E30C19" w:rsidRPr="00E66CA3">
        <w:rPr>
          <w:rFonts w:ascii="Times New Roman" w:hAnsi="Times New Roman" w:cs="Times New Roman"/>
          <w:sz w:val="24"/>
          <w:szCs w:val="24"/>
        </w:rPr>
        <w:t xml:space="preserve"> недостаче,</w:t>
      </w:r>
      <w:r w:rsidRPr="00E66CA3">
        <w:rPr>
          <w:rFonts w:ascii="Times New Roman" w:hAnsi="Times New Roman" w:cs="Times New Roman"/>
          <w:sz w:val="24"/>
          <w:szCs w:val="24"/>
        </w:rPr>
        <w:t xml:space="preserve"> несоответствиях, выявленных в ходе приемки продукции</w:t>
      </w:r>
      <w:r w:rsidR="003F6D4B">
        <w:rPr>
          <w:rFonts w:ascii="Times New Roman" w:hAnsi="Times New Roman" w:cs="Times New Roman"/>
          <w:sz w:val="24"/>
          <w:szCs w:val="24"/>
        </w:rPr>
        <w:t>,</w:t>
      </w:r>
      <w:r w:rsidRPr="00E66CA3">
        <w:rPr>
          <w:rFonts w:ascii="Times New Roman" w:hAnsi="Times New Roman" w:cs="Times New Roman"/>
          <w:sz w:val="24"/>
          <w:szCs w:val="24"/>
        </w:rPr>
        <w:t xml:space="preserve"> а также при монтаже, наладке и эксплуатации в период гарантийного срока осуществляется Покупателем/Грузополучателем в одностороннем порядке. В случае неявки представителя Поставщика также наступают последствия, предусмотренные пунктом </w:t>
      </w:r>
      <w:r w:rsidR="00A23938" w:rsidRPr="00A23938">
        <w:rPr>
          <w:rFonts w:ascii="Times New Roman" w:hAnsi="Times New Roman" w:cs="Times New Roman"/>
          <w:sz w:val="24"/>
          <w:szCs w:val="24"/>
        </w:rPr>
        <w:t>8</w:t>
      </w:r>
      <w:r w:rsidRPr="00A23938">
        <w:rPr>
          <w:rFonts w:ascii="Times New Roman" w:hAnsi="Times New Roman" w:cs="Times New Roman"/>
          <w:sz w:val="24"/>
          <w:szCs w:val="24"/>
        </w:rPr>
        <w:t>.</w:t>
      </w:r>
      <w:r w:rsidR="004C3833" w:rsidRPr="00A23938">
        <w:rPr>
          <w:rFonts w:ascii="Times New Roman" w:hAnsi="Times New Roman" w:cs="Times New Roman"/>
          <w:sz w:val="24"/>
          <w:szCs w:val="24"/>
        </w:rPr>
        <w:t>6</w:t>
      </w:r>
      <w:r w:rsidRPr="00A2393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66CA3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51251" w:rsidRPr="0034299D" w:rsidRDefault="00C51251" w:rsidP="00A23938">
      <w:pPr>
        <w:pStyle w:val="ae"/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4" w:firstLine="709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9120A">
        <w:rPr>
          <w:rFonts w:ascii="Times New Roman" w:hAnsi="Times New Roman" w:cs="Times New Roman"/>
          <w:bCs/>
          <w:sz w:val="24"/>
          <w:szCs w:val="24"/>
        </w:rPr>
        <w:t>Акт</w:t>
      </w:r>
      <w:r w:rsidR="00E846B4" w:rsidRPr="007912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9120A">
        <w:rPr>
          <w:rFonts w:ascii="Times New Roman" w:hAnsi="Times New Roman" w:cs="Times New Roman"/>
          <w:sz w:val="24"/>
          <w:szCs w:val="24"/>
        </w:rPr>
        <w:t>в</w:t>
      </w:r>
      <w:r w:rsidRPr="00E66CA3">
        <w:rPr>
          <w:rFonts w:ascii="Times New Roman" w:hAnsi="Times New Roman" w:cs="Times New Roman"/>
          <w:sz w:val="24"/>
          <w:szCs w:val="24"/>
        </w:rPr>
        <w:t xml:space="preserve"> том числе составленный Покупателем/ Грузополучателем в одностороннем порядке,</w:t>
      </w:r>
      <w:r w:rsidRPr="00E66CA3">
        <w:rPr>
          <w:rFonts w:ascii="Times New Roman" w:hAnsi="Times New Roman" w:cs="Times New Roman"/>
          <w:bCs/>
          <w:sz w:val="24"/>
          <w:szCs w:val="24"/>
        </w:rPr>
        <w:t xml:space="preserve"> является основанием</w:t>
      </w:r>
      <w:r w:rsidRPr="0034299D">
        <w:rPr>
          <w:rFonts w:ascii="Times New Roman" w:hAnsi="Times New Roman" w:cs="Times New Roman"/>
          <w:bCs/>
          <w:sz w:val="24"/>
          <w:szCs w:val="24"/>
        </w:rPr>
        <w:t xml:space="preserve"> для предъявления претензии Поставщику о недостаче, </w:t>
      </w:r>
      <w:r w:rsidR="000E6431">
        <w:rPr>
          <w:rFonts w:ascii="Times New Roman" w:hAnsi="Times New Roman" w:cs="Times New Roman"/>
          <w:bCs/>
          <w:sz w:val="24"/>
          <w:szCs w:val="24"/>
        </w:rPr>
        <w:t xml:space="preserve">некачественности, </w:t>
      </w:r>
      <w:r w:rsidRPr="0034299D">
        <w:rPr>
          <w:rFonts w:ascii="Times New Roman" w:hAnsi="Times New Roman" w:cs="Times New Roman"/>
          <w:bCs/>
          <w:sz w:val="24"/>
          <w:szCs w:val="24"/>
        </w:rPr>
        <w:t xml:space="preserve">несоответствии </w:t>
      </w:r>
      <w:r w:rsidR="00EA7A23">
        <w:rPr>
          <w:rFonts w:ascii="Times New Roman" w:hAnsi="Times New Roman" w:cs="Times New Roman"/>
          <w:bCs/>
          <w:sz w:val="24"/>
          <w:szCs w:val="24"/>
        </w:rPr>
        <w:t>продукции</w:t>
      </w:r>
      <w:r w:rsidRPr="0034299D">
        <w:rPr>
          <w:rFonts w:ascii="Times New Roman" w:hAnsi="Times New Roman" w:cs="Times New Roman"/>
          <w:bCs/>
          <w:sz w:val="24"/>
          <w:szCs w:val="24"/>
        </w:rPr>
        <w:t xml:space="preserve"> условиям Договора и </w:t>
      </w:r>
      <w:r w:rsidRPr="0034299D">
        <w:rPr>
          <w:rFonts w:ascii="Times New Roman" w:hAnsi="Times New Roman" w:cs="Times New Roman"/>
          <w:sz w:val="24"/>
          <w:szCs w:val="24"/>
        </w:rPr>
        <w:t xml:space="preserve">имеет силу надлежащего доказательства некачественности, </w:t>
      </w:r>
      <w:r w:rsidR="000E7F5A" w:rsidRPr="006732EC">
        <w:rPr>
          <w:rFonts w:ascii="Times New Roman" w:hAnsi="Times New Roman" w:cs="Times New Roman"/>
          <w:sz w:val="24"/>
          <w:szCs w:val="24"/>
        </w:rPr>
        <w:t>недостачи</w:t>
      </w:r>
      <w:r w:rsidRPr="006732EC">
        <w:rPr>
          <w:rFonts w:ascii="Times New Roman" w:hAnsi="Times New Roman" w:cs="Times New Roman"/>
          <w:sz w:val="24"/>
          <w:szCs w:val="24"/>
        </w:rPr>
        <w:t xml:space="preserve"> </w:t>
      </w:r>
      <w:r w:rsidRPr="0034299D">
        <w:rPr>
          <w:rFonts w:ascii="Times New Roman" w:hAnsi="Times New Roman" w:cs="Times New Roman"/>
          <w:sz w:val="24"/>
          <w:szCs w:val="24"/>
        </w:rPr>
        <w:t>Продукции.</w:t>
      </w:r>
    </w:p>
    <w:p w:rsidR="00C51251" w:rsidRPr="00304131" w:rsidRDefault="00C51251" w:rsidP="00A23938">
      <w:pPr>
        <w:pStyle w:val="ae"/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0"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4299D">
        <w:rPr>
          <w:rFonts w:ascii="Times New Roman" w:hAnsi="Times New Roman" w:cs="Times New Roman"/>
          <w:sz w:val="24"/>
          <w:szCs w:val="24"/>
        </w:rPr>
        <w:t>Замена, устран</w:t>
      </w:r>
      <w:r w:rsidR="00797D01">
        <w:rPr>
          <w:rFonts w:ascii="Times New Roman" w:hAnsi="Times New Roman" w:cs="Times New Roman"/>
          <w:sz w:val="24"/>
          <w:szCs w:val="24"/>
        </w:rPr>
        <w:t xml:space="preserve">ение производственных дефектов </w:t>
      </w:r>
      <w:r w:rsidRPr="0034299D">
        <w:rPr>
          <w:rFonts w:ascii="Times New Roman" w:hAnsi="Times New Roman" w:cs="Times New Roman"/>
          <w:sz w:val="24"/>
          <w:szCs w:val="24"/>
        </w:rPr>
        <w:t xml:space="preserve">и восполнение </w:t>
      </w:r>
      <w:r w:rsidRPr="0034299D">
        <w:rPr>
          <w:rFonts w:ascii="Times New Roman" w:hAnsi="Times New Roman" w:cs="Times New Roman"/>
          <w:spacing w:val="-1"/>
          <w:sz w:val="24"/>
          <w:szCs w:val="24"/>
        </w:rPr>
        <w:t xml:space="preserve">недостающей Продукции, в том числе выявленных в ходе проверок по разделу 5 настоящего </w:t>
      </w:r>
      <w:r w:rsidRPr="0034299D">
        <w:rPr>
          <w:rFonts w:ascii="Times New Roman" w:hAnsi="Times New Roman" w:cs="Times New Roman"/>
          <w:sz w:val="24"/>
          <w:szCs w:val="24"/>
        </w:rPr>
        <w:t xml:space="preserve">Договора, и в период гарантийного срока производится Поставщиком за его счет в сроки, согласованные сторонами при составлении </w:t>
      </w:r>
      <w:r w:rsidR="0079120A">
        <w:rPr>
          <w:rFonts w:ascii="Times New Roman" w:hAnsi="Times New Roman" w:cs="Times New Roman"/>
          <w:sz w:val="24"/>
          <w:szCs w:val="24"/>
        </w:rPr>
        <w:t>А</w:t>
      </w:r>
      <w:r w:rsidRPr="0034299D">
        <w:rPr>
          <w:rFonts w:ascii="Times New Roman" w:hAnsi="Times New Roman" w:cs="Times New Roman"/>
          <w:sz w:val="24"/>
          <w:szCs w:val="24"/>
        </w:rPr>
        <w:t xml:space="preserve">кта, а если </w:t>
      </w:r>
      <w:r w:rsidR="00B32077">
        <w:rPr>
          <w:rFonts w:ascii="Times New Roman" w:hAnsi="Times New Roman" w:cs="Times New Roman"/>
          <w:sz w:val="24"/>
          <w:szCs w:val="24"/>
        </w:rPr>
        <w:t>А</w:t>
      </w:r>
      <w:r w:rsidRPr="0034299D">
        <w:rPr>
          <w:rFonts w:ascii="Times New Roman" w:hAnsi="Times New Roman" w:cs="Times New Roman"/>
          <w:sz w:val="24"/>
          <w:szCs w:val="24"/>
        </w:rPr>
        <w:t xml:space="preserve">кт составляется в одностороннем порядке при неявке представителя Поставщика, то в сроки, которые установлены Покупателем (Грузополучателем) в таком </w:t>
      </w:r>
      <w:r w:rsidR="00F65780">
        <w:rPr>
          <w:rFonts w:ascii="Times New Roman" w:hAnsi="Times New Roman" w:cs="Times New Roman"/>
          <w:sz w:val="24"/>
          <w:szCs w:val="24"/>
        </w:rPr>
        <w:t>А</w:t>
      </w:r>
      <w:r w:rsidRPr="0034299D">
        <w:rPr>
          <w:rFonts w:ascii="Times New Roman" w:hAnsi="Times New Roman" w:cs="Times New Roman"/>
          <w:sz w:val="24"/>
          <w:szCs w:val="24"/>
        </w:rPr>
        <w:t>кте.</w:t>
      </w:r>
    </w:p>
    <w:p w:rsidR="00304131" w:rsidRPr="0034299D" w:rsidRDefault="00304131" w:rsidP="00304131">
      <w:pPr>
        <w:pStyle w:val="ae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right="1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51251" w:rsidRPr="000C0329" w:rsidRDefault="00C51251" w:rsidP="00C51251">
      <w:pPr>
        <w:pStyle w:val="ae"/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284" w:right="1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C51251" w:rsidRDefault="00C51251" w:rsidP="00B51B9C">
      <w:pPr>
        <w:pStyle w:val="ae"/>
        <w:numPr>
          <w:ilvl w:val="0"/>
          <w:numId w:val="9"/>
        </w:numPr>
        <w:spacing w:after="0" w:line="240" w:lineRule="auto"/>
        <w:jc w:val="center"/>
        <w:rPr>
          <w:rStyle w:val="af1"/>
          <w:rFonts w:ascii="Times New Roman" w:hAnsi="Times New Roman" w:cs="Times New Roman"/>
          <w:b/>
          <w:sz w:val="24"/>
          <w:szCs w:val="24"/>
          <w:lang w:val="en-US"/>
        </w:rPr>
      </w:pPr>
      <w:r w:rsidRPr="0034299D">
        <w:rPr>
          <w:rStyle w:val="af1"/>
          <w:rFonts w:ascii="Times New Roman" w:hAnsi="Times New Roman" w:cs="Times New Roman"/>
          <w:b/>
          <w:sz w:val="24"/>
          <w:szCs w:val="24"/>
        </w:rPr>
        <w:t>КОНТРОЛЬ ЗА КАЧЕСТВОМ ИЗГОТОВЛЕНИЯ ПРОДУКЦИИ</w:t>
      </w:r>
    </w:p>
    <w:p w:rsidR="00B51B9C" w:rsidRPr="00B51B9C" w:rsidRDefault="00B51B9C" w:rsidP="00B51B9C">
      <w:pPr>
        <w:pStyle w:val="ae"/>
        <w:spacing w:after="0" w:line="240" w:lineRule="auto"/>
        <w:ind w:left="420" w:firstLine="0"/>
        <w:rPr>
          <w:rStyle w:val="af1"/>
          <w:rFonts w:ascii="Times New Roman" w:hAnsi="Times New Roman" w:cs="Times New Roman"/>
          <w:b/>
          <w:sz w:val="24"/>
          <w:szCs w:val="24"/>
          <w:lang w:val="en-US"/>
        </w:rPr>
      </w:pPr>
    </w:p>
    <w:p w:rsidR="00C51251" w:rsidRPr="0020558F" w:rsidRDefault="00C51251" w:rsidP="0020558F">
      <w:pPr>
        <w:pStyle w:val="ae"/>
        <w:numPr>
          <w:ilvl w:val="1"/>
          <w:numId w:val="5"/>
        </w:numPr>
        <w:suppressAutoHyphens/>
        <w:ind w:hanging="54"/>
        <w:contextualSpacing/>
        <w:rPr>
          <w:rFonts w:ascii="Times New Roman" w:hAnsi="Times New Roman" w:cs="Times New Roman"/>
          <w:sz w:val="24"/>
          <w:szCs w:val="24"/>
        </w:rPr>
      </w:pPr>
      <w:r w:rsidRPr="0020558F">
        <w:rPr>
          <w:rFonts w:ascii="Times New Roman" w:hAnsi="Times New Roman" w:cs="Times New Roman"/>
          <w:sz w:val="24"/>
          <w:szCs w:val="24"/>
        </w:rPr>
        <w:t>Поставщик/Изготовитель  обязаны:</w:t>
      </w:r>
    </w:p>
    <w:p w:rsidR="00C51251" w:rsidRPr="00452C72" w:rsidRDefault="00C51251" w:rsidP="0020558F">
      <w:pPr>
        <w:pStyle w:val="ae"/>
        <w:numPr>
          <w:ilvl w:val="2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99D">
        <w:rPr>
          <w:rFonts w:ascii="Times New Roman" w:hAnsi="Times New Roman" w:cs="Times New Roman"/>
          <w:sz w:val="24"/>
          <w:szCs w:val="24"/>
        </w:rPr>
        <w:t xml:space="preserve"> </w:t>
      </w:r>
      <w:r w:rsidRPr="00452C72">
        <w:rPr>
          <w:rFonts w:ascii="Times New Roman" w:hAnsi="Times New Roman" w:cs="Times New Roman"/>
          <w:sz w:val="24"/>
          <w:szCs w:val="24"/>
        </w:rPr>
        <w:t>Осуществлять изготовление продукции в соответствии с требованиями норм и правил, действующими</w:t>
      </w:r>
      <w:r w:rsidR="00E06260" w:rsidRPr="00452C72">
        <w:rPr>
          <w:rFonts w:ascii="Times New Roman" w:hAnsi="Times New Roman" w:cs="Times New Roman"/>
          <w:sz w:val="24"/>
          <w:szCs w:val="24"/>
        </w:rPr>
        <w:t xml:space="preserve"> </w:t>
      </w:r>
      <w:r w:rsidRPr="00452C72">
        <w:rPr>
          <w:rFonts w:ascii="Times New Roman" w:hAnsi="Times New Roman" w:cs="Times New Roman"/>
          <w:sz w:val="24"/>
          <w:szCs w:val="24"/>
        </w:rPr>
        <w:t>в области обеспечения качества.</w:t>
      </w:r>
    </w:p>
    <w:p w:rsidR="00C51251" w:rsidRPr="00452C72" w:rsidRDefault="00C51251" w:rsidP="0020558F">
      <w:pPr>
        <w:pStyle w:val="ae"/>
        <w:numPr>
          <w:ilvl w:val="2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C72">
        <w:rPr>
          <w:rFonts w:ascii="Times New Roman" w:hAnsi="Times New Roman" w:cs="Times New Roman"/>
          <w:sz w:val="24"/>
          <w:szCs w:val="24"/>
        </w:rPr>
        <w:t>Обеспечивать и поддерживать соответствующий уровень квалификации специалистов, достаточный для выполнения ими работ должного качества и в соответствии с требованиями настоящего Договора.</w:t>
      </w:r>
    </w:p>
    <w:p w:rsidR="00C51251" w:rsidRPr="00304131" w:rsidRDefault="00304131" w:rsidP="00304131">
      <w:pPr>
        <w:pStyle w:val="210"/>
        <w:numPr>
          <w:ilvl w:val="2"/>
          <w:numId w:val="6"/>
        </w:numPr>
        <w:tabs>
          <w:tab w:val="clear" w:pos="709"/>
        </w:tabs>
        <w:spacing w:before="0" w:after="0"/>
      </w:pPr>
      <w:r>
        <w:t>Иметь необходимые разрешительные документы</w:t>
      </w:r>
      <w:r>
        <w:rPr>
          <w:color w:val="FF0000"/>
        </w:rPr>
        <w:t xml:space="preserve"> </w:t>
      </w:r>
      <w:r>
        <w:t xml:space="preserve">на весь период действия Договора, включая исполнение гарантийных обязательств. </w:t>
      </w:r>
      <w:r w:rsidR="00C51251" w:rsidRPr="00304131">
        <w:rPr>
          <w:szCs w:val="24"/>
        </w:rPr>
        <w:t xml:space="preserve"> </w:t>
      </w:r>
    </w:p>
    <w:p w:rsidR="00C51251" w:rsidRPr="00452C72" w:rsidRDefault="00C77A37" w:rsidP="00C77A37">
      <w:pPr>
        <w:pStyle w:val="ae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2C72">
        <w:rPr>
          <w:rStyle w:val="af1"/>
          <w:rFonts w:ascii="Times New Roman" w:hAnsi="Times New Roman" w:cs="Times New Roman"/>
          <w:i w:val="0"/>
          <w:sz w:val="24"/>
          <w:szCs w:val="24"/>
        </w:rPr>
        <w:t>5.2</w:t>
      </w:r>
      <w:r w:rsidR="00EE68AD">
        <w:rPr>
          <w:rStyle w:val="af1"/>
          <w:rFonts w:ascii="Times New Roman" w:hAnsi="Times New Roman" w:cs="Times New Roman"/>
          <w:i w:val="0"/>
          <w:sz w:val="24"/>
          <w:szCs w:val="24"/>
        </w:rPr>
        <w:t>.</w:t>
      </w:r>
      <w:r w:rsidRPr="00452C72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51251" w:rsidRPr="00452C72">
        <w:rPr>
          <w:rStyle w:val="af1"/>
          <w:rFonts w:ascii="Times New Roman" w:hAnsi="Times New Roman" w:cs="Times New Roman"/>
          <w:i w:val="0"/>
          <w:sz w:val="24"/>
          <w:szCs w:val="24"/>
        </w:rPr>
        <w:t>С целью предотвращения применения контрафактных и фальсифицированных</w:t>
      </w:r>
      <w:r w:rsidR="00C51251" w:rsidRPr="00452C72">
        <w:rPr>
          <w:rStyle w:val="af1"/>
          <w:rFonts w:ascii="Times New Roman" w:hAnsi="Times New Roman" w:cs="Times New Roman"/>
          <w:sz w:val="24"/>
          <w:szCs w:val="24"/>
        </w:rPr>
        <w:t xml:space="preserve">  </w:t>
      </w:r>
      <w:r w:rsidR="00C51251" w:rsidRPr="00452C72">
        <w:rPr>
          <w:rFonts w:ascii="Times New Roman" w:hAnsi="Times New Roman" w:cs="Times New Roman"/>
          <w:sz w:val="24"/>
          <w:szCs w:val="24"/>
        </w:rPr>
        <w:t>оборудования, изделий, комплектующих, материалов и полуфабрикатов Покупатель оставляет за собой право установления требований к Поставщику по нанесению на продукцию и сопроводительную документацию (паспорт</w:t>
      </w:r>
      <w:r w:rsidR="0006390E">
        <w:rPr>
          <w:rFonts w:ascii="Times New Roman" w:hAnsi="Times New Roman" w:cs="Times New Roman"/>
          <w:sz w:val="24"/>
          <w:szCs w:val="24"/>
        </w:rPr>
        <w:t xml:space="preserve"> (этикетку) на продукцию с отметкой ОТК изготовителя</w:t>
      </w:r>
      <w:r w:rsidR="00C51251" w:rsidRPr="00452C72">
        <w:rPr>
          <w:rFonts w:ascii="Times New Roman" w:hAnsi="Times New Roman" w:cs="Times New Roman"/>
          <w:sz w:val="24"/>
          <w:szCs w:val="24"/>
        </w:rPr>
        <w:t xml:space="preserve"> и т.п.) защитной маркировки. </w:t>
      </w:r>
    </w:p>
    <w:p w:rsidR="00AF4616" w:rsidRPr="00AF4616" w:rsidRDefault="0067589C" w:rsidP="00AF4616">
      <w:pPr>
        <w:spacing w:line="264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AF4616">
        <w:rPr>
          <w:rFonts w:ascii="Times New Roman" w:hAnsi="Times New Roman" w:cs="Times New Roman"/>
          <w:spacing w:val="-1"/>
          <w:sz w:val="24"/>
          <w:szCs w:val="24"/>
        </w:rPr>
        <w:t>5.</w:t>
      </w:r>
      <w:r w:rsidR="00C77A37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AF461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F4616" w:rsidRPr="00AF4616">
        <w:rPr>
          <w:rFonts w:ascii="Times New Roman" w:hAnsi="Times New Roman" w:cs="Times New Roman"/>
          <w:spacing w:val="-1"/>
          <w:sz w:val="24"/>
          <w:szCs w:val="24"/>
        </w:rPr>
        <w:t>   Покупатель имеет право за свой счет осуществлять</w:t>
      </w:r>
      <w:r w:rsidR="00AF4616" w:rsidRPr="007A1A2D">
        <w:t xml:space="preserve"> </w:t>
      </w:r>
      <w:r w:rsidR="00AF4616" w:rsidRPr="00AF4616">
        <w:rPr>
          <w:rFonts w:ascii="Times New Roman" w:hAnsi="Times New Roman" w:cs="Times New Roman"/>
          <w:spacing w:val="-1"/>
          <w:sz w:val="24"/>
          <w:szCs w:val="24"/>
        </w:rPr>
        <w:t xml:space="preserve">контроль за качеством изготовления Продукции  Поставщиком. </w:t>
      </w:r>
    </w:p>
    <w:p w:rsidR="00AF4616" w:rsidRPr="00AF4616" w:rsidRDefault="00AF4616" w:rsidP="00AF4616">
      <w:pPr>
        <w:spacing w:line="264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F4616">
        <w:rPr>
          <w:rFonts w:ascii="Times New Roman" w:hAnsi="Times New Roman" w:cs="Times New Roman"/>
          <w:bCs/>
          <w:sz w:val="24"/>
          <w:szCs w:val="24"/>
        </w:rPr>
        <w:t>5.</w:t>
      </w:r>
      <w:r w:rsidR="003D515C">
        <w:rPr>
          <w:rFonts w:ascii="Times New Roman" w:hAnsi="Times New Roman" w:cs="Times New Roman"/>
          <w:bCs/>
          <w:sz w:val="24"/>
          <w:szCs w:val="24"/>
        </w:rPr>
        <w:t>4</w:t>
      </w:r>
      <w:r w:rsidRPr="00AF4616">
        <w:rPr>
          <w:rFonts w:ascii="Times New Roman" w:hAnsi="Times New Roman" w:cs="Times New Roman"/>
          <w:bCs/>
          <w:sz w:val="24"/>
          <w:szCs w:val="24"/>
        </w:rPr>
        <w:t>.   Поставщик организует допуск представителей Покупателя на свою территорию и на территорию завода-изготовителя, назначает ответственных лиц по работе с представителями Покупателя, выделяет рабочее место для представителей Покупателя.</w:t>
      </w:r>
    </w:p>
    <w:p w:rsidR="00AF4616" w:rsidRPr="00AF4616" w:rsidRDefault="00AF4616" w:rsidP="00AF4616">
      <w:pPr>
        <w:spacing w:line="264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F4616">
        <w:rPr>
          <w:rFonts w:ascii="Times New Roman" w:hAnsi="Times New Roman" w:cs="Times New Roman"/>
          <w:bCs/>
          <w:sz w:val="24"/>
          <w:szCs w:val="24"/>
        </w:rPr>
        <w:t>5.</w:t>
      </w:r>
      <w:r w:rsidR="0063005C">
        <w:rPr>
          <w:rFonts w:ascii="Times New Roman" w:hAnsi="Times New Roman" w:cs="Times New Roman"/>
          <w:bCs/>
          <w:sz w:val="24"/>
          <w:szCs w:val="24"/>
        </w:rPr>
        <w:t>5</w:t>
      </w:r>
      <w:r w:rsidRPr="00AF4616">
        <w:rPr>
          <w:rFonts w:ascii="Times New Roman" w:hAnsi="Times New Roman" w:cs="Times New Roman"/>
          <w:bCs/>
          <w:sz w:val="24"/>
          <w:szCs w:val="24"/>
        </w:rPr>
        <w:t xml:space="preserve">.   При проведении контроля представители Покупателя имеют право проводить переговоры с уполномоченными представителями Поставщика и/или завода-изготовителя, посещать помещения и цеха, принадлежащие Поставщику и/или заводу-изготовителю, знакомиться с документацией по теме проверки, участвовать в приемо-сдаточных испытаниях, контролировать основные параметры при изготовлении, испытаниях </w:t>
      </w:r>
      <w:r w:rsidRPr="00AF4616">
        <w:rPr>
          <w:rFonts w:ascii="Times New Roman" w:hAnsi="Times New Roman" w:cs="Times New Roman"/>
          <w:bCs/>
          <w:sz w:val="24"/>
          <w:szCs w:val="24"/>
        </w:rPr>
        <w:lastRenderedPageBreak/>
        <w:t>продукции и др. Вмешательство в оперативную деятельность Поставщика и/или завода-изготовителя не допускается.</w:t>
      </w:r>
    </w:p>
    <w:p w:rsidR="00AF4616" w:rsidRPr="00AF4616" w:rsidRDefault="00AF4616" w:rsidP="00AF4616">
      <w:pPr>
        <w:spacing w:line="264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F4616">
        <w:rPr>
          <w:rFonts w:ascii="Times New Roman" w:hAnsi="Times New Roman" w:cs="Times New Roman"/>
          <w:bCs/>
          <w:sz w:val="24"/>
          <w:szCs w:val="24"/>
        </w:rPr>
        <w:t>5.</w:t>
      </w:r>
      <w:r w:rsidR="0063005C">
        <w:rPr>
          <w:rFonts w:ascii="Times New Roman" w:hAnsi="Times New Roman" w:cs="Times New Roman"/>
          <w:bCs/>
          <w:sz w:val="24"/>
          <w:szCs w:val="24"/>
        </w:rPr>
        <w:t>6</w:t>
      </w:r>
      <w:r w:rsidRPr="00AF4616">
        <w:rPr>
          <w:rFonts w:ascii="Times New Roman" w:hAnsi="Times New Roman" w:cs="Times New Roman"/>
          <w:bCs/>
          <w:sz w:val="24"/>
          <w:szCs w:val="24"/>
        </w:rPr>
        <w:t xml:space="preserve">.   В случае наличия нарушений в </w:t>
      </w:r>
      <w:r>
        <w:rPr>
          <w:rFonts w:ascii="Times New Roman" w:hAnsi="Times New Roman" w:cs="Times New Roman"/>
          <w:bCs/>
          <w:sz w:val="24"/>
          <w:szCs w:val="24"/>
        </w:rPr>
        <w:t>процессе изготовления Продукции</w:t>
      </w:r>
      <w:r w:rsidRPr="00AF4616">
        <w:rPr>
          <w:rFonts w:ascii="Times New Roman" w:hAnsi="Times New Roman" w:cs="Times New Roman"/>
          <w:bCs/>
          <w:sz w:val="24"/>
          <w:szCs w:val="24"/>
        </w:rPr>
        <w:t xml:space="preserve">, выявленных по итогам проверки, составляется акт, в котором указываются выявленные нарушения правил и норм, сроки их устранения. Акт подписывают представители Покупателя, один экземпляр акта под роспись передается Поставщику. </w:t>
      </w:r>
    </w:p>
    <w:p w:rsidR="00AF4616" w:rsidRDefault="00AF4616" w:rsidP="00AF4616">
      <w:pPr>
        <w:spacing w:line="264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F4616">
        <w:rPr>
          <w:rFonts w:ascii="Times New Roman" w:hAnsi="Times New Roman" w:cs="Times New Roman"/>
          <w:bCs/>
          <w:sz w:val="24"/>
          <w:szCs w:val="24"/>
        </w:rPr>
        <w:t>5.</w:t>
      </w:r>
      <w:r w:rsidR="0063005C">
        <w:rPr>
          <w:rFonts w:ascii="Times New Roman" w:hAnsi="Times New Roman" w:cs="Times New Roman"/>
          <w:bCs/>
          <w:sz w:val="24"/>
          <w:szCs w:val="24"/>
        </w:rPr>
        <w:t>7</w:t>
      </w:r>
      <w:r w:rsidRPr="00AF4616">
        <w:rPr>
          <w:rFonts w:ascii="Times New Roman" w:hAnsi="Times New Roman" w:cs="Times New Roman"/>
          <w:bCs/>
          <w:sz w:val="24"/>
          <w:szCs w:val="24"/>
        </w:rPr>
        <w:t>.   В случае, если нарушения, отмеченные в акте, оформленном согласно п.5.</w:t>
      </w:r>
      <w:r w:rsidR="005E4A42">
        <w:rPr>
          <w:rFonts w:ascii="Times New Roman" w:hAnsi="Times New Roman" w:cs="Times New Roman"/>
          <w:bCs/>
          <w:sz w:val="24"/>
          <w:szCs w:val="24"/>
        </w:rPr>
        <w:t>6</w:t>
      </w:r>
      <w:r w:rsidRPr="00AF4616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 не будут устранены в установленные сроки, Покупатель имеет право расторгнуть договор в одностороннем порядке, направив соответствующее письмо в адрес Поставщика.</w:t>
      </w:r>
    </w:p>
    <w:p w:rsidR="00B51B9C" w:rsidRPr="00B51B9C" w:rsidRDefault="00C51251" w:rsidP="00B51B9C">
      <w:pPr>
        <w:pStyle w:val="ae"/>
        <w:numPr>
          <w:ilvl w:val="0"/>
          <w:numId w:val="6"/>
        </w:numPr>
        <w:tabs>
          <w:tab w:val="left" w:pos="0"/>
        </w:tabs>
        <w:jc w:val="center"/>
        <w:rPr>
          <w:rStyle w:val="af1"/>
          <w:rFonts w:ascii="Times New Roman" w:hAnsi="Times New Roman" w:cs="Times New Roman"/>
          <w:b/>
          <w:sz w:val="24"/>
          <w:szCs w:val="24"/>
          <w:lang w:val="en-US"/>
        </w:rPr>
      </w:pPr>
      <w:r w:rsidRPr="00B51B9C">
        <w:rPr>
          <w:rStyle w:val="af1"/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7151C1" w:rsidRPr="001D151B" w:rsidRDefault="00C51251" w:rsidP="007151C1">
      <w:pPr>
        <w:pStyle w:val="a9"/>
        <w:tabs>
          <w:tab w:val="left" w:pos="0"/>
          <w:tab w:val="left" w:pos="709"/>
        </w:tabs>
        <w:ind w:firstLine="709"/>
        <w:rPr>
          <w:b/>
          <w:i/>
          <w:color w:val="0000FF"/>
        </w:rPr>
      </w:pPr>
      <w:r w:rsidRPr="001D151B">
        <w:t xml:space="preserve">6.1. </w:t>
      </w:r>
      <w:r w:rsidR="009746F6">
        <w:t xml:space="preserve"> </w:t>
      </w:r>
      <w:r w:rsidRPr="001D151B">
        <w:t xml:space="preserve">Оплата Продукции производится Поставщику по факту поставки на основании счета-фактуры в течение </w:t>
      </w:r>
      <w:r w:rsidR="004A2625" w:rsidRPr="001D151B">
        <w:t>6</w:t>
      </w:r>
      <w:r w:rsidRPr="001D151B">
        <w:t xml:space="preserve">0 календарных дней с даты подписания Грузополучателем </w:t>
      </w:r>
      <w:r w:rsidR="005E0E17" w:rsidRPr="001D151B">
        <w:t xml:space="preserve">Акта </w:t>
      </w:r>
      <w:r w:rsidRPr="001D151B">
        <w:t>входного контроля</w:t>
      </w:r>
      <w:r w:rsidR="00963B50" w:rsidRPr="001D151B">
        <w:t xml:space="preserve"> </w:t>
      </w:r>
      <w:r w:rsidR="005E0E17" w:rsidRPr="001D151B">
        <w:t>(</w:t>
      </w:r>
      <w:r w:rsidR="0082547F" w:rsidRPr="001D151B">
        <w:t>Акта приемки</w:t>
      </w:r>
      <w:r w:rsidR="005E0E17" w:rsidRPr="001D151B">
        <w:rPr>
          <w:bCs/>
        </w:rPr>
        <w:t>)</w:t>
      </w:r>
      <w:r w:rsidRPr="001D151B">
        <w:t xml:space="preserve"> после получения Продукции надлежащего качества </w:t>
      </w:r>
      <w:r w:rsidR="00B753BB">
        <w:t xml:space="preserve">и </w:t>
      </w:r>
      <w:r w:rsidRPr="001D151B">
        <w:t>представления докуме</w:t>
      </w:r>
      <w:r w:rsidR="0026111B">
        <w:t>нтов, поименованных в пункте 3.5</w:t>
      </w:r>
      <w:r w:rsidRPr="001D151B">
        <w:t>. настоящего Договора.</w:t>
      </w:r>
      <w:r w:rsidR="007151C1" w:rsidRPr="001D151B">
        <w:t xml:space="preserve">   </w:t>
      </w:r>
    </w:p>
    <w:p w:rsidR="0030055D" w:rsidRDefault="0030055D" w:rsidP="0030055D">
      <w:pPr>
        <w:pStyle w:val="ab"/>
        <w:tabs>
          <w:tab w:val="left" w:pos="0"/>
          <w:tab w:val="left" w:pos="851"/>
        </w:tabs>
        <w:spacing w:after="0"/>
        <w:ind w:firstLine="709"/>
        <w:rPr>
          <w:sz w:val="24"/>
          <w:szCs w:val="24"/>
        </w:rPr>
      </w:pPr>
      <w:r w:rsidRPr="0034299D">
        <w:rPr>
          <w:sz w:val="24"/>
          <w:szCs w:val="24"/>
        </w:rPr>
        <w:t>6.</w:t>
      </w:r>
      <w:r>
        <w:rPr>
          <w:sz w:val="24"/>
          <w:szCs w:val="24"/>
        </w:rPr>
        <w:t>2</w:t>
      </w:r>
      <w:r w:rsidRPr="0034299D">
        <w:rPr>
          <w:sz w:val="24"/>
          <w:szCs w:val="24"/>
        </w:rPr>
        <w:t>.   Расчеты по Договору могут осуществляться как перечислением денежных средств со счета Покупателя на счет Поставщика, так и посредством передачи в качестве оплаты векселей и иных ценных бумаг по согласованию Сторон.</w:t>
      </w:r>
    </w:p>
    <w:p w:rsidR="00C51251" w:rsidRPr="0079120A" w:rsidRDefault="00C51251" w:rsidP="00C51251">
      <w:pPr>
        <w:pStyle w:val="ab"/>
        <w:tabs>
          <w:tab w:val="left" w:pos="0"/>
          <w:tab w:val="left" w:pos="851"/>
        </w:tabs>
        <w:spacing w:after="0"/>
        <w:ind w:firstLine="709"/>
        <w:rPr>
          <w:sz w:val="24"/>
          <w:szCs w:val="24"/>
        </w:rPr>
      </w:pPr>
      <w:r w:rsidRPr="0079120A">
        <w:rPr>
          <w:sz w:val="24"/>
          <w:szCs w:val="24"/>
        </w:rPr>
        <w:t>6.</w:t>
      </w:r>
      <w:r w:rsidR="0030055D">
        <w:rPr>
          <w:sz w:val="24"/>
          <w:szCs w:val="24"/>
        </w:rPr>
        <w:t>3</w:t>
      </w:r>
      <w:r w:rsidRPr="0079120A">
        <w:rPr>
          <w:sz w:val="24"/>
          <w:szCs w:val="24"/>
        </w:rPr>
        <w:t>.   Датой оплаты считается дата списания денежных средств с расчетного счет</w:t>
      </w:r>
      <w:r w:rsidR="00ED05D0">
        <w:rPr>
          <w:sz w:val="24"/>
          <w:szCs w:val="24"/>
        </w:rPr>
        <w:t>а</w:t>
      </w:r>
      <w:r w:rsidRPr="0079120A">
        <w:rPr>
          <w:sz w:val="24"/>
          <w:szCs w:val="24"/>
        </w:rPr>
        <w:t xml:space="preserve"> Покупателя</w:t>
      </w:r>
      <w:r w:rsidR="004D0517">
        <w:rPr>
          <w:sz w:val="24"/>
          <w:szCs w:val="24"/>
        </w:rPr>
        <w:t xml:space="preserve"> </w:t>
      </w:r>
      <w:r w:rsidR="004D0517" w:rsidRPr="00C50167">
        <w:rPr>
          <w:sz w:val="24"/>
          <w:szCs w:val="24"/>
        </w:rPr>
        <w:t>или дата акта приема-передачи ценных бумаг</w:t>
      </w:r>
      <w:r w:rsidRPr="00C50167">
        <w:rPr>
          <w:sz w:val="24"/>
          <w:szCs w:val="24"/>
        </w:rPr>
        <w:t>.</w:t>
      </w:r>
    </w:p>
    <w:p w:rsidR="0046333E" w:rsidRPr="00485A76" w:rsidRDefault="0046333E" w:rsidP="0046333E">
      <w:pPr>
        <w:pStyle w:val="a9"/>
        <w:tabs>
          <w:tab w:val="left" w:pos="0"/>
        </w:tabs>
        <w:ind w:hanging="120"/>
        <w:jc w:val="left"/>
        <w:rPr>
          <w:b/>
          <w:i/>
        </w:rPr>
      </w:pPr>
    </w:p>
    <w:p w:rsidR="00B51B9C" w:rsidRPr="00B51B9C" w:rsidRDefault="00C51251" w:rsidP="00B51B9C">
      <w:pPr>
        <w:pStyle w:val="ae"/>
        <w:numPr>
          <w:ilvl w:val="0"/>
          <w:numId w:val="6"/>
        </w:numPr>
        <w:tabs>
          <w:tab w:val="left" w:pos="0"/>
        </w:tabs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B51B9C">
        <w:rPr>
          <w:rStyle w:val="af1"/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C51251" w:rsidRPr="0034299D" w:rsidRDefault="00C46EE6" w:rsidP="00C51251">
      <w:pPr>
        <w:pStyle w:val="a9"/>
        <w:tabs>
          <w:tab w:val="left" w:pos="0"/>
        </w:tabs>
        <w:ind w:firstLine="709"/>
        <w:rPr>
          <w:i/>
        </w:rPr>
      </w:pPr>
      <w:r>
        <w:t>7</w:t>
      </w:r>
      <w:r w:rsidR="00C51251" w:rsidRPr="0034299D">
        <w:t>.1. Ни одна из сторон настоящего Договора не несет ответственности перед другой стороной за невыполнение обязательств, обусловленное обстоятельствами непреодолимой силы, возникшими помимо их воли и желания,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изменений в действующем законодательстве, принятия нормативных актов местных органов власти, делающих невозможным выполнение Сторонами взятых на себя обязательств.</w:t>
      </w:r>
    </w:p>
    <w:p w:rsidR="00C51251" w:rsidRPr="0034299D" w:rsidRDefault="00C46EE6" w:rsidP="00C51251">
      <w:pPr>
        <w:pStyle w:val="a9"/>
        <w:tabs>
          <w:tab w:val="left" w:pos="0"/>
        </w:tabs>
        <w:ind w:firstLine="709"/>
        <w:rPr>
          <w:i/>
        </w:rPr>
      </w:pPr>
      <w:r>
        <w:t>7</w:t>
      </w:r>
      <w:r w:rsidR="00C51251" w:rsidRPr="0034299D">
        <w:t>.2. При наступлении обстоятельств, указанных в п</w:t>
      </w:r>
      <w:r w:rsidR="00DE7033">
        <w:t>.</w:t>
      </w:r>
      <w:r>
        <w:t>7</w:t>
      </w:r>
      <w:r w:rsidR="00C132CA">
        <w:t>.1</w:t>
      </w:r>
      <w:r w:rsidR="00C51251" w:rsidRPr="0034299D"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 дающие оценку их влияния на исполнение стороной своих обязательств по данному договору.</w:t>
      </w:r>
    </w:p>
    <w:p w:rsidR="00C51251" w:rsidRPr="0034299D" w:rsidRDefault="00C46EE6" w:rsidP="00C51251">
      <w:pPr>
        <w:pStyle w:val="a9"/>
        <w:tabs>
          <w:tab w:val="left" w:pos="0"/>
        </w:tabs>
        <w:ind w:firstLine="709"/>
        <w:rPr>
          <w:i/>
        </w:rPr>
      </w:pPr>
      <w:r>
        <w:t>7</w:t>
      </w:r>
      <w:r w:rsidR="00C51251" w:rsidRPr="0034299D">
        <w:t xml:space="preserve">.3. При отсутствии своевременного извещения виновная Сторона обязана возместить другой стороне убытки, причиненные неисполнением или несвоевременным исполнением своих обязательств. </w:t>
      </w:r>
    </w:p>
    <w:p w:rsidR="00C51251" w:rsidRPr="00186435" w:rsidRDefault="00C46EE6" w:rsidP="00C51251">
      <w:pPr>
        <w:pStyle w:val="a9"/>
        <w:tabs>
          <w:tab w:val="left" w:pos="0"/>
        </w:tabs>
        <w:ind w:firstLine="709"/>
        <w:rPr>
          <w:i/>
        </w:rPr>
      </w:pPr>
      <w:r>
        <w:t>7</w:t>
      </w:r>
      <w:r w:rsidR="00C51251" w:rsidRPr="0034299D">
        <w:t xml:space="preserve">.4. В случаях наступления обстоятельств, предусмотренных в </w:t>
      </w:r>
      <w:r w:rsidR="00C51251" w:rsidRPr="00186435">
        <w:t xml:space="preserve">пункте </w:t>
      </w:r>
      <w:r>
        <w:t>7</w:t>
      </w:r>
      <w:r w:rsidR="00C51251" w:rsidRPr="00186435">
        <w:t>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51251" w:rsidRPr="0034299D" w:rsidRDefault="00C46EE6" w:rsidP="00C51251">
      <w:pPr>
        <w:pStyle w:val="a9"/>
        <w:tabs>
          <w:tab w:val="left" w:pos="0"/>
        </w:tabs>
        <w:ind w:firstLine="709"/>
        <w:rPr>
          <w:rStyle w:val="af1"/>
          <w:iCs w:val="0"/>
        </w:rPr>
      </w:pPr>
      <w:r>
        <w:t>7</w:t>
      </w:r>
      <w:r w:rsidR="00C51251" w:rsidRPr="00186435">
        <w:t xml:space="preserve">.5. Если наступившие обстоятельства, перечисленные в пункте </w:t>
      </w:r>
      <w:r>
        <w:t>7</w:t>
      </w:r>
      <w:r w:rsidR="00C51251" w:rsidRPr="00186435">
        <w:t>.1 настоящего</w:t>
      </w:r>
      <w:r w:rsidR="00C51251" w:rsidRPr="0034299D">
        <w:t xml:space="preserve"> договора, и их последстви</w:t>
      </w:r>
      <w:r w:rsidR="00DA366C">
        <w:t>я продолжают действовать более 3</w:t>
      </w:r>
      <w:r w:rsidR="00C51251" w:rsidRPr="0034299D"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51251" w:rsidRPr="000C0329" w:rsidRDefault="00C51251" w:rsidP="00C51251">
      <w:pPr>
        <w:tabs>
          <w:tab w:val="left" w:pos="0"/>
        </w:tabs>
        <w:ind w:left="709"/>
        <w:rPr>
          <w:rStyle w:val="af1"/>
          <w:rFonts w:ascii="Times New Roman" w:hAnsi="Times New Roman" w:cs="Times New Roman"/>
          <w:b/>
          <w:i w:val="0"/>
          <w:sz w:val="16"/>
          <w:szCs w:val="16"/>
        </w:rPr>
      </w:pPr>
    </w:p>
    <w:p w:rsidR="00B51B9C" w:rsidRPr="00B51B9C" w:rsidRDefault="00C51251" w:rsidP="00B51B9C">
      <w:pPr>
        <w:pStyle w:val="ae"/>
        <w:numPr>
          <w:ilvl w:val="0"/>
          <w:numId w:val="6"/>
        </w:numPr>
        <w:tabs>
          <w:tab w:val="left" w:pos="0"/>
        </w:tabs>
        <w:jc w:val="center"/>
        <w:rPr>
          <w:rStyle w:val="af1"/>
          <w:rFonts w:ascii="Times New Roman" w:hAnsi="Times New Roman" w:cs="Times New Roman"/>
          <w:b/>
          <w:sz w:val="24"/>
          <w:szCs w:val="24"/>
          <w:lang w:val="en-US"/>
        </w:rPr>
      </w:pPr>
      <w:r w:rsidRPr="00B51B9C">
        <w:rPr>
          <w:rStyle w:val="af1"/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C9365F" w:rsidRPr="00DB624E" w:rsidRDefault="00F678BC" w:rsidP="00DB624E">
      <w:pPr>
        <w:pStyle w:val="a9"/>
        <w:tabs>
          <w:tab w:val="left" w:pos="0"/>
        </w:tabs>
        <w:ind w:firstLine="709"/>
      </w:pPr>
      <w:r>
        <w:rPr>
          <w:rStyle w:val="af1"/>
          <w:i w:val="0"/>
          <w:iCs w:val="0"/>
        </w:rPr>
        <w:t>8</w:t>
      </w:r>
      <w:r w:rsidR="00C9365F" w:rsidRPr="00773125">
        <w:rPr>
          <w:rStyle w:val="af1"/>
          <w:i w:val="0"/>
          <w:iCs w:val="0"/>
        </w:rPr>
        <w:t>.1</w:t>
      </w:r>
      <w:proofErr w:type="gramStart"/>
      <w:r w:rsidR="00C9365F" w:rsidRPr="00773125">
        <w:rPr>
          <w:rStyle w:val="af1"/>
          <w:i w:val="0"/>
          <w:iCs w:val="0"/>
        </w:rPr>
        <w:t>   </w:t>
      </w:r>
      <w:r w:rsidR="00C9365F" w:rsidRPr="00DB624E">
        <w:t>В</w:t>
      </w:r>
      <w:proofErr w:type="gramEnd"/>
      <w:r w:rsidR="00C9365F" w:rsidRPr="00DB624E">
        <w:t xml:space="preserve"> случае нарушения Поставщиком сроков поставки и/или сроков предоставления отчетной </w:t>
      </w:r>
      <w:r w:rsidR="0026111B">
        <w:t>документации согласно пункту 3.5</w:t>
      </w:r>
      <w:r w:rsidR="00C9365F" w:rsidRPr="00DB624E">
        <w:t xml:space="preserve"> настоящего договора, последний, обязан выплатить Покупателю</w:t>
      </w:r>
      <w:r w:rsidR="00DB624E" w:rsidRPr="00DB624E">
        <w:t>:</w:t>
      </w:r>
    </w:p>
    <w:p w:rsidR="00C9365F" w:rsidRPr="006E1624" w:rsidRDefault="00C9365F" w:rsidP="00DB624E">
      <w:pPr>
        <w:pStyle w:val="a9"/>
        <w:tabs>
          <w:tab w:val="left" w:pos="0"/>
        </w:tabs>
        <w:ind w:firstLine="709"/>
        <w:rPr>
          <w:color w:val="FF0000"/>
          <w:sz w:val="36"/>
          <w:szCs w:val="36"/>
        </w:rPr>
      </w:pPr>
      <w:r>
        <w:lastRenderedPageBreak/>
        <w:t>-</w:t>
      </w:r>
      <w:r w:rsidR="00B753BB">
        <w:t xml:space="preserve"> неустойку в размере 0,</w:t>
      </w:r>
      <w:r w:rsidRPr="0034299D">
        <w:t xml:space="preserve">5% (пять </w:t>
      </w:r>
      <w:r w:rsidR="00B753BB" w:rsidRPr="00B753BB">
        <w:t>десятых</w:t>
      </w:r>
      <w:r w:rsidRPr="0034299D">
        <w:t xml:space="preserve"> процента) от стоимости  недопоставленной Продукции</w:t>
      </w:r>
      <w:r>
        <w:t xml:space="preserve"> </w:t>
      </w:r>
      <w:r w:rsidRPr="0034299D">
        <w:t xml:space="preserve"> за каждый день просрочки</w:t>
      </w:r>
      <w:r w:rsidR="00EA6BC5" w:rsidRPr="00EA6BC5">
        <w:t>.</w:t>
      </w:r>
    </w:p>
    <w:p w:rsidR="00C9365F" w:rsidRPr="008464A7" w:rsidRDefault="00C9365F" w:rsidP="00C9365F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273105">
        <w:rPr>
          <w:sz w:val="24"/>
        </w:rPr>
        <w:t xml:space="preserve">- </w:t>
      </w:r>
      <w:r w:rsidRPr="00273105">
        <w:rPr>
          <w:rFonts w:ascii="Times New Roman" w:hAnsi="Times New Roman" w:cs="Times New Roman"/>
          <w:sz w:val="24"/>
          <w:szCs w:val="24"/>
        </w:rPr>
        <w:t>неустойку за нарушение сроков и порядка предоставления сопроводительных д</w:t>
      </w:r>
      <w:r w:rsidR="006F0387">
        <w:rPr>
          <w:rFonts w:ascii="Times New Roman" w:hAnsi="Times New Roman" w:cs="Times New Roman"/>
          <w:sz w:val="24"/>
          <w:szCs w:val="24"/>
        </w:rPr>
        <w:t>окументов, указанных в п. 3.5</w:t>
      </w:r>
      <w:r w:rsidRPr="00273105">
        <w:rPr>
          <w:rFonts w:ascii="Times New Roman" w:hAnsi="Times New Roman" w:cs="Times New Roman"/>
          <w:sz w:val="24"/>
          <w:szCs w:val="24"/>
        </w:rPr>
        <w:t>. настоящего договора в размере 1/300 ставки рефинансирования ЦБ Российской Федерации от суммы поставленной продукции за каждый день просрочки, начиная с первого дня просрочки и до дня представления документов.</w:t>
      </w:r>
    </w:p>
    <w:p w:rsidR="008464A7" w:rsidRPr="005F0E04" w:rsidRDefault="008464A7" w:rsidP="008464A7">
      <w:pPr>
        <w:pStyle w:val="ab"/>
        <w:spacing w:after="0"/>
        <w:ind w:firstLine="709"/>
        <w:rPr>
          <w:sz w:val="24"/>
          <w:szCs w:val="24"/>
        </w:rPr>
      </w:pPr>
      <w:r w:rsidRPr="005F0E04">
        <w:rPr>
          <w:sz w:val="24"/>
          <w:szCs w:val="24"/>
        </w:rPr>
        <w:t>В случае представления не надлежаще оформленного счета-фактуры Поставщик обязан возместить Покупателю не принятую к вычету сумму налога на добавленную стоимость.</w:t>
      </w:r>
    </w:p>
    <w:p w:rsidR="00C51251" w:rsidRPr="00F678BC" w:rsidRDefault="0045625F" w:rsidP="00F678BC">
      <w:pPr>
        <w:suppressAutoHyphens/>
        <w:ind w:firstLine="709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6171E4">
        <w:rPr>
          <w:rFonts w:ascii="Times New Roman" w:hAnsi="Times New Roman" w:cs="Times New Roman"/>
          <w:sz w:val="24"/>
          <w:szCs w:val="24"/>
        </w:rPr>
        <w:t xml:space="preserve"> </w:t>
      </w:r>
      <w:r w:rsidR="00F678BC" w:rsidRPr="00F678BC">
        <w:rPr>
          <w:rStyle w:val="af1"/>
          <w:rFonts w:ascii="Times New Roman" w:hAnsi="Times New Roman" w:cs="Times New Roman"/>
          <w:i w:val="0"/>
          <w:sz w:val="24"/>
          <w:szCs w:val="24"/>
        </w:rPr>
        <w:t>8</w:t>
      </w:r>
      <w:r w:rsidR="00C51251" w:rsidRPr="00F678BC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.2   В случае нарушения Покупателем сроков оплаты поставляемой по настоящему договору Продукции последний обязан выплатить </w:t>
      </w:r>
      <w:r w:rsidR="00905E74" w:rsidRPr="00F678BC">
        <w:rPr>
          <w:rStyle w:val="af1"/>
          <w:rFonts w:ascii="Times New Roman" w:hAnsi="Times New Roman" w:cs="Times New Roman"/>
          <w:i w:val="0"/>
          <w:sz w:val="24"/>
          <w:szCs w:val="24"/>
        </w:rPr>
        <w:t>Поставщику</w:t>
      </w:r>
      <w:r w:rsidR="00C51251" w:rsidRPr="00F678BC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пени в размере 0,03 (три сотые) процентов от суммы, оплата которой просрочена, за каждый день просрочки, но не более 10% от цены договора. </w:t>
      </w:r>
    </w:p>
    <w:p w:rsidR="006929B9" w:rsidRPr="005F0E04" w:rsidRDefault="00E66AF8" w:rsidP="006929B9">
      <w:pPr>
        <w:pStyle w:val="ab"/>
        <w:spacing w:line="264" w:lineRule="auto"/>
        <w:ind w:firstLine="709"/>
        <w:rPr>
          <w:sz w:val="24"/>
        </w:rPr>
      </w:pPr>
      <w:r>
        <w:rPr>
          <w:rStyle w:val="af1"/>
          <w:i w:val="0"/>
          <w:sz w:val="24"/>
          <w:szCs w:val="24"/>
        </w:rPr>
        <w:t>8</w:t>
      </w:r>
      <w:r w:rsidR="00556D07" w:rsidRPr="005F0E04">
        <w:rPr>
          <w:rStyle w:val="af1"/>
          <w:i w:val="0"/>
          <w:sz w:val="24"/>
          <w:szCs w:val="24"/>
        </w:rPr>
        <w:t>.3</w:t>
      </w:r>
      <w:proofErr w:type="gramStart"/>
      <w:r w:rsidR="000B72CE" w:rsidRPr="005F0E04">
        <w:rPr>
          <w:rStyle w:val="af1"/>
          <w:i w:val="0"/>
          <w:sz w:val="24"/>
          <w:szCs w:val="24"/>
        </w:rPr>
        <w:t xml:space="preserve"> </w:t>
      </w:r>
      <w:r w:rsidR="006929B9" w:rsidRPr="005F0E04">
        <w:rPr>
          <w:sz w:val="24"/>
        </w:rPr>
        <w:t>В</w:t>
      </w:r>
      <w:proofErr w:type="gramEnd"/>
      <w:r w:rsidR="006929B9" w:rsidRPr="005F0E04">
        <w:rPr>
          <w:sz w:val="24"/>
        </w:rPr>
        <w:t xml:space="preserve"> случае поставки продукции ненадлежащего качества Поставщик выплачивает штраф в размере </w:t>
      </w:r>
      <w:r w:rsidR="00E81DCA">
        <w:rPr>
          <w:sz w:val="24"/>
        </w:rPr>
        <w:t>5</w:t>
      </w:r>
      <w:r w:rsidR="006929B9" w:rsidRPr="005F0E04">
        <w:rPr>
          <w:sz w:val="24"/>
        </w:rPr>
        <w:t xml:space="preserve"> % от стоимости некачественной продукции.</w:t>
      </w:r>
    </w:p>
    <w:p w:rsidR="006929B9" w:rsidRPr="005F0E04" w:rsidRDefault="0027523D" w:rsidP="006929B9">
      <w:pPr>
        <w:pStyle w:val="-0"/>
        <w:numPr>
          <w:ilvl w:val="0"/>
          <w:numId w:val="0"/>
        </w:numPr>
        <w:ind w:firstLine="708"/>
      </w:pPr>
      <w:r>
        <w:t>8</w:t>
      </w:r>
      <w:r w:rsidR="006929B9" w:rsidRPr="005F0E04">
        <w:t>.4</w:t>
      </w:r>
      <w:proofErr w:type="gramStart"/>
      <w:r w:rsidR="000B72CE" w:rsidRPr="005F0E04">
        <w:t xml:space="preserve"> </w:t>
      </w:r>
      <w:r w:rsidR="006929B9" w:rsidRPr="005F0E04">
        <w:t>П</w:t>
      </w:r>
      <w:proofErr w:type="gramEnd"/>
      <w:r w:rsidR="006929B9" w:rsidRPr="005F0E04">
        <w:t>ри невыполнении Поставщиком обязательств по замене некачественной продукции</w:t>
      </w:r>
      <w:r w:rsidR="006F0387">
        <w:t xml:space="preserve"> </w:t>
      </w:r>
      <w:r w:rsidR="003C3331">
        <w:t xml:space="preserve"> </w:t>
      </w:r>
      <w:r w:rsidR="006F0387">
        <w:t>в</w:t>
      </w:r>
      <w:r w:rsidR="006929B9" w:rsidRPr="005F0E04">
        <w:t xml:space="preserve"> установленные актом сроки (п.4.</w:t>
      </w:r>
      <w:r w:rsidR="00D452B0">
        <w:t>5</w:t>
      </w:r>
      <w:r w:rsidR="006929B9" w:rsidRPr="005F0E04">
        <w:t xml:space="preserve">), последний выплачивает штраф в размере </w:t>
      </w:r>
      <w:r w:rsidR="00E81DCA">
        <w:t>5</w:t>
      </w:r>
      <w:r w:rsidR="006929B9" w:rsidRPr="005F0E04">
        <w:t xml:space="preserve"> % от стоимости некачественной  продукции.</w:t>
      </w:r>
    </w:p>
    <w:p w:rsidR="00C51251" w:rsidRPr="0034299D" w:rsidRDefault="00D42DB1" w:rsidP="00C51251">
      <w:pPr>
        <w:pStyle w:val="ab"/>
        <w:spacing w:after="0"/>
        <w:ind w:firstLine="709"/>
        <w:rPr>
          <w:rStyle w:val="af1"/>
          <w:i w:val="0"/>
          <w:sz w:val="24"/>
          <w:szCs w:val="24"/>
        </w:rPr>
      </w:pPr>
      <w:r>
        <w:rPr>
          <w:rStyle w:val="af1"/>
          <w:i w:val="0"/>
          <w:sz w:val="24"/>
          <w:szCs w:val="24"/>
        </w:rPr>
        <w:t>8</w:t>
      </w:r>
      <w:r w:rsidR="000B72CE" w:rsidRPr="005F0E04">
        <w:rPr>
          <w:rStyle w:val="af1"/>
          <w:i w:val="0"/>
          <w:sz w:val="24"/>
          <w:szCs w:val="24"/>
        </w:rPr>
        <w:t>.</w:t>
      </w:r>
      <w:r w:rsidR="00FB7CBD" w:rsidRPr="005F0E04">
        <w:rPr>
          <w:rStyle w:val="af1"/>
          <w:i w:val="0"/>
          <w:sz w:val="24"/>
          <w:szCs w:val="24"/>
        </w:rPr>
        <w:t>5</w:t>
      </w:r>
      <w:r w:rsidR="00C51251" w:rsidRPr="005F0E04">
        <w:rPr>
          <w:rStyle w:val="af1"/>
          <w:i w:val="0"/>
          <w:sz w:val="24"/>
          <w:szCs w:val="24"/>
        </w:rPr>
        <w:t>   В случае если в результате нарушения Поставщиком условий договора Покупатель в</w:t>
      </w:r>
      <w:r w:rsidR="00C51251" w:rsidRPr="0034299D">
        <w:rPr>
          <w:rStyle w:val="af1"/>
          <w:i w:val="0"/>
          <w:sz w:val="24"/>
          <w:szCs w:val="24"/>
        </w:rPr>
        <w:t xml:space="preserve"> соответствии с законодательством Российской Федерации откажется от исполнения настоящего договора или настоящий договор будет расторгнут по решению суда, а Продукция не будет поставлена (частично или в полном объеме) к моменту расторжения договора, Поставщик обязан оплатить Покупателю </w:t>
      </w:r>
      <w:r w:rsidR="009B7016">
        <w:rPr>
          <w:rStyle w:val="af1"/>
          <w:i w:val="0"/>
          <w:sz w:val="24"/>
          <w:szCs w:val="24"/>
        </w:rPr>
        <w:t>штрафные санкции</w:t>
      </w:r>
      <w:r w:rsidR="00C51251" w:rsidRPr="0034299D">
        <w:rPr>
          <w:rStyle w:val="af1"/>
          <w:i w:val="0"/>
          <w:sz w:val="24"/>
          <w:szCs w:val="24"/>
        </w:rPr>
        <w:t>, предусмотренные пункт</w:t>
      </w:r>
      <w:r w:rsidR="009B7016">
        <w:rPr>
          <w:rStyle w:val="af1"/>
          <w:i w:val="0"/>
          <w:sz w:val="24"/>
          <w:szCs w:val="24"/>
        </w:rPr>
        <w:t>ом</w:t>
      </w:r>
      <w:r w:rsidR="00C51251" w:rsidRPr="0034299D">
        <w:rPr>
          <w:rStyle w:val="af1"/>
          <w:i w:val="0"/>
          <w:sz w:val="24"/>
          <w:szCs w:val="24"/>
        </w:rPr>
        <w:t xml:space="preserve"> </w:t>
      </w:r>
      <w:r w:rsidR="00314416">
        <w:rPr>
          <w:rStyle w:val="af1"/>
          <w:i w:val="0"/>
          <w:sz w:val="24"/>
          <w:szCs w:val="24"/>
        </w:rPr>
        <w:t>8</w:t>
      </w:r>
      <w:r w:rsidR="00C51251" w:rsidRPr="00186435">
        <w:rPr>
          <w:rStyle w:val="af1"/>
          <w:i w:val="0"/>
          <w:sz w:val="24"/>
          <w:szCs w:val="24"/>
        </w:rPr>
        <w:t>.1 настоящего</w:t>
      </w:r>
      <w:r w:rsidR="00C51251" w:rsidRPr="0034299D">
        <w:rPr>
          <w:rStyle w:val="af1"/>
          <w:i w:val="0"/>
          <w:sz w:val="24"/>
          <w:szCs w:val="24"/>
        </w:rPr>
        <w:t xml:space="preserve"> договора, за период с момента начала просрочки и до даты расторжения договора. </w:t>
      </w:r>
    </w:p>
    <w:p w:rsidR="00C51251" w:rsidRPr="0034299D" w:rsidRDefault="00D42DB1" w:rsidP="00C51251">
      <w:pPr>
        <w:pStyle w:val="ab"/>
        <w:spacing w:after="0"/>
        <w:ind w:firstLine="709"/>
        <w:rPr>
          <w:rStyle w:val="af1"/>
          <w:i w:val="0"/>
          <w:sz w:val="24"/>
          <w:szCs w:val="24"/>
        </w:rPr>
      </w:pPr>
      <w:r>
        <w:rPr>
          <w:rStyle w:val="af1"/>
          <w:i w:val="0"/>
          <w:sz w:val="24"/>
          <w:szCs w:val="24"/>
        </w:rPr>
        <w:t>8</w:t>
      </w:r>
      <w:r w:rsidR="00C51251" w:rsidRPr="0034299D">
        <w:rPr>
          <w:rStyle w:val="af1"/>
          <w:i w:val="0"/>
          <w:sz w:val="24"/>
          <w:szCs w:val="24"/>
        </w:rPr>
        <w:t>.</w:t>
      </w:r>
      <w:r w:rsidR="00FB7CBD">
        <w:rPr>
          <w:rStyle w:val="af1"/>
          <w:i w:val="0"/>
          <w:sz w:val="24"/>
          <w:szCs w:val="24"/>
        </w:rPr>
        <w:t>6</w:t>
      </w:r>
      <w:r w:rsidR="00C51251" w:rsidRPr="0034299D">
        <w:rPr>
          <w:rStyle w:val="af1"/>
          <w:i w:val="0"/>
          <w:sz w:val="24"/>
          <w:szCs w:val="24"/>
        </w:rPr>
        <w:t xml:space="preserve">  В случае если Поставщик не явился для составления акта в сроки, указанные, в вызове на Поставщика налагается штраф в размере 20 </w:t>
      </w:r>
      <w:r w:rsidR="000B72CE">
        <w:rPr>
          <w:rStyle w:val="af1"/>
          <w:i w:val="0"/>
          <w:sz w:val="24"/>
          <w:szCs w:val="24"/>
        </w:rPr>
        <w:t>%</w:t>
      </w:r>
      <w:r w:rsidR="00C51251" w:rsidRPr="0034299D">
        <w:rPr>
          <w:rStyle w:val="af1"/>
          <w:i w:val="0"/>
          <w:sz w:val="24"/>
          <w:szCs w:val="24"/>
        </w:rPr>
        <w:t xml:space="preserve"> от стоимости настоящего договора.</w:t>
      </w:r>
    </w:p>
    <w:p w:rsidR="00C51251" w:rsidRPr="0034299D" w:rsidRDefault="00D42DB1" w:rsidP="00C51251">
      <w:pPr>
        <w:pStyle w:val="ab"/>
        <w:spacing w:after="0"/>
        <w:ind w:firstLine="709"/>
        <w:rPr>
          <w:rStyle w:val="af1"/>
          <w:i w:val="0"/>
          <w:sz w:val="24"/>
          <w:szCs w:val="24"/>
        </w:rPr>
      </w:pPr>
      <w:r>
        <w:rPr>
          <w:rStyle w:val="af1"/>
          <w:i w:val="0"/>
          <w:sz w:val="24"/>
          <w:szCs w:val="24"/>
        </w:rPr>
        <w:t>8</w:t>
      </w:r>
      <w:r w:rsidR="00C51251" w:rsidRPr="0034299D">
        <w:rPr>
          <w:rStyle w:val="af1"/>
          <w:i w:val="0"/>
          <w:sz w:val="24"/>
          <w:szCs w:val="24"/>
        </w:rPr>
        <w:t>.</w:t>
      </w:r>
      <w:r w:rsidR="00FB7CBD">
        <w:rPr>
          <w:rStyle w:val="af1"/>
          <w:i w:val="0"/>
          <w:sz w:val="24"/>
          <w:szCs w:val="24"/>
        </w:rPr>
        <w:t>7</w:t>
      </w:r>
      <w:r w:rsidR="00C51251" w:rsidRPr="0034299D">
        <w:rPr>
          <w:rStyle w:val="af1"/>
          <w:i w:val="0"/>
          <w:sz w:val="24"/>
          <w:szCs w:val="24"/>
        </w:rPr>
        <w:t xml:space="preserve">   Поставщик принимает на себя ответственность за качество поставляемой Продукции, в связи с чем обязуется: </w:t>
      </w:r>
    </w:p>
    <w:p w:rsidR="00C51251" w:rsidRPr="0034299D" w:rsidRDefault="00C51251" w:rsidP="00C51251">
      <w:pPr>
        <w:pStyle w:val="ab"/>
        <w:spacing w:after="0"/>
        <w:ind w:firstLine="709"/>
        <w:rPr>
          <w:rStyle w:val="af1"/>
          <w:i w:val="0"/>
          <w:sz w:val="24"/>
          <w:szCs w:val="24"/>
        </w:rPr>
      </w:pPr>
      <w:r w:rsidRPr="0034299D">
        <w:rPr>
          <w:rStyle w:val="af1"/>
          <w:i w:val="0"/>
          <w:sz w:val="24"/>
          <w:szCs w:val="24"/>
        </w:rPr>
        <w:t>-   оградить Покупателя от необходимости разбирательств с заводом-изготовителем по поводу факта и причин наличия дефектов (браков, недостатков) в Продукции;</w:t>
      </w:r>
    </w:p>
    <w:p w:rsidR="00C51251" w:rsidRPr="0034299D" w:rsidRDefault="00C51251" w:rsidP="00C51251">
      <w:pPr>
        <w:pStyle w:val="ab"/>
        <w:spacing w:after="0"/>
        <w:ind w:firstLine="709"/>
        <w:rPr>
          <w:rStyle w:val="af1"/>
          <w:i w:val="0"/>
          <w:sz w:val="24"/>
          <w:szCs w:val="24"/>
        </w:rPr>
      </w:pPr>
      <w:r w:rsidRPr="0034299D">
        <w:rPr>
          <w:rStyle w:val="af1"/>
          <w:i w:val="0"/>
          <w:sz w:val="24"/>
          <w:szCs w:val="24"/>
        </w:rPr>
        <w:t xml:space="preserve">-   выполнить условия, установленные в пунктах </w:t>
      </w:r>
      <w:r w:rsidR="00314416">
        <w:rPr>
          <w:rStyle w:val="af1"/>
          <w:i w:val="0"/>
          <w:sz w:val="24"/>
          <w:szCs w:val="24"/>
        </w:rPr>
        <w:t>8</w:t>
      </w:r>
      <w:r w:rsidRPr="00186435">
        <w:rPr>
          <w:rStyle w:val="af1"/>
          <w:i w:val="0"/>
          <w:sz w:val="24"/>
          <w:szCs w:val="24"/>
        </w:rPr>
        <w:t>.</w:t>
      </w:r>
      <w:r w:rsidR="00FB7CBD" w:rsidRPr="00186435">
        <w:rPr>
          <w:rStyle w:val="af1"/>
          <w:i w:val="0"/>
          <w:sz w:val="24"/>
          <w:szCs w:val="24"/>
        </w:rPr>
        <w:t>8</w:t>
      </w:r>
      <w:r w:rsidRPr="00186435">
        <w:rPr>
          <w:rStyle w:val="af1"/>
          <w:i w:val="0"/>
          <w:sz w:val="24"/>
          <w:szCs w:val="24"/>
        </w:rPr>
        <w:t xml:space="preserve">, </w:t>
      </w:r>
      <w:r w:rsidR="00314416">
        <w:rPr>
          <w:rStyle w:val="af1"/>
          <w:i w:val="0"/>
          <w:sz w:val="24"/>
          <w:szCs w:val="24"/>
        </w:rPr>
        <w:t>8</w:t>
      </w:r>
      <w:r w:rsidRPr="00186435">
        <w:rPr>
          <w:rStyle w:val="af1"/>
          <w:i w:val="0"/>
          <w:sz w:val="24"/>
          <w:szCs w:val="24"/>
        </w:rPr>
        <w:t>.</w:t>
      </w:r>
      <w:r w:rsidR="00FB7CBD" w:rsidRPr="00186435">
        <w:rPr>
          <w:rStyle w:val="af1"/>
          <w:i w:val="0"/>
          <w:sz w:val="24"/>
          <w:szCs w:val="24"/>
        </w:rPr>
        <w:t>9</w:t>
      </w:r>
      <w:r w:rsidRPr="00186435">
        <w:rPr>
          <w:rStyle w:val="af1"/>
          <w:i w:val="0"/>
          <w:sz w:val="24"/>
          <w:szCs w:val="24"/>
        </w:rPr>
        <w:t xml:space="preserve">, </w:t>
      </w:r>
      <w:r w:rsidR="00314416">
        <w:rPr>
          <w:rStyle w:val="af1"/>
          <w:i w:val="0"/>
          <w:sz w:val="24"/>
          <w:szCs w:val="24"/>
        </w:rPr>
        <w:t>8</w:t>
      </w:r>
      <w:r w:rsidRPr="00186435">
        <w:rPr>
          <w:rStyle w:val="af1"/>
          <w:i w:val="0"/>
          <w:sz w:val="24"/>
          <w:szCs w:val="24"/>
        </w:rPr>
        <w:t>.</w:t>
      </w:r>
      <w:r w:rsidR="000B72CE" w:rsidRPr="00186435">
        <w:rPr>
          <w:rStyle w:val="af1"/>
          <w:i w:val="0"/>
          <w:sz w:val="24"/>
          <w:szCs w:val="24"/>
        </w:rPr>
        <w:t>1</w:t>
      </w:r>
      <w:r w:rsidR="00FB7CBD" w:rsidRPr="00186435">
        <w:rPr>
          <w:rStyle w:val="af1"/>
          <w:i w:val="0"/>
          <w:sz w:val="24"/>
          <w:szCs w:val="24"/>
        </w:rPr>
        <w:t>0</w:t>
      </w:r>
      <w:r w:rsidRPr="00186435">
        <w:rPr>
          <w:rStyle w:val="af1"/>
          <w:i w:val="0"/>
          <w:sz w:val="24"/>
          <w:szCs w:val="24"/>
        </w:rPr>
        <w:t xml:space="preserve">, </w:t>
      </w:r>
      <w:r w:rsidR="00314416">
        <w:rPr>
          <w:rStyle w:val="af1"/>
          <w:i w:val="0"/>
          <w:sz w:val="24"/>
          <w:szCs w:val="24"/>
        </w:rPr>
        <w:t>8</w:t>
      </w:r>
      <w:r w:rsidRPr="00186435">
        <w:rPr>
          <w:rStyle w:val="af1"/>
          <w:i w:val="0"/>
          <w:sz w:val="24"/>
          <w:szCs w:val="24"/>
        </w:rPr>
        <w:t>.</w:t>
      </w:r>
      <w:r w:rsidR="000B72CE" w:rsidRPr="00186435">
        <w:rPr>
          <w:rStyle w:val="af1"/>
          <w:i w:val="0"/>
          <w:sz w:val="24"/>
          <w:szCs w:val="24"/>
        </w:rPr>
        <w:t>1</w:t>
      </w:r>
      <w:r w:rsidR="00FB7CBD" w:rsidRPr="00186435">
        <w:rPr>
          <w:rStyle w:val="af1"/>
          <w:i w:val="0"/>
          <w:sz w:val="24"/>
          <w:szCs w:val="24"/>
        </w:rPr>
        <w:t>1</w:t>
      </w:r>
      <w:r w:rsidRPr="0034299D">
        <w:rPr>
          <w:rStyle w:val="af1"/>
          <w:i w:val="0"/>
          <w:sz w:val="24"/>
          <w:szCs w:val="24"/>
        </w:rPr>
        <w:t xml:space="preserve"> настоящего договора.</w:t>
      </w:r>
    </w:p>
    <w:p w:rsidR="00C51251" w:rsidRPr="0034299D" w:rsidRDefault="00D42DB1" w:rsidP="00C51251">
      <w:pPr>
        <w:pStyle w:val="ab"/>
        <w:spacing w:after="0"/>
        <w:ind w:firstLine="709"/>
        <w:rPr>
          <w:rStyle w:val="af1"/>
          <w:i w:val="0"/>
          <w:sz w:val="24"/>
          <w:szCs w:val="24"/>
        </w:rPr>
      </w:pPr>
      <w:r>
        <w:rPr>
          <w:rStyle w:val="af1"/>
          <w:i w:val="0"/>
          <w:sz w:val="24"/>
          <w:szCs w:val="24"/>
        </w:rPr>
        <w:t>8</w:t>
      </w:r>
      <w:r w:rsidR="00C51251" w:rsidRPr="0034299D">
        <w:rPr>
          <w:rStyle w:val="af1"/>
          <w:i w:val="0"/>
          <w:sz w:val="24"/>
          <w:szCs w:val="24"/>
        </w:rPr>
        <w:t>.</w:t>
      </w:r>
      <w:r w:rsidR="00FB7CBD">
        <w:rPr>
          <w:rStyle w:val="af1"/>
          <w:i w:val="0"/>
          <w:sz w:val="24"/>
          <w:szCs w:val="24"/>
        </w:rPr>
        <w:t>8</w:t>
      </w:r>
      <w:proofErr w:type="gramStart"/>
      <w:r w:rsidR="00C51251" w:rsidRPr="0034299D">
        <w:rPr>
          <w:rStyle w:val="af1"/>
          <w:i w:val="0"/>
          <w:sz w:val="24"/>
          <w:szCs w:val="24"/>
        </w:rPr>
        <w:t>   В</w:t>
      </w:r>
      <w:proofErr w:type="gramEnd"/>
      <w:r w:rsidR="00C51251" w:rsidRPr="0034299D">
        <w:rPr>
          <w:rStyle w:val="af1"/>
          <w:i w:val="0"/>
          <w:sz w:val="24"/>
          <w:szCs w:val="24"/>
        </w:rPr>
        <w:t xml:space="preserve"> случае если имуществу Покупателя либо имуществу третьих лиц был причинен ущерб либо такое имущество пришло в негодность или было уничтожено в результате дефектов (неисправностей, браков), обусловленных:</w:t>
      </w:r>
    </w:p>
    <w:p w:rsidR="00C51251" w:rsidRPr="0034299D" w:rsidRDefault="00C51251" w:rsidP="00C51251">
      <w:pPr>
        <w:pStyle w:val="ab"/>
        <w:spacing w:after="0"/>
        <w:ind w:firstLine="709"/>
        <w:rPr>
          <w:rStyle w:val="af1"/>
          <w:i w:val="0"/>
          <w:sz w:val="24"/>
          <w:szCs w:val="24"/>
        </w:rPr>
      </w:pPr>
      <w:r w:rsidRPr="0034299D">
        <w:rPr>
          <w:rStyle w:val="af1"/>
          <w:i w:val="0"/>
          <w:sz w:val="24"/>
          <w:szCs w:val="24"/>
        </w:rPr>
        <w:t xml:space="preserve">-  ошибками, недоработками или нарушениями технологий выполнения работ, допущенными заводом-изготовителем в ходе производства Продукции,  </w:t>
      </w:r>
    </w:p>
    <w:p w:rsidR="00C51251" w:rsidRPr="0034299D" w:rsidRDefault="00C51251" w:rsidP="00C51251">
      <w:pPr>
        <w:pStyle w:val="ab"/>
        <w:spacing w:after="0"/>
        <w:ind w:firstLine="709"/>
        <w:rPr>
          <w:rStyle w:val="af1"/>
          <w:i w:val="0"/>
          <w:sz w:val="24"/>
          <w:szCs w:val="24"/>
        </w:rPr>
      </w:pPr>
      <w:r w:rsidRPr="0034299D">
        <w:rPr>
          <w:rStyle w:val="af1"/>
          <w:i w:val="0"/>
          <w:sz w:val="24"/>
          <w:szCs w:val="24"/>
        </w:rPr>
        <w:t xml:space="preserve">-  дефектами материалов и узлов и/или неисправностями оборудования, используемых заводом-изготовителем при производстве Продукции, </w:t>
      </w:r>
    </w:p>
    <w:p w:rsidR="00C51251" w:rsidRPr="0034299D" w:rsidRDefault="00C51251" w:rsidP="00C51251">
      <w:pPr>
        <w:pStyle w:val="ab"/>
        <w:spacing w:after="0"/>
        <w:ind w:firstLine="709"/>
        <w:rPr>
          <w:rStyle w:val="af1"/>
          <w:i w:val="0"/>
          <w:sz w:val="24"/>
          <w:szCs w:val="24"/>
        </w:rPr>
      </w:pPr>
      <w:r w:rsidRPr="0034299D">
        <w:rPr>
          <w:rStyle w:val="af1"/>
          <w:i w:val="0"/>
          <w:sz w:val="24"/>
          <w:szCs w:val="24"/>
        </w:rPr>
        <w:t>Поставщик обязан за свой счёт выполнить работы по приведению такого имущества в состояние, имевшее место до его порчи, и/или возместить стоимость аналогичного нового имущества (в случае гибели имущества или его утраты).</w:t>
      </w:r>
    </w:p>
    <w:p w:rsidR="00C51251" w:rsidRPr="0034299D" w:rsidRDefault="00C51251" w:rsidP="00C51251">
      <w:pPr>
        <w:pStyle w:val="ab"/>
        <w:spacing w:after="0"/>
        <w:ind w:firstLine="709"/>
        <w:rPr>
          <w:rStyle w:val="af1"/>
          <w:i w:val="0"/>
          <w:sz w:val="24"/>
          <w:szCs w:val="24"/>
        </w:rPr>
      </w:pPr>
      <w:r w:rsidRPr="0034299D">
        <w:rPr>
          <w:rStyle w:val="af1"/>
          <w:i w:val="0"/>
          <w:sz w:val="24"/>
          <w:szCs w:val="24"/>
        </w:rPr>
        <w:t>В настоящем пункте под словом «имущество» понимается, принадлежащее Покупателю имущество, включая (но, не ограничиваясь) узлы, приборы, машины и агрегаты, составной или рабочей частью которых является Продукция, а также связанные с ними производственным циклом узлы, приборы, машины и агрегаты.</w:t>
      </w:r>
    </w:p>
    <w:p w:rsidR="00C51251" w:rsidRPr="0034299D" w:rsidRDefault="00D42DB1" w:rsidP="00C51251">
      <w:pPr>
        <w:pStyle w:val="ab"/>
        <w:spacing w:after="0"/>
        <w:ind w:firstLine="709"/>
        <w:rPr>
          <w:rStyle w:val="af1"/>
          <w:i w:val="0"/>
          <w:sz w:val="24"/>
          <w:szCs w:val="24"/>
        </w:rPr>
      </w:pPr>
      <w:r>
        <w:rPr>
          <w:rStyle w:val="af1"/>
          <w:i w:val="0"/>
          <w:sz w:val="24"/>
          <w:szCs w:val="24"/>
        </w:rPr>
        <w:t>8</w:t>
      </w:r>
      <w:r w:rsidR="00C51251" w:rsidRPr="0034299D">
        <w:rPr>
          <w:rStyle w:val="af1"/>
          <w:i w:val="0"/>
          <w:sz w:val="24"/>
          <w:szCs w:val="24"/>
        </w:rPr>
        <w:t>.</w:t>
      </w:r>
      <w:r w:rsidR="00FB7CBD">
        <w:rPr>
          <w:rStyle w:val="af1"/>
          <w:i w:val="0"/>
          <w:sz w:val="24"/>
          <w:szCs w:val="24"/>
        </w:rPr>
        <w:t>9</w:t>
      </w:r>
      <w:r w:rsidR="00C51251" w:rsidRPr="0034299D">
        <w:rPr>
          <w:rStyle w:val="af1"/>
          <w:i w:val="0"/>
          <w:sz w:val="24"/>
          <w:szCs w:val="24"/>
        </w:rPr>
        <w:t xml:space="preserve">   Причинение ущерба имуществу либо уничтожение имущества и перечень имущества должны быть зафиксированы в соответствующем акте. Порядок составления акта аналогичен порядку, установленному в пункте 4.2 настоящего договора.  </w:t>
      </w:r>
    </w:p>
    <w:p w:rsidR="00C51251" w:rsidRPr="00186435" w:rsidRDefault="00D42DB1" w:rsidP="00C51251">
      <w:pPr>
        <w:pStyle w:val="ab"/>
        <w:spacing w:after="0"/>
        <w:ind w:firstLine="709"/>
        <w:rPr>
          <w:rStyle w:val="af1"/>
          <w:i w:val="0"/>
          <w:sz w:val="24"/>
          <w:szCs w:val="24"/>
        </w:rPr>
      </w:pPr>
      <w:r>
        <w:rPr>
          <w:rStyle w:val="af1"/>
          <w:i w:val="0"/>
          <w:sz w:val="24"/>
          <w:szCs w:val="24"/>
        </w:rPr>
        <w:t>8</w:t>
      </w:r>
      <w:r w:rsidR="00C51251" w:rsidRPr="0034299D">
        <w:rPr>
          <w:rStyle w:val="af1"/>
          <w:i w:val="0"/>
          <w:sz w:val="24"/>
          <w:szCs w:val="24"/>
        </w:rPr>
        <w:t>.</w:t>
      </w:r>
      <w:r w:rsidR="000B72CE">
        <w:rPr>
          <w:rStyle w:val="af1"/>
          <w:i w:val="0"/>
          <w:sz w:val="24"/>
          <w:szCs w:val="24"/>
        </w:rPr>
        <w:t>1</w:t>
      </w:r>
      <w:r w:rsidR="00FB7CBD">
        <w:rPr>
          <w:rStyle w:val="af1"/>
          <w:i w:val="0"/>
          <w:sz w:val="24"/>
          <w:szCs w:val="24"/>
        </w:rPr>
        <w:t>0</w:t>
      </w:r>
      <w:proofErr w:type="gramStart"/>
      <w:r w:rsidR="00C51251" w:rsidRPr="0034299D">
        <w:rPr>
          <w:rStyle w:val="af1"/>
          <w:i w:val="0"/>
          <w:sz w:val="24"/>
          <w:szCs w:val="24"/>
        </w:rPr>
        <w:t>   В</w:t>
      </w:r>
      <w:proofErr w:type="gramEnd"/>
      <w:r w:rsidR="00C51251" w:rsidRPr="0034299D">
        <w:rPr>
          <w:rStyle w:val="af1"/>
          <w:i w:val="0"/>
          <w:sz w:val="24"/>
          <w:szCs w:val="24"/>
        </w:rPr>
        <w:t xml:space="preserve"> случае если Поставщик не приступит к работам, указанным в четвертом абзаце </w:t>
      </w:r>
      <w:r w:rsidR="00C51251" w:rsidRPr="00186435">
        <w:rPr>
          <w:rStyle w:val="af1"/>
          <w:i w:val="0"/>
          <w:sz w:val="24"/>
          <w:szCs w:val="24"/>
        </w:rPr>
        <w:t xml:space="preserve">пункта </w:t>
      </w:r>
      <w:r w:rsidR="00EF327D">
        <w:rPr>
          <w:rStyle w:val="af1"/>
          <w:i w:val="0"/>
          <w:sz w:val="24"/>
          <w:szCs w:val="24"/>
        </w:rPr>
        <w:t>8</w:t>
      </w:r>
      <w:r w:rsidR="00C51251" w:rsidRPr="00186435">
        <w:rPr>
          <w:rStyle w:val="af1"/>
          <w:i w:val="0"/>
          <w:sz w:val="24"/>
          <w:szCs w:val="24"/>
        </w:rPr>
        <w:t>.</w:t>
      </w:r>
      <w:r w:rsidR="00FB7CBD" w:rsidRPr="00186435">
        <w:rPr>
          <w:rStyle w:val="af1"/>
          <w:i w:val="0"/>
          <w:sz w:val="24"/>
          <w:szCs w:val="24"/>
        </w:rPr>
        <w:t>8</w:t>
      </w:r>
      <w:r w:rsidR="00C51251" w:rsidRPr="00186435">
        <w:rPr>
          <w:rStyle w:val="af1"/>
          <w:i w:val="0"/>
          <w:sz w:val="24"/>
          <w:szCs w:val="24"/>
        </w:rPr>
        <w:t xml:space="preserve"> настоящего договора, в течение 14 (четырнадцати) календарных дней с </w:t>
      </w:r>
      <w:r w:rsidR="00C51251" w:rsidRPr="00186435">
        <w:rPr>
          <w:rStyle w:val="af1"/>
          <w:i w:val="0"/>
          <w:sz w:val="24"/>
          <w:szCs w:val="24"/>
        </w:rPr>
        <w:lastRenderedPageBreak/>
        <w:t>момента составления акта о выявленных дефектах (браках, неисправностях) Покупатель вправе привлечь для выполнения таких работ третье лицо. В таком случае Поставщик обязан возместить расходы Покупателя на оплату выполненных работ.</w:t>
      </w:r>
    </w:p>
    <w:p w:rsidR="00C51251" w:rsidRPr="00186435" w:rsidRDefault="00C51251" w:rsidP="00C51251">
      <w:pPr>
        <w:pStyle w:val="ab"/>
        <w:spacing w:after="0"/>
        <w:ind w:firstLine="709"/>
        <w:rPr>
          <w:rStyle w:val="af1"/>
          <w:i w:val="0"/>
          <w:sz w:val="24"/>
          <w:szCs w:val="24"/>
        </w:rPr>
      </w:pPr>
      <w:r w:rsidRPr="00186435">
        <w:rPr>
          <w:rStyle w:val="af1"/>
          <w:i w:val="0"/>
          <w:sz w:val="24"/>
          <w:szCs w:val="24"/>
        </w:rPr>
        <w:t xml:space="preserve">Возмещение стоимости аналогичного нового имущества (в случае гибели имущества или его утраты) производится Поставщиком в течение 14 (четырнадцати) календарных дней. </w:t>
      </w:r>
    </w:p>
    <w:p w:rsidR="00B51B9C" w:rsidRPr="00B51B9C" w:rsidRDefault="00D42DB1" w:rsidP="00C51251">
      <w:pPr>
        <w:ind w:firstLine="708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</w:rPr>
        <w:t>8</w:t>
      </w:r>
      <w:r w:rsidR="00C51251" w:rsidRPr="00186435">
        <w:rPr>
          <w:rStyle w:val="af1"/>
          <w:rFonts w:ascii="Times New Roman" w:hAnsi="Times New Roman" w:cs="Times New Roman"/>
          <w:i w:val="0"/>
          <w:sz w:val="24"/>
          <w:szCs w:val="24"/>
        </w:rPr>
        <w:t>.</w:t>
      </w:r>
      <w:r w:rsidR="000B72CE" w:rsidRPr="00186435">
        <w:rPr>
          <w:rStyle w:val="af1"/>
          <w:rFonts w:ascii="Times New Roman" w:hAnsi="Times New Roman" w:cs="Times New Roman"/>
          <w:i w:val="0"/>
          <w:sz w:val="24"/>
          <w:szCs w:val="24"/>
        </w:rPr>
        <w:t>1</w:t>
      </w:r>
      <w:r w:rsidR="006C7B5F" w:rsidRPr="00186435">
        <w:rPr>
          <w:rStyle w:val="af1"/>
          <w:rFonts w:ascii="Times New Roman" w:hAnsi="Times New Roman" w:cs="Times New Roman"/>
          <w:i w:val="0"/>
          <w:sz w:val="24"/>
          <w:szCs w:val="24"/>
        </w:rPr>
        <w:t>1</w:t>
      </w:r>
      <w:r w:rsidR="00C51251" w:rsidRPr="0018643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   Указанные в пункте </w:t>
      </w:r>
      <w:r w:rsidR="00EF327D">
        <w:rPr>
          <w:rStyle w:val="af1"/>
          <w:rFonts w:ascii="Times New Roman" w:hAnsi="Times New Roman" w:cs="Times New Roman"/>
          <w:i w:val="0"/>
          <w:sz w:val="24"/>
          <w:szCs w:val="24"/>
        </w:rPr>
        <w:t>8</w:t>
      </w:r>
      <w:r w:rsidR="00C51251" w:rsidRPr="00186435">
        <w:rPr>
          <w:rStyle w:val="af1"/>
          <w:rFonts w:ascii="Times New Roman" w:hAnsi="Times New Roman" w:cs="Times New Roman"/>
          <w:i w:val="0"/>
          <w:sz w:val="24"/>
          <w:szCs w:val="24"/>
        </w:rPr>
        <w:t>.</w:t>
      </w:r>
      <w:r w:rsidR="00153B48" w:rsidRPr="00186435">
        <w:rPr>
          <w:rStyle w:val="af1"/>
          <w:rFonts w:ascii="Times New Roman" w:hAnsi="Times New Roman" w:cs="Times New Roman"/>
          <w:i w:val="0"/>
          <w:sz w:val="24"/>
          <w:szCs w:val="24"/>
        </w:rPr>
        <w:t>8</w:t>
      </w:r>
      <w:r w:rsidR="00C51251" w:rsidRPr="0018643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настоящего</w:t>
      </w:r>
      <w:r w:rsidR="00C51251" w:rsidRPr="0034299D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договора работы должны быть выполнены Поставщиком или третьим лицом за счёт Поставщика в сроки, указанные Покупателем.</w:t>
      </w:r>
    </w:p>
    <w:p w:rsidR="00C51251" w:rsidRPr="0034299D" w:rsidRDefault="00C51251" w:rsidP="00C51251">
      <w:pPr>
        <w:ind w:firstLine="708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34299D">
        <w:rPr>
          <w:rStyle w:val="af1"/>
          <w:rFonts w:ascii="Times New Roman" w:hAnsi="Times New Roman" w:cs="Times New Roman"/>
          <w:i w:val="0"/>
          <w:sz w:val="24"/>
          <w:szCs w:val="24"/>
        </w:rPr>
        <w:t>Персонал, который будет привлечен к таким работам, должен обладать соответствующей квалификацией и допуском к работам на режимных объектах и объектах радиационной опасности, оформленным в соответствии с законодательством Российской Федерации.</w:t>
      </w:r>
    </w:p>
    <w:p w:rsidR="00C51251" w:rsidRPr="006171E4" w:rsidRDefault="00D42DB1" w:rsidP="00C51251">
      <w:pPr>
        <w:tabs>
          <w:tab w:val="left" w:pos="0"/>
        </w:tabs>
        <w:ind w:firstLine="709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</w:rPr>
        <w:t>8</w:t>
      </w:r>
      <w:r w:rsidR="00C51251">
        <w:rPr>
          <w:rStyle w:val="af1"/>
          <w:rFonts w:ascii="Times New Roman" w:hAnsi="Times New Roman" w:cs="Times New Roman"/>
          <w:i w:val="0"/>
          <w:sz w:val="24"/>
          <w:szCs w:val="24"/>
        </w:rPr>
        <w:t>.1</w:t>
      </w:r>
      <w:r w:rsidR="006C7B5F">
        <w:rPr>
          <w:rStyle w:val="af1"/>
          <w:rFonts w:ascii="Times New Roman" w:hAnsi="Times New Roman" w:cs="Times New Roman"/>
          <w:i w:val="0"/>
          <w:sz w:val="24"/>
          <w:szCs w:val="24"/>
        </w:rPr>
        <w:t>2</w:t>
      </w:r>
      <w:r w:rsidR="00C51251">
        <w:rPr>
          <w:rStyle w:val="af1"/>
          <w:rFonts w:ascii="Times New Roman" w:hAnsi="Times New Roman" w:cs="Times New Roman"/>
          <w:i w:val="0"/>
          <w:sz w:val="24"/>
          <w:szCs w:val="24"/>
        </w:rPr>
        <w:t>. </w:t>
      </w:r>
      <w:r w:rsidR="00C51251" w:rsidRPr="0014220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C51251" w:rsidRPr="006171E4">
        <w:rPr>
          <w:rFonts w:ascii="Times New Roman" w:hAnsi="Times New Roman" w:cs="Times New Roman"/>
          <w:sz w:val="24"/>
          <w:szCs w:val="24"/>
        </w:rPr>
        <w:t xml:space="preserve">неисполнения или ненадлежащего исполнения обязательств по Договору Поставщик  обязан возместить </w:t>
      </w:r>
      <w:r w:rsidR="00784F0C" w:rsidRPr="006171E4">
        <w:rPr>
          <w:rFonts w:ascii="Times New Roman" w:hAnsi="Times New Roman" w:cs="Times New Roman"/>
          <w:sz w:val="24"/>
          <w:szCs w:val="24"/>
        </w:rPr>
        <w:t>Покупателю</w:t>
      </w:r>
      <w:r w:rsidR="00C51251" w:rsidRPr="006171E4">
        <w:rPr>
          <w:rFonts w:ascii="Times New Roman" w:hAnsi="Times New Roman" w:cs="Times New Roman"/>
          <w:sz w:val="24"/>
          <w:szCs w:val="24"/>
        </w:rPr>
        <w:t xml:space="preserve"> причиненные таким неисполнением убытки</w:t>
      </w:r>
      <w:r w:rsidR="00362945" w:rsidRPr="006171E4">
        <w:rPr>
          <w:rFonts w:ascii="Times New Roman" w:hAnsi="Times New Roman" w:cs="Times New Roman"/>
          <w:sz w:val="24"/>
          <w:szCs w:val="24"/>
        </w:rPr>
        <w:t>,</w:t>
      </w:r>
      <w:r w:rsidR="00C51251" w:rsidRPr="006171E4">
        <w:rPr>
          <w:rFonts w:ascii="Times New Roman" w:hAnsi="Times New Roman" w:cs="Times New Roman"/>
          <w:sz w:val="24"/>
          <w:szCs w:val="24"/>
        </w:rPr>
        <w:t xml:space="preserve"> включая упущенную выгоду.</w:t>
      </w:r>
    </w:p>
    <w:p w:rsidR="00C51251" w:rsidRPr="006171E4" w:rsidRDefault="00D42DB1" w:rsidP="00C51251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</w:rPr>
        <w:t>8</w:t>
      </w:r>
      <w:r w:rsidR="00C51251" w:rsidRPr="006171E4">
        <w:rPr>
          <w:rStyle w:val="af1"/>
          <w:rFonts w:ascii="Times New Roman" w:hAnsi="Times New Roman" w:cs="Times New Roman"/>
          <w:i w:val="0"/>
          <w:sz w:val="24"/>
          <w:szCs w:val="24"/>
        </w:rPr>
        <w:t>.1</w:t>
      </w:r>
      <w:r w:rsidR="006C7B5F">
        <w:rPr>
          <w:rStyle w:val="af1"/>
          <w:rFonts w:ascii="Times New Roman" w:hAnsi="Times New Roman" w:cs="Times New Roman"/>
          <w:i w:val="0"/>
          <w:sz w:val="24"/>
          <w:szCs w:val="24"/>
        </w:rPr>
        <w:t>3</w:t>
      </w:r>
      <w:r w:rsidR="00C51251" w:rsidRPr="006171E4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51251" w:rsidRPr="006171E4">
        <w:rPr>
          <w:rFonts w:ascii="Times New Roman" w:hAnsi="Times New Roman" w:cs="Times New Roman"/>
          <w:sz w:val="24"/>
          <w:szCs w:val="24"/>
        </w:rPr>
        <w:t>В случае, если договор будет расторгнут по решению суда или по соглашению сторон в силу существенного нарушения По</w:t>
      </w:r>
      <w:r w:rsidR="006A044A" w:rsidRPr="006171E4">
        <w:rPr>
          <w:rFonts w:ascii="Times New Roman" w:hAnsi="Times New Roman" w:cs="Times New Roman"/>
          <w:sz w:val="24"/>
          <w:szCs w:val="24"/>
        </w:rPr>
        <w:t>ставщиком</w:t>
      </w:r>
      <w:r w:rsidR="00C51251" w:rsidRPr="006171E4">
        <w:rPr>
          <w:rFonts w:ascii="Times New Roman" w:hAnsi="Times New Roman" w:cs="Times New Roman"/>
          <w:sz w:val="24"/>
          <w:szCs w:val="24"/>
        </w:rPr>
        <w:t xml:space="preserve"> условий договора, информация о По</w:t>
      </w:r>
      <w:r w:rsidR="006A044A" w:rsidRPr="006171E4">
        <w:rPr>
          <w:rFonts w:ascii="Times New Roman" w:hAnsi="Times New Roman" w:cs="Times New Roman"/>
          <w:sz w:val="24"/>
          <w:szCs w:val="24"/>
        </w:rPr>
        <w:t>ставщике</w:t>
      </w:r>
      <w:r w:rsidR="00C51251" w:rsidRPr="006171E4">
        <w:rPr>
          <w:rFonts w:ascii="Times New Roman" w:hAnsi="Times New Roman" w:cs="Times New Roman"/>
          <w:sz w:val="24"/>
          <w:szCs w:val="24"/>
        </w:rPr>
        <w:t xml:space="preserve"> будет внесена в публичный реестр недобросовестных поставщиков атомной отрасли сроком на два года.</w:t>
      </w:r>
    </w:p>
    <w:p w:rsidR="00C51251" w:rsidRPr="000C0329" w:rsidRDefault="00D42DB1" w:rsidP="00B51B9C">
      <w:pPr>
        <w:autoSpaceDE w:val="0"/>
        <w:autoSpaceDN w:val="0"/>
        <w:adjustRightInd w:val="0"/>
        <w:ind w:firstLine="708"/>
        <w:rPr>
          <w:rStyle w:val="af1"/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252F" w:rsidRPr="006171E4">
        <w:rPr>
          <w:rFonts w:ascii="Times New Roman" w:hAnsi="Times New Roman" w:cs="Times New Roman"/>
          <w:sz w:val="24"/>
          <w:szCs w:val="24"/>
        </w:rPr>
        <w:t>.1</w:t>
      </w:r>
      <w:r w:rsidR="006C7B5F">
        <w:rPr>
          <w:rFonts w:ascii="Times New Roman" w:hAnsi="Times New Roman" w:cs="Times New Roman"/>
          <w:sz w:val="24"/>
          <w:szCs w:val="24"/>
        </w:rPr>
        <w:t>4</w:t>
      </w:r>
      <w:r w:rsidR="00A8252F" w:rsidRPr="006171E4">
        <w:rPr>
          <w:rFonts w:ascii="Times New Roman" w:hAnsi="Times New Roman" w:cs="Times New Roman"/>
          <w:sz w:val="24"/>
          <w:szCs w:val="24"/>
        </w:rPr>
        <w:t xml:space="preserve"> При освобождении в период действия договора Поставщика от исполнения обязанностей налогоплательщика НДС,</w:t>
      </w:r>
      <w:r w:rsidR="00A8252F" w:rsidRPr="006171E4">
        <w:rPr>
          <w:rFonts w:eastAsia="Arial Unicode MS"/>
        </w:rPr>
        <w:t xml:space="preserve"> </w:t>
      </w:r>
      <w:r w:rsidR="00A8252F" w:rsidRPr="0079120A">
        <w:rPr>
          <w:rFonts w:ascii="Times New Roman" w:hAnsi="Times New Roman" w:cs="Times New Roman"/>
          <w:i/>
          <w:sz w:val="24"/>
          <w:szCs w:val="24"/>
        </w:rPr>
        <w:t>(или при возникновении обязанности как налогоплательщика НДС)</w:t>
      </w:r>
      <w:r w:rsidR="00A8252F" w:rsidRPr="0079120A">
        <w:rPr>
          <w:rFonts w:eastAsia="Arial Unicode MS"/>
          <w:b/>
        </w:rPr>
        <w:t xml:space="preserve"> </w:t>
      </w:r>
      <w:r w:rsidR="00A8252F" w:rsidRPr="0079120A">
        <w:rPr>
          <w:rFonts w:ascii="Times New Roman" w:hAnsi="Times New Roman" w:cs="Times New Roman"/>
          <w:sz w:val="24"/>
          <w:szCs w:val="24"/>
        </w:rPr>
        <w:t>в течение трёх дней с даты освобождения</w:t>
      </w:r>
      <w:r w:rsidR="00A8252F" w:rsidRPr="0079120A">
        <w:rPr>
          <w:rFonts w:eastAsia="Arial Unicode MS"/>
          <w:b/>
        </w:rPr>
        <w:t xml:space="preserve"> </w:t>
      </w:r>
      <w:r w:rsidR="00A8252F" w:rsidRPr="0079120A">
        <w:rPr>
          <w:rFonts w:ascii="Times New Roman" w:hAnsi="Times New Roman" w:cs="Times New Roman"/>
          <w:i/>
          <w:sz w:val="24"/>
          <w:szCs w:val="24"/>
        </w:rPr>
        <w:t>(возникновения)</w:t>
      </w:r>
      <w:r w:rsidR="00A8252F" w:rsidRPr="0079120A">
        <w:rPr>
          <w:rFonts w:eastAsia="Arial Unicode MS"/>
          <w:b/>
        </w:rPr>
        <w:t xml:space="preserve"> </w:t>
      </w:r>
      <w:r w:rsidR="00A8252F" w:rsidRPr="0079120A">
        <w:rPr>
          <w:rFonts w:ascii="Times New Roman" w:hAnsi="Times New Roman" w:cs="Times New Roman"/>
          <w:sz w:val="24"/>
          <w:szCs w:val="24"/>
        </w:rPr>
        <w:t>обязанностей по налогообложению НДС извещает о данном факте Покупателя.  В случае сокрытия факта освобождения</w:t>
      </w:r>
      <w:r w:rsidR="00A8252F" w:rsidRPr="0079120A">
        <w:rPr>
          <w:rFonts w:eastAsia="Arial Unicode MS"/>
          <w:b/>
        </w:rPr>
        <w:t xml:space="preserve"> </w:t>
      </w:r>
      <w:r w:rsidR="00A8252F" w:rsidRPr="0079120A">
        <w:rPr>
          <w:rFonts w:ascii="Times New Roman" w:hAnsi="Times New Roman" w:cs="Times New Roman"/>
          <w:i/>
          <w:sz w:val="24"/>
          <w:szCs w:val="24"/>
        </w:rPr>
        <w:t>(возникновения обязанности)</w:t>
      </w:r>
      <w:r w:rsidR="00A8252F" w:rsidRPr="0079120A">
        <w:rPr>
          <w:rFonts w:eastAsia="Arial Unicode MS"/>
          <w:b/>
        </w:rPr>
        <w:t xml:space="preserve"> </w:t>
      </w:r>
      <w:r w:rsidR="00A8252F" w:rsidRPr="0079120A">
        <w:rPr>
          <w:rFonts w:ascii="Times New Roman" w:hAnsi="Times New Roman" w:cs="Times New Roman"/>
          <w:sz w:val="24"/>
          <w:szCs w:val="24"/>
        </w:rPr>
        <w:t>по налогообложению НДС Поставщик возмещает в двукратном размере убытки</w:t>
      </w:r>
      <w:r w:rsidR="00A8252F" w:rsidRPr="006171E4">
        <w:rPr>
          <w:rFonts w:ascii="Times New Roman" w:hAnsi="Times New Roman" w:cs="Times New Roman"/>
          <w:sz w:val="24"/>
          <w:szCs w:val="24"/>
        </w:rPr>
        <w:t xml:space="preserve"> Покупателю, возникшие по причине данного факта.</w:t>
      </w:r>
    </w:p>
    <w:p w:rsidR="00C51251" w:rsidRPr="008464A7" w:rsidRDefault="006351C3" w:rsidP="00B51B9C">
      <w:pPr>
        <w:tabs>
          <w:tab w:val="left" w:pos="0"/>
        </w:tabs>
        <w:ind w:firstLine="709"/>
        <w:jc w:val="center"/>
        <w:rPr>
          <w:rStyle w:val="af1"/>
          <w:rFonts w:ascii="Times New Roman" w:hAnsi="Times New Roman" w:cs="Times New Roman"/>
          <w:b/>
          <w:sz w:val="24"/>
          <w:szCs w:val="24"/>
        </w:rPr>
      </w:pPr>
      <w:r w:rsidRPr="00B51B9C">
        <w:rPr>
          <w:rStyle w:val="af1"/>
          <w:rFonts w:ascii="Times New Roman" w:hAnsi="Times New Roman" w:cs="Times New Roman"/>
          <w:b/>
          <w:sz w:val="24"/>
          <w:szCs w:val="24"/>
        </w:rPr>
        <w:t>9</w:t>
      </w:r>
      <w:r w:rsidR="00C51251" w:rsidRPr="00B51B9C">
        <w:rPr>
          <w:rStyle w:val="af1"/>
          <w:rFonts w:ascii="Times New Roman" w:hAnsi="Times New Roman" w:cs="Times New Roman"/>
          <w:b/>
          <w:sz w:val="24"/>
          <w:szCs w:val="24"/>
        </w:rPr>
        <w:t>.  РАЗРЕШЕНИЕ СПОРОВ</w:t>
      </w:r>
    </w:p>
    <w:p w:rsidR="00B51B9C" w:rsidRPr="008464A7" w:rsidRDefault="00B51B9C" w:rsidP="00B51B9C">
      <w:pPr>
        <w:tabs>
          <w:tab w:val="left" w:pos="0"/>
        </w:tabs>
        <w:ind w:firstLine="709"/>
        <w:jc w:val="center"/>
        <w:rPr>
          <w:rStyle w:val="af1"/>
          <w:sz w:val="24"/>
          <w:szCs w:val="24"/>
        </w:rPr>
      </w:pPr>
    </w:p>
    <w:p w:rsidR="00C51251" w:rsidRPr="0034299D" w:rsidRDefault="00AB399B" w:rsidP="00C51251">
      <w:pPr>
        <w:pStyle w:val="ab"/>
        <w:spacing w:after="0"/>
        <w:ind w:firstLine="709"/>
        <w:rPr>
          <w:rStyle w:val="af1"/>
          <w:i w:val="0"/>
          <w:sz w:val="24"/>
          <w:szCs w:val="24"/>
        </w:rPr>
      </w:pPr>
      <w:r>
        <w:rPr>
          <w:rStyle w:val="af1"/>
          <w:i w:val="0"/>
          <w:sz w:val="24"/>
          <w:szCs w:val="24"/>
        </w:rPr>
        <w:t>9</w:t>
      </w:r>
      <w:r w:rsidR="00C51251" w:rsidRPr="0034299D">
        <w:rPr>
          <w:rStyle w:val="af1"/>
          <w:i w:val="0"/>
          <w:sz w:val="24"/>
          <w:szCs w:val="24"/>
        </w:rPr>
        <w:t>.1</w:t>
      </w:r>
      <w:r w:rsidR="008616D5">
        <w:rPr>
          <w:rStyle w:val="af1"/>
          <w:i w:val="0"/>
          <w:sz w:val="24"/>
          <w:szCs w:val="24"/>
        </w:rPr>
        <w:t>.</w:t>
      </w:r>
      <w:r w:rsidR="00C51251" w:rsidRPr="0034299D">
        <w:rPr>
          <w:rStyle w:val="af1"/>
          <w:i w:val="0"/>
          <w:sz w:val="24"/>
          <w:szCs w:val="24"/>
        </w:rPr>
        <w:t>  При возникновении споров, вытекающих из настоящего договора, Стороны должны принять меры внесудебного разрешения таких споров. Под мерами внесудебного разрешения спора подразумевается обязательное направление Стороной, считающей, что ее права нарушены, претензии в адрес другой Стороны.</w:t>
      </w:r>
    </w:p>
    <w:p w:rsidR="00C51251" w:rsidRPr="0034299D" w:rsidRDefault="00C51251" w:rsidP="00C51251">
      <w:pPr>
        <w:pStyle w:val="ab"/>
        <w:spacing w:after="0"/>
        <w:ind w:firstLine="709"/>
        <w:rPr>
          <w:rStyle w:val="af1"/>
          <w:i w:val="0"/>
          <w:sz w:val="24"/>
          <w:szCs w:val="24"/>
        </w:rPr>
      </w:pPr>
      <w:r w:rsidRPr="0034299D">
        <w:rPr>
          <w:rStyle w:val="af1"/>
          <w:i w:val="0"/>
          <w:sz w:val="24"/>
          <w:szCs w:val="24"/>
        </w:rPr>
        <w:t xml:space="preserve">Сторона, получившая претензию, должна рассмотреть её и направить на неё ответ в течение 21 (двадцати одного) календарного дня. </w:t>
      </w:r>
    </w:p>
    <w:p w:rsidR="008464A7" w:rsidRDefault="008464A7" w:rsidP="008464A7">
      <w:pPr>
        <w:pStyle w:val="ab"/>
        <w:spacing w:after="0"/>
        <w:ind w:firstLine="709"/>
        <w:rPr>
          <w:sz w:val="24"/>
          <w:szCs w:val="24"/>
        </w:rPr>
      </w:pPr>
      <w:r>
        <w:rPr>
          <w:rStyle w:val="af1"/>
          <w:i w:val="0"/>
          <w:sz w:val="24"/>
          <w:szCs w:val="24"/>
        </w:rPr>
        <w:t>9.2. </w:t>
      </w:r>
      <w:r w:rsidRPr="00B46207">
        <w:rPr>
          <w:rStyle w:val="af1"/>
          <w:i w:val="0"/>
          <w:sz w:val="24"/>
          <w:szCs w:val="24"/>
        </w:rPr>
        <w:t xml:space="preserve"> </w:t>
      </w:r>
      <w:r w:rsidRPr="0034299D">
        <w:rPr>
          <w:rStyle w:val="af1"/>
          <w:i w:val="0"/>
          <w:sz w:val="24"/>
          <w:szCs w:val="24"/>
        </w:rPr>
        <w:t>В случае если в ходе внесудебного разрешения спора, Стороны не пришли к взаимоприемлемому решению, спор передаётся на разрешение</w:t>
      </w:r>
      <w:r w:rsidRPr="0034299D">
        <w:rPr>
          <w:rStyle w:val="af1"/>
          <w:sz w:val="24"/>
          <w:szCs w:val="24"/>
        </w:rPr>
        <w:t xml:space="preserve"> </w:t>
      </w:r>
      <w:r w:rsidRPr="0034299D">
        <w:rPr>
          <w:sz w:val="24"/>
          <w:szCs w:val="24"/>
        </w:rPr>
        <w:t xml:space="preserve">в Третейский суд для разрешения экономических споров при Частном учреждении «Центр третейского регулирования и правовой экспертизы». Спор рассматривается в соответствии с регламентом Третейского суда. Решение Третейского суда является окончательным. </w:t>
      </w:r>
    </w:p>
    <w:p w:rsidR="008464A7" w:rsidRPr="00C91DB5" w:rsidRDefault="008464A7" w:rsidP="008464A7">
      <w:pPr>
        <w:pStyle w:val="ab"/>
        <w:spacing w:after="0"/>
        <w:ind w:firstLine="709"/>
        <w:rPr>
          <w:rStyle w:val="af1"/>
          <w:b/>
          <w:color w:val="0000FF"/>
          <w:sz w:val="24"/>
          <w:szCs w:val="24"/>
        </w:rPr>
      </w:pPr>
      <w:r w:rsidRPr="00C91DB5">
        <w:rPr>
          <w:rStyle w:val="af1"/>
          <w:b/>
          <w:color w:val="0000FF"/>
          <w:sz w:val="24"/>
          <w:szCs w:val="24"/>
        </w:rPr>
        <w:t>Или</w:t>
      </w:r>
      <w:r>
        <w:rPr>
          <w:rStyle w:val="af1"/>
          <w:b/>
          <w:color w:val="0000FF"/>
          <w:sz w:val="24"/>
          <w:szCs w:val="24"/>
        </w:rPr>
        <w:t>:</w:t>
      </w:r>
      <w:r w:rsidRPr="00C91DB5">
        <w:rPr>
          <w:rStyle w:val="af1"/>
          <w:b/>
          <w:color w:val="0000FF"/>
          <w:sz w:val="24"/>
          <w:szCs w:val="24"/>
        </w:rPr>
        <w:t xml:space="preserve">  </w:t>
      </w:r>
    </w:p>
    <w:p w:rsidR="008464A7" w:rsidRPr="008F2849" w:rsidRDefault="008464A7" w:rsidP="008464A7">
      <w:pPr>
        <w:pStyle w:val="ab"/>
        <w:spacing w:after="0"/>
        <w:ind w:firstLine="709"/>
        <w:rPr>
          <w:rStyle w:val="af1"/>
          <w:i w:val="0"/>
          <w:sz w:val="24"/>
          <w:szCs w:val="24"/>
        </w:rPr>
      </w:pPr>
      <w:r w:rsidRPr="00B46207">
        <w:rPr>
          <w:rStyle w:val="af1"/>
          <w:i w:val="0"/>
          <w:sz w:val="24"/>
          <w:szCs w:val="24"/>
        </w:rPr>
        <w:t>9</w:t>
      </w:r>
      <w:r w:rsidRPr="008F2849">
        <w:rPr>
          <w:rStyle w:val="af1"/>
          <w:i w:val="0"/>
          <w:sz w:val="24"/>
          <w:szCs w:val="24"/>
        </w:rPr>
        <w:t>.2. Если споры не урегулированы Сторонами с помощью переговоров и в претензионном порядке, то они передаются заинтересованной Стороной в Арбитражный суд.</w:t>
      </w:r>
    </w:p>
    <w:p w:rsidR="00C51251" w:rsidRPr="008464A7" w:rsidRDefault="00C51251" w:rsidP="00B51B9C">
      <w:pPr>
        <w:pStyle w:val="ab"/>
        <w:spacing w:after="0"/>
        <w:ind w:firstLine="709"/>
        <w:jc w:val="center"/>
        <w:rPr>
          <w:b/>
          <w:i/>
          <w:iCs/>
          <w:sz w:val="24"/>
          <w:szCs w:val="24"/>
        </w:rPr>
      </w:pPr>
      <w:r w:rsidRPr="00B51B9C">
        <w:rPr>
          <w:b/>
          <w:i/>
          <w:iCs/>
          <w:sz w:val="24"/>
          <w:szCs w:val="24"/>
        </w:rPr>
        <w:t>1</w:t>
      </w:r>
      <w:r w:rsidR="00C925F5" w:rsidRPr="00B51B9C">
        <w:rPr>
          <w:b/>
          <w:i/>
          <w:iCs/>
          <w:sz w:val="24"/>
          <w:szCs w:val="24"/>
        </w:rPr>
        <w:t>0</w:t>
      </w:r>
      <w:r w:rsidRPr="00B51B9C">
        <w:rPr>
          <w:b/>
          <w:i/>
          <w:iCs/>
          <w:sz w:val="24"/>
          <w:szCs w:val="24"/>
        </w:rPr>
        <w:t>.   СРОК ДЕЙСТВИЯ ДОГОВОРА</w:t>
      </w:r>
    </w:p>
    <w:p w:rsidR="00B51B9C" w:rsidRPr="008464A7" w:rsidRDefault="00B51B9C" w:rsidP="00B51B9C">
      <w:pPr>
        <w:pStyle w:val="ab"/>
        <w:spacing w:after="0"/>
        <w:ind w:firstLine="709"/>
        <w:jc w:val="center"/>
        <w:rPr>
          <w:bCs/>
          <w:i/>
          <w:sz w:val="24"/>
          <w:szCs w:val="24"/>
        </w:rPr>
      </w:pPr>
    </w:p>
    <w:p w:rsidR="00E27354" w:rsidRPr="00D46EBC" w:rsidRDefault="00E27354" w:rsidP="00E2735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22F0D">
        <w:rPr>
          <w:rFonts w:ascii="Times New Roman" w:hAnsi="Times New Roman" w:cs="Times New Roman"/>
          <w:bCs/>
          <w:sz w:val="24"/>
          <w:szCs w:val="24"/>
        </w:rPr>
        <w:t xml:space="preserve">Настоящий договор вступает в силу с «__» _____ 20__г.  и действует </w:t>
      </w:r>
      <w:r w:rsidRPr="00D46EBC">
        <w:rPr>
          <w:rFonts w:ascii="Times New Roman" w:hAnsi="Times New Roman" w:cs="Times New Roman"/>
          <w:sz w:val="24"/>
          <w:szCs w:val="24"/>
        </w:rPr>
        <w:t>до полного ис</w:t>
      </w:r>
      <w:r>
        <w:rPr>
          <w:rFonts w:ascii="Times New Roman" w:hAnsi="Times New Roman" w:cs="Times New Roman"/>
          <w:sz w:val="24"/>
          <w:szCs w:val="24"/>
        </w:rPr>
        <w:t>полнения обязательств сторонами, но не позднее «__» _____ 20__г.</w:t>
      </w:r>
    </w:p>
    <w:p w:rsidR="00E27354" w:rsidRPr="000C0329" w:rsidRDefault="00E27354" w:rsidP="00E27354">
      <w:pPr>
        <w:tabs>
          <w:tab w:val="left" w:pos="0"/>
        </w:tabs>
        <w:spacing w:line="264" w:lineRule="auto"/>
        <w:ind w:firstLine="709"/>
        <w:rPr>
          <w:rFonts w:ascii="Times New Roman" w:hAnsi="Times New Roman"/>
          <w:sz w:val="16"/>
          <w:szCs w:val="16"/>
        </w:rPr>
      </w:pPr>
    </w:p>
    <w:p w:rsidR="00017A37" w:rsidRPr="00017A37" w:rsidRDefault="00017A37" w:rsidP="00017A37">
      <w:pPr>
        <w:tabs>
          <w:tab w:val="left" w:pos="0"/>
        </w:tabs>
        <w:spacing w:line="264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17A37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C51251" w:rsidRPr="008464A7" w:rsidRDefault="00C51251" w:rsidP="00B51B9C">
      <w:pPr>
        <w:pStyle w:val="4"/>
        <w:keepNext w:val="0"/>
        <w:widowControl w:val="0"/>
        <w:tabs>
          <w:tab w:val="left" w:pos="4858"/>
        </w:tabs>
        <w:suppressAutoHyphens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51B9C">
        <w:rPr>
          <w:rFonts w:ascii="Times New Roman" w:hAnsi="Times New Roman"/>
          <w:i/>
          <w:sz w:val="24"/>
          <w:szCs w:val="24"/>
        </w:rPr>
        <w:t>1</w:t>
      </w:r>
      <w:r w:rsidR="00C925F5" w:rsidRPr="00B51B9C">
        <w:rPr>
          <w:rFonts w:ascii="Times New Roman" w:hAnsi="Times New Roman"/>
          <w:i/>
          <w:sz w:val="24"/>
          <w:szCs w:val="24"/>
        </w:rPr>
        <w:t>1</w:t>
      </w:r>
      <w:r w:rsidRPr="00B51B9C">
        <w:rPr>
          <w:rFonts w:ascii="Times New Roman" w:hAnsi="Times New Roman"/>
          <w:i/>
          <w:sz w:val="24"/>
          <w:szCs w:val="24"/>
        </w:rPr>
        <w:t>. ИСКЛЮЧИТЕЛЬНЫЕ ПРАВА ТРЕТЬИХ ЛИЦ</w:t>
      </w:r>
    </w:p>
    <w:p w:rsidR="00C51251" w:rsidRPr="0034299D" w:rsidRDefault="00C51251" w:rsidP="00B51B9C">
      <w:pPr>
        <w:pStyle w:val="ab"/>
        <w:keepLines/>
        <w:tabs>
          <w:tab w:val="left" w:pos="1134"/>
        </w:tabs>
        <w:spacing w:after="0"/>
        <w:ind w:firstLine="709"/>
        <w:rPr>
          <w:sz w:val="24"/>
          <w:szCs w:val="24"/>
        </w:rPr>
      </w:pPr>
      <w:r w:rsidRPr="0034299D">
        <w:rPr>
          <w:sz w:val="24"/>
          <w:szCs w:val="24"/>
        </w:rPr>
        <w:t>1</w:t>
      </w:r>
      <w:r w:rsidR="00C925F5">
        <w:rPr>
          <w:sz w:val="24"/>
          <w:szCs w:val="24"/>
        </w:rPr>
        <w:t>1</w:t>
      </w:r>
      <w:r w:rsidRPr="0034299D">
        <w:rPr>
          <w:sz w:val="24"/>
          <w:szCs w:val="24"/>
        </w:rPr>
        <w:t xml:space="preserve">.1 Поставщик гарантирует, что исполнение его обязательств по Договору не повлечет нарушения исключительных прав третьих лиц, которые могут быть препятствием для использования </w:t>
      </w:r>
      <w:r w:rsidR="00F11C78">
        <w:rPr>
          <w:sz w:val="24"/>
          <w:szCs w:val="24"/>
        </w:rPr>
        <w:t>Продукции</w:t>
      </w:r>
      <w:r w:rsidRPr="0034299D">
        <w:rPr>
          <w:sz w:val="24"/>
          <w:szCs w:val="24"/>
        </w:rPr>
        <w:t xml:space="preserve"> и документации Покупателем на территории России.</w:t>
      </w:r>
    </w:p>
    <w:p w:rsidR="00702A8A" w:rsidRDefault="00702A8A" w:rsidP="00C51251">
      <w:pPr>
        <w:pStyle w:val="ab"/>
        <w:keepLines/>
        <w:tabs>
          <w:tab w:val="left" w:pos="1134"/>
          <w:tab w:val="left" w:pos="4858"/>
        </w:tabs>
        <w:spacing w:after="0"/>
        <w:ind w:firstLine="709"/>
        <w:rPr>
          <w:sz w:val="24"/>
          <w:szCs w:val="24"/>
        </w:rPr>
      </w:pPr>
      <w:r w:rsidRPr="00702A8A">
        <w:rPr>
          <w:sz w:val="24"/>
          <w:szCs w:val="24"/>
        </w:rPr>
        <w:lastRenderedPageBreak/>
        <w:t>В случае возникновения споров с третьими лицами по вопросам нарушения исключительных прав Поставщик, по требованию Покупателя, представит ему патентный формуляр, оформленный согласно ГОСТ</w:t>
      </w:r>
      <w:r w:rsidRPr="0034299D">
        <w:rPr>
          <w:sz w:val="24"/>
          <w:szCs w:val="24"/>
        </w:rPr>
        <w:t xml:space="preserve"> </w:t>
      </w:r>
    </w:p>
    <w:p w:rsidR="00C51251" w:rsidRPr="0034299D" w:rsidRDefault="00C51251" w:rsidP="00C51251">
      <w:pPr>
        <w:pStyle w:val="ab"/>
        <w:keepLines/>
        <w:tabs>
          <w:tab w:val="left" w:pos="1134"/>
          <w:tab w:val="left" w:pos="4858"/>
        </w:tabs>
        <w:spacing w:after="0"/>
        <w:ind w:firstLine="709"/>
        <w:rPr>
          <w:sz w:val="24"/>
          <w:szCs w:val="24"/>
        </w:rPr>
      </w:pPr>
      <w:r w:rsidRPr="0034299D">
        <w:rPr>
          <w:sz w:val="24"/>
          <w:szCs w:val="24"/>
        </w:rPr>
        <w:t>1</w:t>
      </w:r>
      <w:r w:rsidR="00C925F5">
        <w:rPr>
          <w:sz w:val="24"/>
          <w:szCs w:val="24"/>
        </w:rPr>
        <w:t>1</w:t>
      </w:r>
      <w:r w:rsidRPr="0034299D">
        <w:rPr>
          <w:sz w:val="24"/>
          <w:szCs w:val="24"/>
        </w:rPr>
        <w:t>.2</w:t>
      </w:r>
      <w:proofErr w:type="gramStart"/>
      <w:r w:rsidRPr="0034299D">
        <w:rPr>
          <w:sz w:val="24"/>
          <w:szCs w:val="24"/>
        </w:rPr>
        <w:t> В</w:t>
      </w:r>
      <w:proofErr w:type="gramEnd"/>
      <w:r w:rsidRPr="0034299D">
        <w:rPr>
          <w:sz w:val="24"/>
          <w:szCs w:val="24"/>
        </w:rPr>
        <w:t xml:space="preserve"> случае возникновения претензий или исков, предъявленных Покупателю со стороны третьих лиц, вызванных нарушением их исключительных прав, в связи с выполнением Поставщиком обязательств по Договору, Покупатель </w:t>
      </w:r>
      <w:r w:rsidRPr="0034299D">
        <w:rPr>
          <w:bCs/>
          <w:sz w:val="24"/>
          <w:szCs w:val="24"/>
        </w:rPr>
        <w:t>немедленно информирует об этом Поставщика.</w:t>
      </w:r>
    </w:p>
    <w:p w:rsidR="00C51251" w:rsidRPr="008464A7" w:rsidRDefault="00C51251" w:rsidP="00C51251">
      <w:pPr>
        <w:pStyle w:val="ab"/>
        <w:keepLines/>
        <w:tabs>
          <w:tab w:val="left" w:pos="1134"/>
          <w:tab w:val="left" w:pos="4858"/>
        </w:tabs>
        <w:spacing w:after="0"/>
        <w:ind w:firstLine="709"/>
        <w:rPr>
          <w:sz w:val="24"/>
          <w:szCs w:val="24"/>
        </w:rPr>
      </w:pPr>
      <w:r w:rsidRPr="0034299D">
        <w:rPr>
          <w:sz w:val="24"/>
          <w:szCs w:val="24"/>
        </w:rPr>
        <w:t>1</w:t>
      </w:r>
      <w:r w:rsidR="00C925F5">
        <w:rPr>
          <w:sz w:val="24"/>
          <w:szCs w:val="24"/>
        </w:rPr>
        <w:t>1</w:t>
      </w:r>
      <w:r w:rsidRPr="0034299D">
        <w:rPr>
          <w:sz w:val="24"/>
          <w:szCs w:val="24"/>
        </w:rPr>
        <w:t>.3 Поставщик обязуется урегулировать своими силами и за свой счёт претензии третьих лиц, предъявленные Покупателю в связи с нарушением их исключительных прав, а также возместить Покупателю все убытки, вызванные нарушением Поставщиком исключительных прав третьих лиц на территории России.</w:t>
      </w:r>
    </w:p>
    <w:p w:rsidR="00C51251" w:rsidRPr="000C0329" w:rsidRDefault="00C51251" w:rsidP="00C51251">
      <w:pPr>
        <w:pStyle w:val="4"/>
        <w:keepNext w:val="0"/>
        <w:widowControl w:val="0"/>
        <w:tabs>
          <w:tab w:val="left" w:pos="4858"/>
        </w:tabs>
        <w:suppressAutoHyphens/>
        <w:spacing w:before="0" w:after="0"/>
        <w:rPr>
          <w:rFonts w:ascii="Times New Roman" w:hAnsi="Times New Roman"/>
          <w:bCs w:val="0"/>
          <w:sz w:val="16"/>
          <w:szCs w:val="16"/>
        </w:rPr>
      </w:pPr>
    </w:p>
    <w:p w:rsidR="00C51251" w:rsidRPr="008464A7" w:rsidRDefault="00C51251" w:rsidP="00B51B9C">
      <w:pPr>
        <w:pStyle w:val="4"/>
        <w:keepNext w:val="0"/>
        <w:widowControl w:val="0"/>
        <w:tabs>
          <w:tab w:val="left" w:pos="4858"/>
        </w:tabs>
        <w:suppressAutoHyphens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51B9C">
        <w:rPr>
          <w:rFonts w:ascii="Times New Roman" w:hAnsi="Times New Roman"/>
          <w:i/>
          <w:sz w:val="24"/>
          <w:szCs w:val="24"/>
        </w:rPr>
        <w:t>1</w:t>
      </w:r>
      <w:r w:rsidR="00C925F5" w:rsidRPr="00B51B9C">
        <w:rPr>
          <w:rFonts w:ascii="Times New Roman" w:hAnsi="Times New Roman"/>
          <w:i/>
          <w:sz w:val="24"/>
          <w:szCs w:val="24"/>
        </w:rPr>
        <w:t>2</w:t>
      </w:r>
      <w:r w:rsidRPr="00B51B9C">
        <w:rPr>
          <w:rFonts w:ascii="Times New Roman" w:hAnsi="Times New Roman"/>
          <w:i/>
          <w:sz w:val="24"/>
          <w:szCs w:val="24"/>
        </w:rPr>
        <w:t>. УСЛОВИЯ КОНФИДЕНЦИАЛЬНОСТИ</w:t>
      </w:r>
    </w:p>
    <w:p w:rsidR="00B51B9C" w:rsidRPr="008464A7" w:rsidRDefault="00B51B9C" w:rsidP="00B51B9C"/>
    <w:p w:rsidR="00C51251" w:rsidRPr="00B51B9C" w:rsidRDefault="00C51251" w:rsidP="00C51251">
      <w:pPr>
        <w:pStyle w:val="ab"/>
        <w:keepLines/>
        <w:tabs>
          <w:tab w:val="left" w:pos="1134"/>
          <w:tab w:val="left" w:pos="4858"/>
        </w:tabs>
        <w:spacing w:after="0"/>
        <w:ind w:firstLine="567"/>
        <w:rPr>
          <w:sz w:val="24"/>
          <w:szCs w:val="24"/>
        </w:rPr>
      </w:pPr>
      <w:r w:rsidRPr="0034299D">
        <w:rPr>
          <w:sz w:val="24"/>
          <w:szCs w:val="24"/>
        </w:rPr>
        <w:t xml:space="preserve">Стороны обеспечат конфиденциальность информации, полученной друг от друга в рамках исполнения Договора или в связи с его исполнением. </w:t>
      </w:r>
    </w:p>
    <w:p w:rsidR="00B51B9C" w:rsidRPr="00B51B9C" w:rsidRDefault="00B51B9C" w:rsidP="00C51251">
      <w:pPr>
        <w:pStyle w:val="ab"/>
        <w:keepLines/>
        <w:tabs>
          <w:tab w:val="left" w:pos="1134"/>
          <w:tab w:val="left" w:pos="4858"/>
        </w:tabs>
        <w:spacing w:after="0"/>
        <w:ind w:firstLine="567"/>
        <w:rPr>
          <w:sz w:val="24"/>
          <w:szCs w:val="24"/>
        </w:rPr>
      </w:pPr>
    </w:p>
    <w:p w:rsidR="00C51251" w:rsidRPr="00B51B9C" w:rsidRDefault="00C51251" w:rsidP="00B51B9C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1B9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925F5" w:rsidRPr="00B51B9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51B9C">
        <w:rPr>
          <w:rFonts w:ascii="Times New Roman" w:hAnsi="Times New Roman" w:cs="Times New Roman"/>
          <w:b/>
          <w:i/>
          <w:sz w:val="24"/>
          <w:szCs w:val="24"/>
        </w:rPr>
        <w:t>.   ПРОЧИЕ УСЛОВИЯ</w:t>
      </w:r>
    </w:p>
    <w:p w:rsidR="000A0C1B" w:rsidRPr="00C52701" w:rsidRDefault="00C51251" w:rsidP="000A0C1B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4299D">
        <w:rPr>
          <w:rFonts w:ascii="Times New Roman" w:hAnsi="Times New Roman" w:cs="Times New Roman"/>
          <w:sz w:val="24"/>
          <w:szCs w:val="24"/>
        </w:rPr>
        <w:t>1</w:t>
      </w:r>
      <w:r w:rsidR="00C925F5">
        <w:rPr>
          <w:rFonts w:ascii="Times New Roman" w:hAnsi="Times New Roman" w:cs="Times New Roman"/>
          <w:sz w:val="24"/>
          <w:szCs w:val="24"/>
        </w:rPr>
        <w:t>3</w:t>
      </w:r>
      <w:r w:rsidRPr="0034299D">
        <w:rPr>
          <w:rFonts w:ascii="Times New Roman" w:hAnsi="Times New Roman" w:cs="Times New Roman"/>
          <w:sz w:val="24"/>
          <w:szCs w:val="24"/>
        </w:rPr>
        <w:t>.1.   </w:t>
      </w:r>
      <w:r w:rsidR="000A0C1B" w:rsidRPr="00C52701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</w:t>
      </w:r>
      <w:r w:rsidR="000A0C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0A0C1B" w:rsidRPr="00C52701">
        <w:rPr>
          <w:rFonts w:ascii="Times New Roman" w:hAnsi="Times New Roman" w:cs="Times New Roman"/>
          <w:bCs/>
          <w:sz w:val="24"/>
          <w:szCs w:val="24"/>
        </w:rPr>
        <w:t>оформляются дополнительным соглашением</w:t>
      </w:r>
      <w:r w:rsidR="000A0C1B" w:rsidRPr="00C52701">
        <w:rPr>
          <w:rFonts w:ascii="Times New Roman" w:hAnsi="Times New Roman" w:cs="Times New Roman"/>
          <w:sz w:val="24"/>
          <w:szCs w:val="24"/>
        </w:rPr>
        <w:t xml:space="preserve"> за подписью и печатями обеих сторон.</w:t>
      </w:r>
    </w:p>
    <w:p w:rsidR="00C51251" w:rsidRPr="0034299D" w:rsidRDefault="00C51251" w:rsidP="00C51251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4299D">
        <w:rPr>
          <w:rFonts w:ascii="Times New Roman" w:hAnsi="Times New Roman" w:cs="Times New Roman"/>
          <w:sz w:val="24"/>
          <w:szCs w:val="24"/>
        </w:rPr>
        <w:t>1</w:t>
      </w:r>
      <w:r w:rsidR="00C925F5">
        <w:rPr>
          <w:rFonts w:ascii="Times New Roman" w:hAnsi="Times New Roman" w:cs="Times New Roman"/>
          <w:sz w:val="24"/>
          <w:szCs w:val="24"/>
        </w:rPr>
        <w:t>3</w:t>
      </w:r>
      <w:r w:rsidRPr="0034299D">
        <w:rPr>
          <w:rFonts w:ascii="Times New Roman" w:hAnsi="Times New Roman" w:cs="Times New Roman"/>
          <w:sz w:val="24"/>
          <w:szCs w:val="24"/>
        </w:rPr>
        <w:t>.2  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51251" w:rsidRDefault="00C51251" w:rsidP="00C51251">
      <w:pPr>
        <w:tabs>
          <w:tab w:val="left" w:pos="0"/>
        </w:tabs>
        <w:ind w:firstLine="709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34299D">
        <w:rPr>
          <w:rFonts w:ascii="Times New Roman" w:hAnsi="Times New Roman" w:cs="Times New Roman"/>
          <w:sz w:val="24"/>
          <w:szCs w:val="24"/>
        </w:rPr>
        <w:t>1</w:t>
      </w:r>
      <w:r w:rsidR="00C925F5">
        <w:rPr>
          <w:rFonts w:ascii="Times New Roman" w:hAnsi="Times New Roman" w:cs="Times New Roman"/>
          <w:sz w:val="24"/>
          <w:szCs w:val="24"/>
        </w:rPr>
        <w:t>3</w:t>
      </w:r>
      <w:r w:rsidRPr="0034299D">
        <w:rPr>
          <w:rFonts w:ascii="Times New Roman" w:hAnsi="Times New Roman" w:cs="Times New Roman"/>
          <w:sz w:val="24"/>
          <w:szCs w:val="24"/>
        </w:rPr>
        <w:t>.3   </w:t>
      </w:r>
      <w:r w:rsidRPr="00EA5BA1">
        <w:rPr>
          <w:rStyle w:val="af1"/>
          <w:rFonts w:ascii="Times New Roman" w:hAnsi="Times New Roman" w:cs="Times New Roman"/>
          <w:i w:val="0"/>
          <w:sz w:val="24"/>
          <w:szCs w:val="24"/>
        </w:rPr>
        <w:t>Покупатель обязан сохранить неприкосновенными любые товарные знаки, эмблемы завода-изготовителя и маркировку, нанесенные на Продукцию.</w:t>
      </w:r>
    </w:p>
    <w:p w:rsidR="000A0C1B" w:rsidRPr="0034299D" w:rsidRDefault="000A0C1B" w:rsidP="000A0C1B">
      <w:pPr>
        <w:tabs>
          <w:tab w:val="left" w:pos="0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3429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299D">
        <w:rPr>
          <w:rFonts w:ascii="Times New Roman" w:hAnsi="Times New Roman" w:cs="Times New Roman"/>
          <w:sz w:val="24"/>
          <w:szCs w:val="24"/>
        </w:rPr>
        <w:t>.4   Покупатель не вправе передавать третьим лицам, равно как и использовать не в целях настоящего Договора коммерческую информацию, ставшую ему известной (доступной) в рамках заключения и исполнения настоящего Договора и составляющую коммерческую тайну Поставщика, завода-изготовителя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299D">
        <w:rPr>
          <w:rFonts w:ascii="Times New Roman" w:hAnsi="Times New Roman" w:cs="Times New Roman"/>
          <w:sz w:val="24"/>
          <w:szCs w:val="24"/>
        </w:rPr>
        <w:t xml:space="preserve"> а также другую информацию ограниченного распространения.</w:t>
      </w:r>
    </w:p>
    <w:p w:rsidR="000A0C1B" w:rsidRPr="0034299D" w:rsidRDefault="000A0C1B" w:rsidP="000A0C1B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429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299D">
        <w:rPr>
          <w:rFonts w:ascii="Times New Roman" w:hAnsi="Times New Roman" w:cs="Times New Roman"/>
          <w:sz w:val="24"/>
          <w:szCs w:val="24"/>
        </w:rPr>
        <w:t>.5   Уступка требования по настоящему Договору третьим лицам производится исключительно с письменного согласия Покупателя, полученного на основании письменного запроса Поставщика.</w:t>
      </w:r>
    </w:p>
    <w:p w:rsidR="000A0C1B" w:rsidRPr="0034299D" w:rsidRDefault="000A0C1B" w:rsidP="000A0C1B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429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299D">
        <w:rPr>
          <w:rFonts w:ascii="Times New Roman" w:hAnsi="Times New Roman" w:cs="Times New Roman"/>
          <w:sz w:val="24"/>
          <w:szCs w:val="24"/>
        </w:rPr>
        <w:t xml:space="preserve">.6 Поставщик вправе отказаться от исполнения настоящего договора при условии полного возмещения Покупателю убытков. </w:t>
      </w:r>
    </w:p>
    <w:p w:rsidR="000A0C1B" w:rsidRPr="0034299D" w:rsidRDefault="000A0C1B" w:rsidP="000A0C1B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429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299D">
        <w:rPr>
          <w:rFonts w:ascii="Times New Roman" w:hAnsi="Times New Roman" w:cs="Times New Roman"/>
          <w:sz w:val="24"/>
          <w:szCs w:val="24"/>
        </w:rPr>
        <w:t xml:space="preserve">.7 Покупатель вправе отказаться от исполнения настоящего договора при условии оплаты Поставщику документально подтверждённых им расходов. </w:t>
      </w:r>
    </w:p>
    <w:p w:rsidR="000A0C1B" w:rsidRPr="0034299D" w:rsidRDefault="000A0C1B" w:rsidP="000A0C1B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429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299D">
        <w:rPr>
          <w:rFonts w:ascii="Times New Roman" w:hAnsi="Times New Roman" w:cs="Times New Roman"/>
          <w:sz w:val="24"/>
          <w:szCs w:val="24"/>
        </w:rPr>
        <w:t>.8 Если Покупатель принимает решение о прекращении действия договора из-за отсутствия финансирования, то Поставщик оповещается об этом в письменном виде.</w:t>
      </w:r>
    </w:p>
    <w:p w:rsidR="000A0C1B" w:rsidRPr="0034299D" w:rsidRDefault="000A0C1B" w:rsidP="000A0C1B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429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299D">
        <w:rPr>
          <w:rFonts w:ascii="Times New Roman" w:hAnsi="Times New Roman" w:cs="Times New Roman"/>
          <w:sz w:val="24"/>
          <w:szCs w:val="24"/>
        </w:rPr>
        <w:t>.9 Договор может быть расторгнут Покупателем в одностороннем порядке:</w:t>
      </w:r>
    </w:p>
    <w:p w:rsidR="000A0C1B" w:rsidRPr="0034299D" w:rsidRDefault="000A0C1B" w:rsidP="000A0C1B">
      <w:pPr>
        <w:pStyle w:val="ab"/>
        <w:keepLines/>
        <w:tabs>
          <w:tab w:val="left" w:pos="1302"/>
          <w:tab w:val="left" w:pos="4858"/>
        </w:tabs>
        <w:autoSpaceDE w:val="0"/>
        <w:autoSpaceDN w:val="0"/>
        <w:adjustRightInd w:val="0"/>
        <w:spacing w:after="0"/>
        <w:outlineLvl w:val="3"/>
        <w:rPr>
          <w:sz w:val="24"/>
          <w:szCs w:val="24"/>
        </w:rPr>
      </w:pPr>
      <w:r w:rsidRPr="0034299D">
        <w:rPr>
          <w:sz w:val="24"/>
          <w:szCs w:val="24"/>
        </w:rPr>
        <w:t xml:space="preserve">- в случае неоднократного </w:t>
      </w:r>
      <w:r w:rsidRPr="0034299D">
        <w:rPr>
          <w:iCs/>
          <w:sz w:val="24"/>
          <w:szCs w:val="24"/>
        </w:rPr>
        <w:t xml:space="preserve">нарушения Поставщиком сроков поставки </w:t>
      </w:r>
      <w:r w:rsidRPr="00EB0C84">
        <w:rPr>
          <w:iCs/>
          <w:sz w:val="24"/>
          <w:szCs w:val="24"/>
        </w:rPr>
        <w:t>продукции</w:t>
      </w:r>
      <w:r>
        <w:rPr>
          <w:iCs/>
          <w:sz w:val="24"/>
          <w:szCs w:val="24"/>
        </w:rPr>
        <w:t xml:space="preserve"> </w:t>
      </w:r>
      <w:r w:rsidRPr="0034299D">
        <w:rPr>
          <w:sz w:val="24"/>
          <w:szCs w:val="24"/>
        </w:rPr>
        <w:t xml:space="preserve">(два и более раза) или нарушения сроков поставки </w:t>
      </w:r>
      <w:r>
        <w:rPr>
          <w:sz w:val="24"/>
          <w:szCs w:val="24"/>
        </w:rPr>
        <w:t>продукции</w:t>
      </w:r>
      <w:r w:rsidRPr="0034299D">
        <w:rPr>
          <w:sz w:val="24"/>
          <w:szCs w:val="24"/>
        </w:rPr>
        <w:t xml:space="preserve"> на срок более 6 месяцев.</w:t>
      </w:r>
    </w:p>
    <w:p w:rsidR="000A0C1B" w:rsidRPr="0034299D" w:rsidRDefault="000A0C1B" w:rsidP="000A0C1B">
      <w:pPr>
        <w:pStyle w:val="ab"/>
        <w:keepLines/>
        <w:tabs>
          <w:tab w:val="left" w:pos="1302"/>
          <w:tab w:val="left" w:pos="4858"/>
        </w:tabs>
        <w:autoSpaceDE w:val="0"/>
        <w:autoSpaceDN w:val="0"/>
        <w:adjustRightInd w:val="0"/>
        <w:spacing w:after="0"/>
        <w:outlineLvl w:val="3"/>
        <w:rPr>
          <w:sz w:val="24"/>
          <w:szCs w:val="24"/>
        </w:rPr>
      </w:pPr>
      <w:r w:rsidRPr="0034299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34299D">
        <w:rPr>
          <w:sz w:val="24"/>
          <w:szCs w:val="24"/>
        </w:rPr>
        <w:t>неоднократного нарушения (два и более раза) Поставщиком условий Договора;</w:t>
      </w:r>
    </w:p>
    <w:p w:rsidR="000A0C1B" w:rsidRPr="0034299D" w:rsidRDefault="000A0C1B" w:rsidP="000A0C1B">
      <w:pPr>
        <w:pStyle w:val="ab"/>
        <w:keepLines/>
        <w:tabs>
          <w:tab w:val="left" w:pos="1302"/>
          <w:tab w:val="left" w:pos="4858"/>
        </w:tabs>
        <w:autoSpaceDE w:val="0"/>
        <w:autoSpaceDN w:val="0"/>
        <w:adjustRightInd w:val="0"/>
        <w:spacing w:after="0"/>
        <w:outlineLvl w:val="3"/>
        <w:rPr>
          <w:sz w:val="24"/>
          <w:szCs w:val="24"/>
        </w:rPr>
      </w:pPr>
      <w:r w:rsidRPr="0034299D">
        <w:rPr>
          <w:sz w:val="24"/>
          <w:szCs w:val="24"/>
        </w:rPr>
        <w:t xml:space="preserve">- несоблюдения Поставщиком Нормативных документов, государственных стандартов при разработке конструкторской документации, изготовлении и поставке </w:t>
      </w:r>
      <w:r>
        <w:rPr>
          <w:sz w:val="24"/>
          <w:szCs w:val="24"/>
        </w:rPr>
        <w:t>продукции</w:t>
      </w:r>
      <w:r w:rsidRPr="0034299D">
        <w:rPr>
          <w:sz w:val="24"/>
          <w:szCs w:val="24"/>
        </w:rPr>
        <w:t>;</w:t>
      </w:r>
    </w:p>
    <w:p w:rsidR="000A0C1B" w:rsidRPr="0034299D" w:rsidRDefault="000A0C1B" w:rsidP="000A0C1B">
      <w:pPr>
        <w:pStyle w:val="ab"/>
        <w:keepLines/>
        <w:tabs>
          <w:tab w:val="left" w:pos="1302"/>
          <w:tab w:val="left" w:pos="4858"/>
        </w:tabs>
        <w:autoSpaceDE w:val="0"/>
        <w:autoSpaceDN w:val="0"/>
        <w:adjustRightInd w:val="0"/>
        <w:spacing w:after="0"/>
        <w:outlineLvl w:val="3"/>
        <w:rPr>
          <w:sz w:val="24"/>
          <w:szCs w:val="24"/>
        </w:rPr>
      </w:pPr>
      <w:r w:rsidRPr="0034299D">
        <w:rPr>
          <w:sz w:val="24"/>
          <w:szCs w:val="24"/>
        </w:rPr>
        <w:t>- введения в отношении Поставщика одной из процедур банкротства, определенных действующим законодательством РФ;</w:t>
      </w:r>
    </w:p>
    <w:p w:rsidR="000A0C1B" w:rsidRPr="0034299D" w:rsidRDefault="000A0C1B" w:rsidP="000A0C1B">
      <w:pPr>
        <w:pStyle w:val="ab"/>
        <w:keepLines/>
        <w:tabs>
          <w:tab w:val="left" w:pos="1302"/>
          <w:tab w:val="left" w:pos="4858"/>
        </w:tabs>
        <w:autoSpaceDE w:val="0"/>
        <w:autoSpaceDN w:val="0"/>
        <w:adjustRightInd w:val="0"/>
        <w:spacing w:after="0"/>
        <w:outlineLvl w:val="3"/>
        <w:rPr>
          <w:sz w:val="24"/>
          <w:szCs w:val="24"/>
        </w:rPr>
      </w:pPr>
      <w:r w:rsidRPr="0034299D">
        <w:rPr>
          <w:sz w:val="24"/>
          <w:szCs w:val="24"/>
        </w:rPr>
        <w:t>- наложения ареста на имущество Поставщика и блокирования его расчетных счетов, препятствующего выполнению Договора;</w:t>
      </w:r>
    </w:p>
    <w:p w:rsidR="000A0C1B" w:rsidRDefault="000A0C1B" w:rsidP="000A0C1B">
      <w:pPr>
        <w:pStyle w:val="ab"/>
        <w:keepLines/>
        <w:tabs>
          <w:tab w:val="left" w:pos="1302"/>
          <w:tab w:val="left" w:pos="4858"/>
        </w:tabs>
        <w:autoSpaceDE w:val="0"/>
        <w:autoSpaceDN w:val="0"/>
        <w:adjustRightInd w:val="0"/>
        <w:spacing w:after="0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171C">
        <w:rPr>
          <w:sz w:val="24"/>
          <w:szCs w:val="24"/>
        </w:rPr>
        <w:t xml:space="preserve">в случае непредставления указанных </w:t>
      </w:r>
      <w:r>
        <w:rPr>
          <w:sz w:val="24"/>
          <w:szCs w:val="24"/>
        </w:rPr>
        <w:t>в п.13.1</w:t>
      </w:r>
      <w:r w:rsidR="00A95A2B" w:rsidRPr="00A95A2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33171C">
        <w:rPr>
          <w:sz w:val="24"/>
          <w:szCs w:val="24"/>
        </w:rPr>
        <w:t>подтверждающих документов, либо в случае выявления по представленным документам задолженности по уплате налогов, сборов, пеней и штрафов, превышающей 25% балансовой стоимости активов за истекший период (год, квартал/полугодие/9месяцев текущего года)</w:t>
      </w:r>
      <w:r>
        <w:rPr>
          <w:sz w:val="24"/>
          <w:szCs w:val="24"/>
        </w:rPr>
        <w:t>;</w:t>
      </w:r>
    </w:p>
    <w:p w:rsidR="000A0C1B" w:rsidRPr="0034299D" w:rsidRDefault="000A0C1B" w:rsidP="000A0C1B">
      <w:pPr>
        <w:pStyle w:val="ab"/>
        <w:keepLines/>
        <w:tabs>
          <w:tab w:val="left" w:pos="1302"/>
          <w:tab w:val="left" w:pos="4858"/>
        </w:tabs>
        <w:autoSpaceDE w:val="0"/>
        <w:autoSpaceDN w:val="0"/>
        <w:adjustRightInd w:val="0"/>
        <w:spacing w:after="0"/>
        <w:outlineLvl w:val="3"/>
        <w:rPr>
          <w:sz w:val="24"/>
          <w:szCs w:val="24"/>
        </w:rPr>
      </w:pPr>
      <w:r w:rsidRPr="0034299D">
        <w:rPr>
          <w:sz w:val="24"/>
          <w:szCs w:val="24"/>
        </w:rPr>
        <w:t>- в иных случаях, предусмотренных действующим законодательством Российской Федерации и настоящим Договором.</w:t>
      </w:r>
    </w:p>
    <w:p w:rsidR="000A0C1B" w:rsidRPr="0034299D" w:rsidRDefault="000A0C1B" w:rsidP="000A0C1B">
      <w:pPr>
        <w:pStyle w:val="ab"/>
        <w:keepLines/>
        <w:tabs>
          <w:tab w:val="left" w:pos="1302"/>
          <w:tab w:val="left" w:pos="4858"/>
        </w:tabs>
        <w:autoSpaceDE w:val="0"/>
        <w:autoSpaceDN w:val="0"/>
        <w:adjustRightInd w:val="0"/>
        <w:spacing w:after="0"/>
        <w:ind w:firstLine="709"/>
        <w:outlineLvl w:val="3"/>
        <w:rPr>
          <w:sz w:val="24"/>
          <w:szCs w:val="24"/>
        </w:rPr>
      </w:pPr>
      <w:r w:rsidRPr="0034299D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3</w:t>
      </w:r>
      <w:r w:rsidRPr="0034299D">
        <w:rPr>
          <w:sz w:val="24"/>
          <w:szCs w:val="24"/>
        </w:rPr>
        <w:t xml:space="preserve">.10 Расторжение Договора в случаях, предусмотренных пунктом </w:t>
      </w:r>
      <w:r w:rsidRPr="0018643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186435">
        <w:rPr>
          <w:sz w:val="24"/>
          <w:szCs w:val="24"/>
        </w:rPr>
        <w:t>.9 Договора</w:t>
      </w:r>
      <w:r w:rsidRPr="0034299D">
        <w:rPr>
          <w:sz w:val="24"/>
          <w:szCs w:val="24"/>
        </w:rPr>
        <w:t>, осуществляется путем направления Покупателем письменного уведомления Поставщику. Датой расторжения Договора считается дата получения указанного уведомления Поставщиком, если иная дата не указана в уведомлении.</w:t>
      </w:r>
    </w:p>
    <w:p w:rsidR="000A0C1B" w:rsidRPr="0034299D" w:rsidRDefault="000A0C1B" w:rsidP="000A0C1B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429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299D">
        <w:rPr>
          <w:rFonts w:ascii="Times New Roman" w:hAnsi="Times New Roman" w:cs="Times New Roman"/>
          <w:sz w:val="24"/>
          <w:szCs w:val="24"/>
        </w:rPr>
        <w:t>.11. Стороны принимают на себя обязательства в официальном порядке немедленно извещать (уведомлять) друг друга об изменении реквизитов, в т.ч. об открытии/закрытии банковских счетов.</w:t>
      </w:r>
    </w:p>
    <w:p w:rsidR="000A0C1B" w:rsidRPr="0034299D" w:rsidRDefault="000A0C1B" w:rsidP="000A0C1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4299D"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299D">
        <w:rPr>
          <w:rFonts w:ascii="Times New Roman" w:hAnsi="Times New Roman" w:cs="Times New Roman"/>
          <w:sz w:val="24"/>
          <w:szCs w:val="24"/>
        </w:rPr>
        <w:t>.12. Стороны обязу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4299D">
        <w:rPr>
          <w:rFonts w:ascii="Times New Roman" w:hAnsi="Times New Roman" w:cs="Times New Roman"/>
          <w:sz w:val="24"/>
          <w:szCs w:val="24"/>
        </w:rPr>
        <w:t>тся выполнять Соглашение о предоставлении сведений в отношении всей цепочки собственников и руководителей, включая бенефициаров (в том числе конечных), являющееся неотъемлемой частью договора.</w:t>
      </w:r>
    </w:p>
    <w:p w:rsidR="000A0C1B" w:rsidRPr="00302465" w:rsidRDefault="000A0C1B" w:rsidP="000A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13.13. </w:t>
      </w:r>
      <w:r w:rsidRPr="00302465">
        <w:rPr>
          <w:rFonts w:ascii="Times New Roman" w:hAnsi="Times New Roman" w:cs="Times New Roman"/>
          <w:sz w:val="24"/>
          <w:szCs w:val="24"/>
        </w:rPr>
        <w:t xml:space="preserve">При доставке продукции Грузополучателю гражданами иностранных государств (водители, экспедиторы и пр.) Поставщик обязан предоставить Грузополучателю в срок не менее </w:t>
      </w:r>
      <w:r>
        <w:rPr>
          <w:rFonts w:ascii="Times New Roman" w:hAnsi="Times New Roman" w:cs="Times New Roman"/>
          <w:sz w:val="24"/>
          <w:szCs w:val="24"/>
        </w:rPr>
        <w:t xml:space="preserve">чем </w:t>
      </w:r>
      <w:r w:rsidRPr="0030246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02465">
        <w:rPr>
          <w:rFonts w:ascii="Times New Roman" w:hAnsi="Times New Roman" w:cs="Times New Roman"/>
          <w:sz w:val="24"/>
          <w:szCs w:val="24"/>
        </w:rPr>
        <w:t xml:space="preserve"> дней до доставки продукции следующие сведения об иностранных гражданах:</w:t>
      </w:r>
    </w:p>
    <w:p w:rsidR="000A0C1B" w:rsidRDefault="000A0C1B" w:rsidP="000A0C1B">
      <w:pPr>
        <w:rPr>
          <w:rFonts w:ascii="Times New Roman" w:hAnsi="Times New Roman" w:cs="Times New Roman"/>
          <w:sz w:val="24"/>
          <w:szCs w:val="24"/>
        </w:rPr>
      </w:pPr>
      <w:r w:rsidRPr="00302465">
        <w:rPr>
          <w:rFonts w:ascii="Times New Roman" w:hAnsi="Times New Roman" w:cs="Times New Roman"/>
          <w:sz w:val="24"/>
          <w:szCs w:val="24"/>
        </w:rPr>
        <w:t>Фамилия. Имя. Отчество (в том числе вторые имена) на русском и английском языках, дату и место рождения, гражданство, номера паспортов с указанием даты окончания срока действия, места работы и должности, сроков пребывания на Балаковской АЭС.</w:t>
      </w:r>
    </w:p>
    <w:p w:rsidR="003A60D1" w:rsidRDefault="000A0C1B" w:rsidP="003A60D1">
      <w:pPr>
        <w:ind w:left="165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A7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64A7" w:rsidRPr="00DD3112">
        <w:rPr>
          <w:rFonts w:ascii="Times New Roman" w:hAnsi="Times New Roman" w:cs="Times New Roman"/>
          <w:sz w:val="24"/>
          <w:szCs w:val="24"/>
        </w:rPr>
        <w:t xml:space="preserve"> </w:t>
      </w:r>
      <w:r w:rsidR="003A60D1">
        <w:rPr>
          <w:rFonts w:ascii="Times New Roman" w:hAnsi="Times New Roman" w:cs="Times New Roman"/>
          <w:sz w:val="24"/>
          <w:szCs w:val="24"/>
        </w:rPr>
        <w:t>Поставщик обязуется:</w:t>
      </w:r>
    </w:p>
    <w:p w:rsidR="003A60D1" w:rsidRDefault="003A60D1" w:rsidP="003A60D1">
      <w:pPr>
        <w:ind w:left="165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Представить документы, подтверждающие отсутствие налоговой задолженности, превышающей двадцать пять процентов балансовой стоимости активов за истекший период (год, квартал/полугодие/9месяцев текущего года), а именно:</w:t>
      </w:r>
    </w:p>
    <w:p w:rsidR="003A60D1" w:rsidRDefault="003A60D1" w:rsidP="003A60D1">
      <w:pPr>
        <w:pStyle w:val="af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1.Копию Справки об исполнении обязанности, выданной налоговым органом не ранее чем за 60 дней до дня заключения договора. При наличии в справке информации о неисполненной обязанности по уплате налогов, сборов, пеней, процентов за пользование бюджетными средствами, штрафов, неотъемлемой частью справки является приложение, в котором указываются коды инспекций ФНС России, по данным которых Контрагент имеет неисполненную обязанность;</w:t>
      </w:r>
    </w:p>
    <w:p w:rsidR="003A60D1" w:rsidRDefault="003A60D1" w:rsidP="003A60D1">
      <w:pPr>
        <w:pStyle w:val="af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2.При наличии в Справке об исполнении обязанности положений о неисполненной обязанности по уплате налогов, сборов, пеней, процентов за пользование бюджетными средствами, штрафов Контрагент дополнительно представляет:</w:t>
      </w:r>
    </w:p>
    <w:p w:rsidR="003A60D1" w:rsidRDefault="003A60D1" w:rsidP="003A60D1">
      <w:pPr>
        <w:pStyle w:val="af7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а) копию Справки о состоянии расчетов, выданной налоговым органом по месту нахождения Контрагента не ранее чем за 60 дней до дня заключения договора;</w:t>
      </w:r>
    </w:p>
    <w:p w:rsidR="003A60D1" w:rsidRDefault="003A60D1" w:rsidP="003A60D1">
      <w:pPr>
        <w:ind w:right="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копию бухгалтерской (финансовой) отчетности за последний завершённый отчётный период. При этом, для годовой бухгалтерской (финансовой) отчетности-  копия бухгалтерского баланса с отметкой налогового органа о приеме или, в случае предоставления отчетности в налоговую инспекцию в электронном виде, с приложением квитанции о приеме; для промежуточной бухгалтерской (финансовой) отчетности - копия бухгалтерского баланса, заверенная подписями руководителя и главного бухгалтера победителя закупки либо лица, с которым по результатам закупки принято решение заключить договор;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4A7" w:rsidRPr="0033171C" w:rsidRDefault="003A60D1" w:rsidP="003A60D1">
      <w:pPr>
        <w:ind w:left="165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A7" w:rsidRPr="0033171C">
        <w:rPr>
          <w:rFonts w:ascii="Times New Roman" w:hAnsi="Times New Roman" w:cs="Times New Roman"/>
          <w:sz w:val="24"/>
          <w:szCs w:val="24"/>
        </w:rPr>
        <w:t xml:space="preserve">Данные документы должны быть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8464A7" w:rsidRPr="0033171C">
        <w:rPr>
          <w:rFonts w:ascii="Times New Roman" w:hAnsi="Times New Roman" w:cs="Times New Roman"/>
          <w:sz w:val="24"/>
          <w:szCs w:val="24"/>
        </w:rPr>
        <w:t xml:space="preserve">в срок не позднее пятнадцати дней </w:t>
      </w:r>
      <w:r w:rsidR="008464A7">
        <w:rPr>
          <w:rFonts w:ascii="Times New Roman" w:hAnsi="Times New Roman" w:cs="Times New Roman"/>
          <w:sz w:val="24"/>
          <w:szCs w:val="24"/>
        </w:rPr>
        <w:t>с даты начала действия договора.</w:t>
      </w:r>
      <w:r w:rsidR="008464A7" w:rsidRPr="003317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5F65" w:rsidRPr="0033171C" w:rsidRDefault="00455F65" w:rsidP="00455F65">
      <w:pPr>
        <w:ind w:left="165" w:righ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13.15. Продукция, поставляемая в рамках настоящего договора, предусматривающего условие оплаты после поставки, не считается находящейся в залоге у Поставщика до момента оплаты.</w:t>
      </w:r>
    </w:p>
    <w:p w:rsidR="007E3C7F" w:rsidRPr="0033171C" w:rsidRDefault="00455F65" w:rsidP="00455F6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3C7F" w:rsidRPr="0033171C">
        <w:rPr>
          <w:rFonts w:ascii="Times New Roman" w:hAnsi="Times New Roman" w:cs="Times New Roman"/>
          <w:sz w:val="24"/>
          <w:szCs w:val="24"/>
        </w:rPr>
        <w:t>1</w:t>
      </w:r>
      <w:r w:rsidR="00713C8D">
        <w:rPr>
          <w:rFonts w:ascii="Times New Roman" w:hAnsi="Times New Roman" w:cs="Times New Roman"/>
          <w:sz w:val="24"/>
          <w:szCs w:val="24"/>
        </w:rPr>
        <w:t>3</w:t>
      </w:r>
      <w:r w:rsidR="007E3C7F" w:rsidRPr="0033171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E3C7F" w:rsidRPr="0033171C">
        <w:rPr>
          <w:rFonts w:ascii="Times New Roman" w:hAnsi="Times New Roman" w:cs="Times New Roman"/>
          <w:sz w:val="24"/>
          <w:szCs w:val="24"/>
        </w:rPr>
        <w:t>.  С целью выверки взаимных задолженностей Стороны обязаны ежеквартально проводить сверки взаиморасчетов.</w:t>
      </w:r>
    </w:p>
    <w:p w:rsidR="00C51251" w:rsidRPr="0033171C" w:rsidRDefault="00455F65" w:rsidP="00455F6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1251" w:rsidRPr="0033171C">
        <w:rPr>
          <w:rFonts w:ascii="Times New Roman" w:hAnsi="Times New Roman" w:cs="Times New Roman"/>
          <w:sz w:val="24"/>
          <w:szCs w:val="24"/>
        </w:rPr>
        <w:t>1</w:t>
      </w:r>
      <w:r w:rsidR="00713C8D">
        <w:rPr>
          <w:rFonts w:ascii="Times New Roman" w:hAnsi="Times New Roman" w:cs="Times New Roman"/>
          <w:sz w:val="24"/>
          <w:szCs w:val="24"/>
        </w:rPr>
        <w:t>3</w:t>
      </w:r>
      <w:r w:rsidR="00C51251" w:rsidRPr="0033171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51251" w:rsidRPr="0033171C">
        <w:rPr>
          <w:rFonts w:ascii="Times New Roman" w:hAnsi="Times New Roman" w:cs="Times New Roman"/>
          <w:sz w:val="24"/>
          <w:szCs w:val="24"/>
        </w:rPr>
        <w:t>. Неотъемлемой частью настоящего договора являются:</w:t>
      </w:r>
    </w:p>
    <w:p w:rsidR="004573F1" w:rsidRPr="0033171C" w:rsidRDefault="004573F1" w:rsidP="00C51251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3171C">
        <w:rPr>
          <w:rFonts w:ascii="Times New Roman" w:hAnsi="Times New Roman" w:cs="Times New Roman"/>
          <w:sz w:val="24"/>
          <w:szCs w:val="24"/>
        </w:rPr>
        <w:t xml:space="preserve">-  </w:t>
      </w:r>
      <w:r w:rsidR="00E96130" w:rsidRPr="0033171C">
        <w:rPr>
          <w:rFonts w:ascii="Times New Roman" w:hAnsi="Times New Roman" w:cs="Times New Roman"/>
          <w:sz w:val="24"/>
          <w:szCs w:val="24"/>
        </w:rPr>
        <w:t>Приложение №</w:t>
      </w:r>
      <w:r w:rsidR="00734FF5">
        <w:rPr>
          <w:rFonts w:ascii="Times New Roman" w:hAnsi="Times New Roman" w:cs="Times New Roman"/>
          <w:sz w:val="24"/>
          <w:szCs w:val="24"/>
        </w:rPr>
        <w:t xml:space="preserve"> </w:t>
      </w:r>
      <w:r w:rsidR="00E96130" w:rsidRPr="0033171C">
        <w:rPr>
          <w:rFonts w:ascii="Times New Roman" w:hAnsi="Times New Roman" w:cs="Times New Roman"/>
          <w:sz w:val="24"/>
          <w:szCs w:val="24"/>
        </w:rPr>
        <w:t xml:space="preserve">1: </w:t>
      </w:r>
      <w:r w:rsidRPr="0033171C">
        <w:rPr>
          <w:rFonts w:ascii="Times New Roman" w:hAnsi="Times New Roman" w:cs="Times New Roman"/>
          <w:sz w:val="24"/>
          <w:szCs w:val="24"/>
        </w:rPr>
        <w:t>Спецификация</w:t>
      </w:r>
      <w:r w:rsidR="009B75EC" w:rsidRPr="0033171C">
        <w:rPr>
          <w:rFonts w:ascii="Times New Roman" w:hAnsi="Times New Roman" w:cs="Times New Roman"/>
          <w:sz w:val="24"/>
          <w:szCs w:val="24"/>
        </w:rPr>
        <w:t xml:space="preserve">  -  ____ листов</w:t>
      </w:r>
      <w:r w:rsidRPr="0033171C">
        <w:rPr>
          <w:rFonts w:ascii="Times New Roman" w:hAnsi="Times New Roman" w:cs="Times New Roman"/>
          <w:sz w:val="24"/>
          <w:szCs w:val="24"/>
        </w:rPr>
        <w:t>.</w:t>
      </w:r>
    </w:p>
    <w:p w:rsidR="00820AF7" w:rsidRPr="0033171C" w:rsidRDefault="004E4919" w:rsidP="00820AF7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3171C">
        <w:rPr>
          <w:rFonts w:ascii="Times New Roman" w:hAnsi="Times New Roman" w:cs="Times New Roman"/>
          <w:sz w:val="24"/>
          <w:szCs w:val="24"/>
        </w:rPr>
        <w:t xml:space="preserve">- </w:t>
      </w:r>
      <w:r w:rsidR="00C86ABE" w:rsidRPr="0033171C">
        <w:rPr>
          <w:rFonts w:ascii="Times New Roman" w:hAnsi="Times New Roman" w:cs="Times New Roman"/>
          <w:sz w:val="24"/>
          <w:szCs w:val="24"/>
        </w:rPr>
        <w:t>Приложение №</w:t>
      </w:r>
      <w:r w:rsidR="009F6044" w:rsidRPr="009F6044">
        <w:rPr>
          <w:rFonts w:ascii="Times New Roman" w:hAnsi="Times New Roman" w:cs="Times New Roman"/>
          <w:sz w:val="24"/>
          <w:szCs w:val="24"/>
        </w:rPr>
        <w:t xml:space="preserve"> </w:t>
      </w:r>
      <w:r w:rsidR="00713C8D">
        <w:rPr>
          <w:rFonts w:ascii="Times New Roman" w:hAnsi="Times New Roman" w:cs="Times New Roman"/>
          <w:sz w:val="24"/>
          <w:szCs w:val="24"/>
        </w:rPr>
        <w:t>2</w:t>
      </w:r>
      <w:r w:rsidR="00C86ABE" w:rsidRPr="0033171C">
        <w:rPr>
          <w:rFonts w:ascii="Times New Roman" w:hAnsi="Times New Roman" w:cs="Times New Roman"/>
          <w:sz w:val="24"/>
          <w:szCs w:val="24"/>
        </w:rPr>
        <w:t xml:space="preserve">: </w:t>
      </w:r>
      <w:r w:rsidR="00C51251" w:rsidRPr="0033171C">
        <w:rPr>
          <w:rFonts w:ascii="Times New Roman" w:hAnsi="Times New Roman" w:cs="Times New Roman"/>
          <w:sz w:val="24"/>
          <w:szCs w:val="24"/>
        </w:rPr>
        <w:t>Соглашение о предоставлении сведений в отношении всей цепочки собственников и руководителей, включая бенефициаров (в том числе конечных)</w:t>
      </w:r>
      <w:r w:rsidR="00820AF7" w:rsidRPr="0033171C">
        <w:rPr>
          <w:rFonts w:ascii="Times New Roman" w:hAnsi="Times New Roman" w:cs="Times New Roman"/>
          <w:sz w:val="24"/>
          <w:szCs w:val="24"/>
        </w:rPr>
        <w:t>.</w:t>
      </w:r>
    </w:p>
    <w:p w:rsidR="001D3778" w:rsidRPr="00F95326" w:rsidRDefault="00713C8D" w:rsidP="001D3778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78" w:rsidRPr="0033171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D3778" w:rsidRPr="0033171C">
        <w:rPr>
          <w:rFonts w:ascii="Times New Roman" w:hAnsi="Times New Roman" w:cs="Times New Roman"/>
          <w:sz w:val="24"/>
          <w:szCs w:val="24"/>
        </w:rPr>
        <w:t>: Форма предоставления информации по цепочке собственников, включая бенефициаров</w:t>
      </w:r>
      <w:r w:rsidR="00820AF7" w:rsidRPr="0033171C">
        <w:rPr>
          <w:rFonts w:ascii="Times New Roman" w:hAnsi="Times New Roman" w:cs="Times New Roman"/>
          <w:sz w:val="24"/>
          <w:szCs w:val="24"/>
        </w:rPr>
        <w:t>.</w:t>
      </w:r>
    </w:p>
    <w:p w:rsidR="008464A7" w:rsidRPr="00F95326" w:rsidRDefault="008464A7" w:rsidP="001D3778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464A7" w:rsidRPr="00F95326" w:rsidRDefault="008464A7" w:rsidP="001D3778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464A7" w:rsidRPr="00F95326" w:rsidRDefault="008464A7" w:rsidP="001D3778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E3C7F" w:rsidRDefault="007E3C7F" w:rsidP="00C51251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51251" w:rsidRPr="00B51B9C" w:rsidRDefault="00C51251" w:rsidP="00B51B9C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1B9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7523D" w:rsidRPr="00B51B9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51B9C">
        <w:rPr>
          <w:rFonts w:ascii="Times New Roman" w:hAnsi="Times New Roman" w:cs="Times New Roman"/>
          <w:b/>
          <w:i/>
          <w:sz w:val="24"/>
          <w:szCs w:val="24"/>
        </w:rPr>
        <w:t>.    МЕСТА НАХОЖДЕНИЯ, АДРЕСА И БАНКОВСКИЕ РЕКВИЗИТЫ СТОРОН</w:t>
      </w:r>
    </w:p>
    <w:tbl>
      <w:tblPr>
        <w:tblW w:w="9534" w:type="dxa"/>
        <w:jc w:val="center"/>
        <w:tblLayout w:type="fixed"/>
        <w:tblLook w:val="0000"/>
      </w:tblPr>
      <w:tblGrid>
        <w:gridCol w:w="4232"/>
        <w:gridCol w:w="307"/>
        <w:gridCol w:w="456"/>
        <w:gridCol w:w="134"/>
        <w:gridCol w:w="4144"/>
        <w:gridCol w:w="261"/>
      </w:tblGrid>
      <w:tr w:rsidR="00C51251" w:rsidRPr="0034299D" w:rsidTr="00B51B9C">
        <w:trPr>
          <w:gridAfter w:val="1"/>
          <w:wAfter w:w="261" w:type="dxa"/>
          <w:trHeight w:val="268"/>
          <w:jc w:val="center"/>
        </w:trPr>
        <w:tc>
          <w:tcPr>
            <w:tcW w:w="4232" w:type="dxa"/>
          </w:tcPr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</w:tc>
        <w:tc>
          <w:tcPr>
            <w:tcW w:w="897" w:type="dxa"/>
            <w:gridSpan w:val="3"/>
          </w:tcPr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4" w:type="dxa"/>
          </w:tcPr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</w:tc>
      </w:tr>
      <w:tr w:rsidR="00C51251" w:rsidRPr="0034299D" w:rsidTr="00B51B9C">
        <w:trPr>
          <w:gridAfter w:val="1"/>
          <w:wAfter w:w="261" w:type="dxa"/>
          <w:trHeight w:val="1873"/>
          <w:jc w:val="center"/>
        </w:trPr>
        <w:tc>
          <w:tcPr>
            <w:tcW w:w="4232" w:type="dxa"/>
          </w:tcPr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наименование юридического лица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почтовый индекс, адрес, телефон, факс, телетайп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ИНН, КПП, р/cчет, кор/счет, БИК, коды ОКВЭД,ОКПО</w:t>
            </w:r>
          </w:p>
        </w:tc>
        <w:tc>
          <w:tcPr>
            <w:tcW w:w="897" w:type="dxa"/>
            <w:gridSpan w:val="3"/>
          </w:tcPr>
          <w:p w:rsidR="00C51251" w:rsidRPr="0034299D" w:rsidRDefault="00C51251" w:rsidP="00C5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наименование юридического лица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почтовый индекс, адрес, телефон, факс, телетайп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ИНН, КПП, р/cчет, кор/счет, БИК, коды ОКВЭД,ОКПО</w:t>
            </w:r>
          </w:p>
        </w:tc>
      </w:tr>
      <w:tr w:rsidR="00C51251" w:rsidRPr="0034299D" w:rsidTr="00B51B9C">
        <w:trPr>
          <w:trHeight w:val="268"/>
          <w:jc w:val="center"/>
        </w:trPr>
        <w:tc>
          <w:tcPr>
            <w:tcW w:w="4539" w:type="dxa"/>
            <w:gridSpan w:val="2"/>
          </w:tcPr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От ПОСТАВЩИКА</w:t>
            </w:r>
            <w:r w:rsidRPr="00342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</w:tcPr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От ПОКУПАТЕЛЯ</w:t>
            </w:r>
          </w:p>
        </w:tc>
      </w:tr>
      <w:tr w:rsidR="00C51251" w:rsidRPr="0034299D" w:rsidTr="00B51B9C">
        <w:trPr>
          <w:trHeight w:val="2140"/>
          <w:jc w:val="center"/>
        </w:trPr>
        <w:tc>
          <w:tcPr>
            <w:tcW w:w="4539" w:type="dxa"/>
            <w:gridSpan w:val="2"/>
          </w:tcPr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должность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подпись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расшифровка подписи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</w:rPr>
              <w:t>“_____”________________  20__г.</w:t>
            </w:r>
          </w:p>
          <w:p w:rsidR="00C51251" w:rsidRPr="0034299D" w:rsidRDefault="00C51251" w:rsidP="00C51251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99D">
              <w:rPr>
                <w:rFonts w:ascii="Times New Roman" w:hAnsi="Times New Roman"/>
                <w:b w:val="0"/>
                <w:sz w:val="24"/>
                <w:szCs w:val="24"/>
              </w:rPr>
              <w:t>М.П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51251" w:rsidRPr="0034299D" w:rsidRDefault="00C51251" w:rsidP="00C51251">
            <w:pPr>
              <w:pStyle w:val="31"/>
              <w:keepNext w:val="0"/>
              <w:rPr>
                <w:sz w:val="24"/>
              </w:rPr>
            </w:pPr>
          </w:p>
        </w:tc>
        <w:tc>
          <w:tcPr>
            <w:tcW w:w="4539" w:type="dxa"/>
            <w:gridSpan w:val="3"/>
          </w:tcPr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должность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подпись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расшифровка подписи</w:t>
            </w:r>
          </w:p>
          <w:p w:rsidR="00C51251" w:rsidRPr="0034299D" w:rsidRDefault="00C51251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bCs/>
                <w:sz w:val="24"/>
                <w:szCs w:val="24"/>
              </w:rPr>
              <w:t>“_____”________________  20</w:t>
            </w: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34299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C51251" w:rsidRPr="0034299D" w:rsidRDefault="00C51251" w:rsidP="00C51251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34299D">
              <w:rPr>
                <w:rFonts w:ascii="Times New Roman" w:hAnsi="Times New Roman"/>
              </w:rPr>
              <w:t>М.П</w:t>
            </w:r>
          </w:p>
        </w:tc>
      </w:tr>
    </w:tbl>
    <w:p w:rsidR="00C51251" w:rsidRPr="0034299D" w:rsidRDefault="00C51251" w:rsidP="00C5125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C51251" w:rsidRPr="0034299D" w:rsidSect="000C0722">
          <w:footerReference w:type="even" r:id="rId8"/>
          <w:footerReference w:type="default" r:id="rId9"/>
          <w:footerReference w:type="first" r:id="rId10"/>
          <w:pgSz w:w="11909" w:h="16834" w:code="9"/>
          <w:pgMar w:top="357" w:right="851" w:bottom="1134" w:left="1701" w:header="720" w:footer="284" w:gutter="0"/>
          <w:cols w:space="708"/>
          <w:titlePg/>
          <w:docGrid w:linePitch="326"/>
        </w:sectPr>
      </w:pPr>
    </w:p>
    <w:p w:rsidR="00C51251" w:rsidRPr="00406987" w:rsidRDefault="00C51251" w:rsidP="00C51251">
      <w:pPr>
        <w:tabs>
          <w:tab w:val="left" w:pos="0"/>
        </w:tabs>
        <w:spacing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1251" w:rsidRPr="00406987" w:rsidRDefault="00C51251" w:rsidP="00C51251">
      <w:pPr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987">
        <w:rPr>
          <w:rFonts w:ascii="Times New Roman" w:hAnsi="Times New Roman" w:cs="Times New Roman"/>
          <w:sz w:val="24"/>
          <w:szCs w:val="24"/>
        </w:rPr>
        <w:t>Приложение № 1 к договору</w:t>
      </w:r>
    </w:p>
    <w:p w:rsidR="00C51251" w:rsidRPr="00406987" w:rsidRDefault="00C51251" w:rsidP="00C51251">
      <w:pPr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987">
        <w:rPr>
          <w:rFonts w:ascii="Times New Roman" w:hAnsi="Times New Roman" w:cs="Times New Roman"/>
          <w:sz w:val="24"/>
          <w:szCs w:val="24"/>
        </w:rPr>
        <w:t xml:space="preserve">              №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87579">
        <w:rPr>
          <w:rFonts w:ascii="Times New Roman" w:hAnsi="Times New Roman" w:cs="Times New Roman"/>
          <w:sz w:val="24"/>
          <w:szCs w:val="24"/>
        </w:rPr>
        <w:t>т  «      »             20__</w:t>
      </w:r>
      <w:r w:rsidRPr="004069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1251" w:rsidRPr="00406987" w:rsidRDefault="00C51251" w:rsidP="00C5125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06987">
        <w:rPr>
          <w:rFonts w:ascii="Times New Roman" w:hAnsi="Times New Roman" w:cs="Times New Roman"/>
          <w:sz w:val="24"/>
          <w:szCs w:val="24"/>
        </w:rPr>
        <w:tab/>
      </w:r>
      <w:r w:rsidRPr="00406987">
        <w:rPr>
          <w:rFonts w:ascii="Times New Roman" w:hAnsi="Times New Roman" w:cs="Times New Roman"/>
          <w:sz w:val="24"/>
          <w:szCs w:val="24"/>
        </w:rPr>
        <w:tab/>
      </w:r>
      <w:r w:rsidRPr="00406987">
        <w:rPr>
          <w:rFonts w:ascii="Times New Roman" w:hAnsi="Times New Roman" w:cs="Times New Roman"/>
          <w:sz w:val="24"/>
          <w:szCs w:val="24"/>
        </w:rPr>
        <w:tab/>
      </w:r>
      <w:r w:rsidRPr="00406987">
        <w:rPr>
          <w:rFonts w:ascii="Times New Roman" w:hAnsi="Times New Roman" w:cs="Times New Roman"/>
          <w:sz w:val="24"/>
          <w:szCs w:val="24"/>
        </w:rPr>
        <w:tab/>
      </w:r>
      <w:r w:rsidRPr="00406987">
        <w:rPr>
          <w:rFonts w:ascii="Times New Roman" w:hAnsi="Times New Roman" w:cs="Times New Roman"/>
          <w:sz w:val="24"/>
          <w:szCs w:val="24"/>
        </w:rPr>
        <w:tab/>
      </w:r>
      <w:r w:rsidRPr="00406987">
        <w:rPr>
          <w:rFonts w:ascii="Times New Roman" w:hAnsi="Times New Roman" w:cs="Times New Roman"/>
          <w:sz w:val="24"/>
          <w:szCs w:val="24"/>
        </w:rPr>
        <w:tab/>
      </w:r>
      <w:r w:rsidRPr="00406987">
        <w:rPr>
          <w:rFonts w:ascii="Times New Roman" w:hAnsi="Times New Roman" w:cs="Times New Roman"/>
          <w:sz w:val="24"/>
          <w:szCs w:val="24"/>
        </w:rPr>
        <w:tab/>
      </w:r>
      <w:r w:rsidRPr="00406987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C51251" w:rsidRPr="00406987" w:rsidRDefault="00C51251" w:rsidP="00C51251">
      <w:pPr>
        <w:spacing w:line="216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06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0698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СПЕЦИФИКАЦИЯ</w:t>
      </w:r>
    </w:p>
    <w:p w:rsidR="00C51251" w:rsidRPr="00406987" w:rsidRDefault="00C51251" w:rsidP="00C51251">
      <w:pPr>
        <w:shd w:val="clear" w:color="auto" w:fill="FFFFFF"/>
        <w:spacing w:line="326" w:lineRule="exact"/>
        <w:ind w:right="-2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6987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 поставку ____________________________________</w:t>
      </w:r>
    </w:p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2575"/>
        <w:gridCol w:w="806"/>
        <w:gridCol w:w="1417"/>
        <w:gridCol w:w="1379"/>
        <w:gridCol w:w="748"/>
        <w:gridCol w:w="850"/>
        <w:gridCol w:w="851"/>
        <w:gridCol w:w="992"/>
        <w:gridCol w:w="709"/>
        <w:gridCol w:w="1134"/>
        <w:gridCol w:w="1134"/>
        <w:gridCol w:w="992"/>
        <w:gridCol w:w="850"/>
        <w:gridCol w:w="850"/>
      </w:tblGrid>
      <w:tr w:rsidR="00E85F34" w:rsidRPr="00406987" w:rsidTr="004F2275">
        <w:tc>
          <w:tcPr>
            <w:tcW w:w="519" w:type="dxa"/>
            <w:vAlign w:val="center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5" w:type="dxa"/>
            <w:vAlign w:val="center"/>
          </w:tcPr>
          <w:p w:rsidR="00E85F34" w:rsidRPr="00406987" w:rsidRDefault="00E85F34" w:rsidP="008A63A4">
            <w:pPr>
              <w:spacing w:before="19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85F34" w:rsidRPr="00406987" w:rsidRDefault="00E85F34" w:rsidP="008A63A4">
            <w:pPr>
              <w:spacing w:before="19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806" w:type="dxa"/>
            <w:vAlign w:val="center"/>
          </w:tcPr>
          <w:p w:rsidR="00E85F34" w:rsidRPr="00406987" w:rsidRDefault="00E85F34" w:rsidP="00702631">
            <w:pPr>
              <w:spacing w:before="19"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>Тип, марка</w:t>
            </w:r>
          </w:p>
        </w:tc>
        <w:tc>
          <w:tcPr>
            <w:tcW w:w="1417" w:type="dxa"/>
            <w:vAlign w:val="center"/>
          </w:tcPr>
          <w:p w:rsidR="00E85F34" w:rsidRPr="00406987" w:rsidRDefault="00E85F34" w:rsidP="00702631">
            <w:pPr>
              <w:spacing w:before="19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>Категория сейсмостойкости</w:t>
            </w:r>
          </w:p>
        </w:tc>
        <w:tc>
          <w:tcPr>
            <w:tcW w:w="1379" w:type="dxa"/>
            <w:vAlign w:val="center"/>
          </w:tcPr>
          <w:p w:rsidR="00E85F34" w:rsidRPr="00406987" w:rsidRDefault="00E85F34" w:rsidP="00702631">
            <w:pPr>
              <w:spacing w:before="19"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>Класс безопасности по ОПБ 88/97</w:t>
            </w:r>
          </w:p>
        </w:tc>
        <w:tc>
          <w:tcPr>
            <w:tcW w:w="748" w:type="dxa"/>
            <w:vAlign w:val="center"/>
          </w:tcPr>
          <w:p w:rsidR="00E85F34" w:rsidRPr="00406987" w:rsidRDefault="00E85F34" w:rsidP="00702631">
            <w:pPr>
              <w:spacing w:before="19"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850" w:type="dxa"/>
            <w:vAlign w:val="center"/>
          </w:tcPr>
          <w:p w:rsidR="00E85F34" w:rsidRPr="00406987" w:rsidRDefault="00E85F34" w:rsidP="00702631">
            <w:pPr>
              <w:spacing w:before="19"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>ГОСТ, ТУ</w:t>
            </w:r>
          </w:p>
        </w:tc>
        <w:tc>
          <w:tcPr>
            <w:tcW w:w="851" w:type="dxa"/>
            <w:vAlign w:val="center"/>
          </w:tcPr>
          <w:p w:rsidR="00E85F34" w:rsidRPr="00406987" w:rsidRDefault="00E85F34" w:rsidP="00702631">
            <w:pPr>
              <w:spacing w:before="19"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E85F34" w:rsidRPr="00406987" w:rsidRDefault="00E85F34" w:rsidP="00702631">
            <w:pPr>
              <w:spacing w:before="19"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Align w:val="center"/>
          </w:tcPr>
          <w:p w:rsidR="00E85F34" w:rsidRPr="00406987" w:rsidRDefault="00E85F34" w:rsidP="00702631">
            <w:pPr>
              <w:spacing w:before="19"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>Срок поставки</w:t>
            </w:r>
          </w:p>
        </w:tc>
        <w:tc>
          <w:tcPr>
            <w:tcW w:w="1134" w:type="dxa"/>
            <w:vAlign w:val="center"/>
          </w:tcPr>
          <w:p w:rsidR="00E85F34" w:rsidRPr="00406987" w:rsidRDefault="00E85F34" w:rsidP="00702631">
            <w:pPr>
              <w:spacing w:before="19"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>Грузопо-лучатель</w:t>
            </w:r>
          </w:p>
        </w:tc>
        <w:tc>
          <w:tcPr>
            <w:tcW w:w="1134" w:type="dxa"/>
            <w:vAlign w:val="center"/>
          </w:tcPr>
          <w:p w:rsidR="00E85F34" w:rsidRPr="00406987" w:rsidRDefault="00E85F34" w:rsidP="008A63A4">
            <w:pPr>
              <w:spacing w:before="19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 </w:t>
            </w:r>
          </w:p>
          <w:p w:rsidR="00E85F34" w:rsidRPr="00406987" w:rsidRDefault="00E85F34" w:rsidP="008A63A4">
            <w:pPr>
              <w:spacing w:before="19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>(руб. без НДС)</w:t>
            </w:r>
          </w:p>
        </w:tc>
        <w:tc>
          <w:tcPr>
            <w:tcW w:w="992" w:type="dxa"/>
            <w:vAlign w:val="center"/>
          </w:tcPr>
          <w:p w:rsidR="00E85F34" w:rsidRPr="00406987" w:rsidRDefault="00E85F34" w:rsidP="008A63A4">
            <w:pPr>
              <w:spacing w:before="19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E85F34" w:rsidRPr="00406987" w:rsidRDefault="00E85F34" w:rsidP="008A63A4">
            <w:pPr>
              <w:spacing w:before="19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>(руб. без НДС)</w:t>
            </w:r>
          </w:p>
        </w:tc>
        <w:tc>
          <w:tcPr>
            <w:tcW w:w="850" w:type="dxa"/>
          </w:tcPr>
          <w:p w:rsidR="00E85F34" w:rsidRPr="00406987" w:rsidRDefault="00E85F34" w:rsidP="008A63A4">
            <w:pPr>
              <w:spacing w:before="19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(18%), руб.</w:t>
            </w:r>
          </w:p>
        </w:tc>
        <w:tc>
          <w:tcPr>
            <w:tcW w:w="850" w:type="dxa"/>
          </w:tcPr>
          <w:p w:rsidR="00E85F34" w:rsidRDefault="00E85F34" w:rsidP="00E85F34">
            <w:pPr>
              <w:spacing w:before="19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E85F34" w:rsidRPr="00406987" w:rsidRDefault="00E85F34" w:rsidP="00E85F34">
            <w:pPr>
              <w:spacing w:before="19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 с НДС)</w:t>
            </w:r>
          </w:p>
        </w:tc>
      </w:tr>
      <w:tr w:rsidR="00E85F34" w:rsidRPr="00406987" w:rsidTr="004F2275">
        <w:trPr>
          <w:trHeight w:val="502"/>
        </w:trPr>
        <w:tc>
          <w:tcPr>
            <w:tcW w:w="519" w:type="dxa"/>
            <w:vAlign w:val="center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vAlign w:val="center"/>
          </w:tcPr>
          <w:p w:rsidR="00E85F34" w:rsidRPr="00406987" w:rsidRDefault="00E85F34" w:rsidP="00C5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34" w:rsidRPr="00406987" w:rsidRDefault="00E85F34" w:rsidP="00C5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34" w:rsidRPr="00406987" w:rsidRDefault="00E85F34" w:rsidP="00C5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34" w:rsidRPr="00406987" w:rsidRDefault="00E85F34" w:rsidP="00C5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34" w:rsidRPr="00406987" w:rsidRDefault="00E85F34" w:rsidP="00C5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5F34" w:rsidRPr="00406987" w:rsidRDefault="00E85F34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E85F34" w:rsidRPr="00406987" w:rsidRDefault="00E85F34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5F34" w:rsidRPr="00406987" w:rsidRDefault="00E85F34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F34" w:rsidRPr="00406987" w:rsidTr="004F2275">
        <w:tc>
          <w:tcPr>
            <w:tcW w:w="519" w:type="dxa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  <w:vAlign w:val="center"/>
          </w:tcPr>
          <w:p w:rsidR="00E85F34" w:rsidRPr="00406987" w:rsidRDefault="00E85F34" w:rsidP="00C51251">
            <w:pPr>
              <w:spacing w:before="19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06" w:type="dxa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F34" w:rsidRPr="00406987" w:rsidRDefault="00E85F34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E85F34" w:rsidRPr="00406987" w:rsidRDefault="00E85F34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5F34" w:rsidRPr="00406987" w:rsidRDefault="00E85F34" w:rsidP="00C5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34" w:rsidRPr="00406987" w:rsidRDefault="00E85F34" w:rsidP="00C51251">
            <w:pPr>
              <w:spacing w:before="19" w:line="26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355F" w:rsidRPr="00A9355F" w:rsidRDefault="00A9355F" w:rsidP="00A9355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8" w:lineRule="exact"/>
        <w:ind w:firstLine="0"/>
        <w:rPr>
          <w:rFonts w:ascii="Times New Roman" w:hAnsi="Times New Roman" w:cs="Times New Roman"/>
          <w:spacing w:val="-23"/>
          <w:sz w:val="24"/>
          <w:szCs w:val="24"/>
        </w:rPr>
      </w:pPr>
    </w:p>
    <w:p w:rsidR="00C51251" w:rsidRPr="00406987" w:rsidRDefault="00A9355F" w:rsidP="00A9355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8" w:lineRule="exact"/>
        <w:ind w:firstLine="0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1.</w:t>
      </w:r>
      <w:r w:rsidR="00C51251" w:rsidRPr="00406987">
        <w:rPr>
          <w:rFonts w:ascii="Times New Roman" w:hAnsi="Times New Roman" w:cs="Times New Roman"/>
          <w:spacing w:val="1"/>
          <w:sz w:val="24"/>
          <w:szCs w:val="24"/>
        </w:rPr>
        <w:t>Общая стоимость изготавливаемой и поставляемой Продукции по данной Спецификации составляет __</w:t>
      </w:r>
      <w:r>
        <w:rPr>
          <w:rFonts w:ascii="Times New Roman" w:hAnsi="Times New Roman" w:cs="Times New Roman"/>
          <w:spacing w:val="1"/>
          <w:sz w:val="24"/>
          <w:szCs w:val="24"/>
        </w:rPr>
        <w:t>_______________________</w:t>
      </w:r>
      <w:r w:rsidR="00C51251" w:rsidRPr="00406987">
        <w:rPr>
          <w:rFonts w:ascii="Times New Roman" w:hAnsi="Times New Roman" w:cs="Times New Roman"/>
          <w:spacing w:val="1"/>
          <w:sz w:val="24"/>
          <w:szCs w:val="24"/>
        </w:rPr>
        <w:t xml:space="preserve">рублей </w:t>
      </w:r>
      <w:r w:rsidR="00700934">
        <w:rPr>
          <w:rFonts w:ascii="Times New Roman" w:hAnsi="Times New Roman" w:cs="Times New Roman"/>
          <w:spacing w:val="1"/>
          <w:sz w:val="24"/>
          <w:szCs w:val="24"/>
        </w:rPr>
        <w:t>___</w:t>
      </w:r>
      <w:r w:rsidR="00C51251" w:rsidRPr="00406987">
        <w:rPr>
          <w:rFonts w:ascii="Times New Roman" w:hAnsi="Times New Roman" w:cs="Times New Roman"/>
          <w:spacing w:val="1"/>
          <w:sz w:val="24"/>
          <w:szCs w:val="24"/>
        </w:rPr>
        <w:t xml:space="preserve"> коп.</w:t>
      </w:r>
      <w:r w:rsidR="00C51251" w:rsidRPr="00406987">
        <w:rPr>
          <w:rFonts w:ascii="Times New Roman" w:hAnsi="Times New Roman" w:cs="Times New Roman"/>
          <w:spacing w:val="6"/>
          <w:sz w:val="24"/>
          <w:szCs w:val="24"/>
        </w:rPr>
        <w:t xml:space="preserve"> с </w:t>
      </w:r>
      <w:r w:rsidR="00C51251" w:rsidRPr="00406987">
        <w:rPr>
          <w:rFonts w:ascii="Times New Roman" w:hAnsi="Times New Roman" w:cs="Times New Roman"/>
          <w:sz w:val="24"/>
          <w:szCs w:val="24"/>
        </w:rPr>
        <w:t>учетом НДС (18%), страхования Продукции, транспортных расходов, а также тары и упаковки.</w:t>
      </w:r>
    </w:p>
    <w:p w:rsidR="00C51251" w:rsidRPr="008647E4" w:rsidRDefault="008647E4" w:rsidP="0049157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247D52">
        <w:rPr>
          <w:rFonts w:ascii="Times New Roman" w:hAnsi="Times New Roman" w:cs="Times New Roman"/>
          <w:sz w:val="24"/>
          <w:szCs w:val="24"/>
        </w:rPr>
        <w:t>Источник финансирования: __________________________________________________________________________________________________.</w:t>
      </w:r>
    </w:p>
    <w:p w:rsidR="00C51251" w:rsidRDefault="00C51251" w:rsidP="00C51251">
      <w:pPr>
        <w:pStyle w:val="ae"/>
        <w:numPr>
          <w:ilvl w:val="0"/>
          <w:numId w:val="2"/>
        </w:numPr>
        <w:tabs>
          <w:tab w:val="left" w:pos="144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987">
        <w:rPr>
          <w:rFonts w:ascii="Times New Roman" w:hAnsi="Times New Roman" w:cs="Times New Roman"/>
          <w:sz w:val="24"/>
          <w:szCs w:val="24"/>
        </w:rPr>
        <w:t>ПОСТАВЩИК:</w:t>
      </w:r>
    </w:p>
    <w:p w:rsidR="00C51251" w:rsidRPr="0074328F" w:rsidRDefault="00C51251" w:rsidP="00C51251">
      <w:pPr>
        <w:pStyle w:val="ae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1251" w:rsidRPr="00406987" w:rsidRDefault="00C51251" w:rsidP="00C51251">
      <w:pPr>
        <w:pStyle w:val="ae"/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987">
        <w:rPr>
          <w:rFonts w:ascii="Times New Roman" w:hAnsi="Times New Roman" w:cs="Times New Roman"/>
          <w:sz w:val="24"/>
          <w:szCs w:val="24"/>
        </w:rPr>
        <w:t>ГРУЗООТПРАВИТЕЛЬ: _________________, г. ___________, ____________ обл., ул. ___________.</w:t>
      </w:r>
    </w:p>
    <w:p w:rsidR="00C51251" w:rsidRPr="0074328F" w:rsidRDefault="00C51251" w:rsidP="00C51251">
      <w:pPr>
        <w:pStyle w:val="ae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1251" w:rsidRPr="0034299D" w:rsidRDefault="00C51251" w:rsidP="00C51251">
      <w:pPr>
        <w:pStyle w:val="af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34299D">
        <w:rPr>
          <w:rFonts w:ascii="Times New Roman" w:hAnsi="Times New Roman"/>
          <w:sz w:val="24"/>
          <w:szCs w:val="24"/>
        </w:rPr>
        <w:t xml:space="preserve">ГРУЗОПОЛУЧАТЕЛЬ: Филиал ОАО «Концерн Росэнергоатом» </w:t>
      </w:r>
      <w:r w:rsidRPr="00247D52">
        <w:rPr>
          <w:rFonts w:ascii="Times New Roman" w:hAnsi="Times New Roman"/>
          <w:sz w:val="24"/>
          <w:szCs w:val="24"/>
        </w:rPr>
        <w:t xml:space="preserve">« </w:t>
      </w:r>
      <w:r w:rsidR="006213A7" w:rsidRPr="00247D52">
        <w:rPr>
          <w:rFonts w:ascii="Times New Roman" w:hAnsi="Times New Roman"/>
          <w:sz w:val="24"/>
          <w:szCs w:val="24"/>
        </w:rPr>
        <w:t>Балаковская</w:t>
      </w:r>
      <w:r w:rsidRPr="0034299D">
        <w:rPr>
          <w:rFonts w:ascii="Times New Roman" w:hAnsi="Times New Roman"/>
          <w:sz w:val="24"/>
          <w:szCs w:val="24"/>
        </w:rPr>
        <w:t xml:space="preserve"> атомная станция», (Индекс) 000000, ________ обл., г. __________</w:t>
      </w:r>
    </w:p>
    <w:p w:rsidR="00C51251" w:rsidRDefault="00C51251" w:rsidP="00C51251">
      <w:pPr>
        <w:pStyle w:val="a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C51251" w:rsidRPr="0074328F" w:rsidRDefault="00C51251" w:rsidP="00C51251">
      <w:pPr>
        <w:pStyle w:val="af"/>
        <w:spacing w:before="0"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34299D">
        <w:rPr>
          <w:rFonts w:ascii="Times New Roman" w:hAnsi="Times New Roman"/>
          <w:sz w:val="24"/>
          <w:szCs w:val="24"/>
        </w:rPr>
        <w:t xml:space="preserve">РЕКВИЗИТЫ  ГРУЗОПОЛУЧАТЕЛЯ  для отгрузок </w:t>
      </w:r>
      <w:r>
        <w:rPr>
          <w:rFonts w:ascii="Times New Roman" w:hAnsi="Times New Roman"/>
          <w:sz w:val="24"/>
          <w:szCs w:val="24"/>
        </w:rPr>
        <w:t xml:space="preserve"> железнодорожным транспортом: </w:t>
      </w:r>
    </w:p>
    <w:p w:rsidR="00C51251" w:rsidRPr="00406987" w:rsidRDefault="00C51251" w:rsidP="00C51251">
      <w:pPr>
        <w:shd w:val="clear" w:color="auto" w:fill="FFFFFF"/>
        <w:tabs>
          <w:tab w:val="left" w:pos="898"/>
        </w:tabs>
        <w:spacing w:before="10" w:after="278" w:line="278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06987"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               </w:t>
      </w:r>
      <w:r w:rsidR="00DB29D4" w:rsidRPr="00406987">
        <w:rPr>
          <w:rFonts w:ascii="Times New Roman" w:hAnsi="Times New Roman" w:cs="Times New Roman"/>
          <w:b/>
          <w:spacing w:val="1"/>
          <w:sz w:val="24"/>
          <w:szCs w:val="24"/>
        </w:rPr>
        <w:t xml:space="preserve">ПОСТАВЩИК: </w:t>
      </w:r>
      <w:r w:rsidR="00DB29D4" w:rsidRPr="0040698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29D4">
        <w:rPr>
          <w:rFonts w:ascii="Times New Roman" w:hAnsi="Times New Roman" w:cs="Times New Roman"/>
          <w:b/>
          <w:sz w:val="24"/>
          <w:szCs w:val="24"/>
        </w:rPr>
        <w:tab/>
      </w:r>
      <w:r w:rsidR="00DB29D4">
        <w:rPr>
          <w:rFonts w:ascii="Times New Roman" w:hAnsi="Times New Roman" w:cs="Times New Roman"/>
          <w:b/>
          <w:sz w:val="24"/>
          <w:szCs w:val="24"/>
        </w:rPr>
        <w:tab/>
      </w:r>
      <w:r w:rsidR="00DB29D4">
        <w:rPr>
          <w:rFonts w:ascii="Times New Roman" w:hAnsi="Times New Roman" w:cs="Times New Roman"/>
          <w:b/>
          <w:sz w:val="24"/>
          <w:szCs w:val="24"/>
        </w:rPr>
        <w:tab/>
      </w:r>
      <w:r w:rsidR="00DB29D4">
        <w:rPr>
          <w:rFonts w:ascii="Times New Roman" w:hAnsi="Times New Roman" w:cs="Times New Roman"/>
          <w:b/>
          <w:sz w:val="24"/>
          <w:szCs w:val="24"/>
        </w:rPr>
        <w:tab/>
      </w:r>
      <w:r w:rsidR="00DB29D4">
        <w:rPr>
          <w:rFonts w:ascii="Times New Roman" w:hAnsi="Times New Roman" w:cs="Times New Roman"/>
          <w:b/>
          <w:sz w:val="24"/>
          <w:szCs w:val="24"/>
        </w:rPr>
        <w:tab/>
      </w:r>
      <w:r w:rsidR="00DB29D4">
        <w:rPr>
          <w:rFonts w:ascii="Times New Roman" w:hAnsi="Times New Roman" w:cs="Times New Roman"/>
          <w:b/>
          <w:sz w:val="24"/>
          <w:szCs w:val="24"/>
        </w:rPr>
        <w:tab/>
      </w:r>
      <w:r w:rsidRPr="00406987"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                             ПОКУПАТЕЛЬ:                                                                              </w:t>
      </w:r>
    </w:p>
    <w:p w:rsidR="00C51251" w:rsidRPr="00406987" w:rsidRDefault="00C51251" w:rsidP="00C51251">
      <w:pPr>
        <w:rPr>
          <w:rFonts w:ascii="Times New Roman" w:hAnsi="Times New Roman" w:cs="Times New Roman"/>
          <w:sz w:val="24"/>
          <w:szCs w:val="24"/>
        </w:rPr>
        <w:sectPr w:rsidR="00C51251" w:rsidRPr="00406987" w:rsidSect="00C51251">
          <w:pgSz w:w="16834" w:h="11909" w:orient="landscape" w:code="9"/>
          <w:pgMar w:top="567" w:right="567" w:bottom="454" w:left="652" w:header="720" w:footer="284" w:gutter="0"/>
          <w:cols w:space="708"/>
          <w:titlePg/>
          <w:docGrid w:linePitch="326"/>
        </w:sectPr>
      </w:pPr>
    </w:p>
    <w:p w:rsidR="00C51251" w:rsidRPr="00FA68E9" w:rsidRDefault="00176E50" w:rsidP="00176E50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Pr="0040698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251" w:rsidRPr="00FA68E9" w:rsidRDefault="00C51251" w:rsidP="00C51251">
      <w:pPr>
        <w:jc w:val="right"/>
        <w:rPr>
          <w:rFonts w:ascii="Times New Roman" w:hAnsi="Times New Roman" w:cs="Times New Roman"/>
        </w:rPr>
      </w:pPr>
      <w:r w:rsidRPr="00FA68E9">
        <w:rPr>
          <w:rFonts w:ascii="Times New Roman" w:hAnsi="Times New Roman" w:cs="Times New Roman"/>
          <w:sz w:val="24"/>
          <w:szCs w:val="24"/>
        </w:rPr>
        <w:t>к договору от №___________</w:t>
      </w:r>
    </w:p>
    <w:p w:rsidR="00C51251" w:rsidRPr="0074328F" w:rsidRDefault="00C51251" w:rsidP="00C51251">
      <w:pPr>
        <w:pStyle w:val="7"/>
        <w:spacing w:before="0" w:after="0"/>
        <w:jc w:val="center"/>
        <w:rPr>
          <w:rFonts w:ascii="Times New Roman" w:hAnsi="Times New Roman"/>
          <w:bCs/>
        </w:rPr>
      </w:pPr>
      <w:r w:rsidRPr="0074328F">
        <w:rPr>
          <w:rFonts w:ascii="Times New Roman" w:hAnsi="Times New Roman"/>
        </w:rPr>
        <w:t>СОГЛАШЕНИЕ</w:t>
      </w:r>
    </w:p>
    <w:p w:rsidR="00C51251" w:rsidRPr="00FA68E9" w:rsidRDefault="00C51251" w:rsidP="00C51251">
      <w:pPr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68E9">
        <w:rPr>
          <w:rFonts w:ascii="Times New Roman" w:hAnsi="Times New Roman" w:cs="Times New Roman"/>
          <w:sz w:val="24"/>
          <w:szCs w:val="24"/>
        </w:rPr>
        <w:t>о предоставлении сведений в отношении всей цепочки собственников и руководителей, включая бенефициаров (в том числе конечных)</w:t>
      </w:r>
    </w:p>
    <w:p w:rsidR="00C51251" w:rsidRPr="00FA68E9" w:rsidRDefault="00C51251" w:rsidP="00C5125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63A0D" w:rsidRPr="00FA68E9" w:rsidRDefault="00563A0D" w:rsidP="00563A0D">
      <w:pPr>
        <w:shd w:val="clear" w:color="auto" w:fill="FFFFFF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A68E9">
        <w:rPr>
          <w:rFonts w:ascii="Times New Roman" w:hAnsi="Times New Roman" w:cs="Times New Roman"/>
          <w:sz w:val="24"/>
        </w:rPr>
        <w:t>1</w:t>
      </w:r>
      <w:r w:rsidR="00DB1021">
        <w:rPr>
          <w:rFonts w:ascii="Times New Roman" w:hAnsi="Times New Roman" w:cs="Times New Roman"/>
          <w:sz w:val="24"/>
        </w:rPr>
        <w:t>.</w:t>
      </w:r>
      <w:r w:rsidRPr="00FA68E9">
        <w:rPr>
          <w:rFonts w:ascii="Times New Roman" w:hAnsi="Times New Roman" w:cs="Times New Roman"/>
          <w:sz w:val="24"/>
        </w:rPr>
        <w:t xml:space="preserve"> </w:t>
      </w:r>
      <w:r w:rsidRPr="00FA6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Поставщик</w:t>
      </w:r>
      <w:r w:rsidRPr="00FA68E9">
        <w:rPr>
          <w:rFonts w:ascii="Times New Roman" w:hAnsi="Times New Roman" w:cs="Times New Roman"/>
          <w:sz w:val="24"/>
          <w:szCs w:val="24"/>
        </w:rPr>
        <w:t xml:space="preserve"> гарантирует </w:t>
      </w:r>
      <w:r>
        <w:rPr>
          <w:rFonts w:ascii="Times New Roman" w:hAnsi="Times New Roman" w:cs="Times New Roman"/>
          <w:sz w:val="24"/>
          <w:szCs w:val="24"/>
        </w:rPr>
        <w:t>Покупателю</w:t>
      </w:r>
      <w:r w:rsidRPr="00FA68E9">
        <w:rPr>
          <w:rFonts w:ascii="Times New Roman" w:hAnsi="Times New Roman" w:cs="Times New Roman"/>
          <w:sz w:val="24"/>
          <w:szCs w:val="24"/>
        </w:rPr>
        <w:t xml:space="preserve">, что сведения в отношении всей цепочки собственников и руководителей, включая бенефициаров (в том числе конечных) </w:t>
      </w:r>
      <w:r>
        <w:rPr>
          <w:rFonts w:ascii="Times New Roman" w:hAnsi="Times New Roman" w:cs="Times New Roman"/>
          <w:sz w:val="24"/>
        </w:rPr>
        <w:t>Поставщик</w:t>
      </w:r>
      <w:r w:rsidRPr="00FA68E9">
        <w:rPr>
          <w:rFonts w:ascii="Times New Roman" w:hAnsi="Times New Roman" w:cs="Times New Roman"/>
          <w:sz w:val="24"/>
          <w:szCs w:val="24"/>
        </w:rPr>
        <w:t xml:space="preserve">а, направленные с адреса электронной почты </w:t>
      </w:r>
      <w:r>
        <w:rPr>
          <w:rFonts w:ascii="Times New Roman" w:hAnsi="Times New Roman" w:cs="Times New Roman"/>
          <w:sz w:val="24"/>
        </w:rPr>
        <w:t>Поставщик</w:t>
      </w:r>
      <w:r w:rsidRPr="00FA68E9">
        <w:rPr>
          <w:rFonts w:ascii="Times New Roman" w:hAnsi="Times New Roman" w:cs="Times New Roman"/>
          <w:sz w:val="24"/>
          <w:szCs w:val="24"/>
        </w:rPr>
        <w:t xml:space="preserve">а @@@ на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Покупателя</w:t>
      </w:r>
      <w:r w:rsidRPr="00FA68E9">
        <w:rPr>
          <w:rFonts w:ascii="Times New Roman" w:hAnsi="Times New Roman" w:cs="Times New Roman"/>
          <w:sz w:val="24"/>
          <w:szCs w:val="24"/>
        </w:rPr>
        <w:t xml:space="preserve"> @@@, (далее - Сведения), являются полными, точными и достоверными.</w:t>
      </w:r>
    </w:p>
    <w:p w:rsidR="00563A0D" w:rsidRPr="00FA68E9" w:rsidRDefault="00563A0D" w:rsidP="00015304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A68E9">
        <w:rPr>
          <w:rFonts w:ascii="Times New Roman" w:hAnsi="Times New Roman" w:cs="Times New Roman"/>
          <w:sz w:val="24"/>
          <w:szCs w:val="24"/>
        </w:rPr>
        <w:t>2</w:t>
      </w:r>
      <w:r w:rsidR="00DB1021">
        <w:rPr>
          <w:rFonts w:ascii="Times New Roman" w:hAnsi="Times New Roman" w:cs="Times New Roman"/>
          <w:sz w:val="24"/>
          <w:szCs w:val="24"/>
        </w:rPr>
        <w:t>.</w:t>
      </w:r>
      <w:r w:rsidRPr="00FA68E9">
        <w:rPr>
          <w:rFonts w:ascii="Times New Roman" w:hAnsi="Times New Roman" w:cs="Times New Roman"/>
          <w:sz w:val="24"/>
          <w:szCs w:val="24"/>
        </w:rPr>
        <w:t xml:space="preserve"> При изменении Сведений </w:t>
      </w:r>
      <w:r>
        <w:rPr>
          <w:rFonts w:ascii="Times New Roman" w:hAnsi="Times New Roman" w:cs="Times New Roman"/>
          <w:sz w:val="24"/>
        </w:rPr>
        <w:t>Поставщик</w:t>
      </w:r>
      <w:r w:rsidRPr="00FA68E9">
        <w:rPr>
          <w:rFonts w:ascii="Times New Roman" w:hAnsi="Times New Roman" w:cs="Times New Roman"/>
          <w:sz w:val="24"/>
          <w:szCs w:val="24"/>
        </w:rPr>
        <w:t xml:space="preserve"> обязан не позднее пяти (5) дней с момента таких изменений направить </w:t>
      </w:r>
      <w:r>
        <w:rPr>
          <w:rFonts w:ascii="Times New Roman" w:hAnsi="Times New Roman" w:cs="Times New Roman"/>
          <w:sz w:val="24"/>
          <w:szCs w:val="24"/>
        </w:rPr>
        <w:t>Покупателю</w:t>
      </w:r>
      <w:r w:rsidRPr="00FA68E9">
        <w:rPr>
          <w:rFonts w:ascii="Times New Roman" w:hAnsi="Times New Roman" w:cs="Times New Roman"/>
          <w:sz w:val="24"/>
          <w:szCs w:val="24"/>
        </w:rPr>
        <w:t xml:space="preserve"> соответствующее письменное уведомление </w:t>
      </w:r>
      <w:r w:rsidRPr="00272644">
        <w:rPr>
          <w:rFonts w:ascii="Times New Roman" w:hAnsi="Times New Roman" w:cs="Times New Roman"/>
          <w:sz w:val="24"/>
          <w:szCs w:val="24"/>
        </w:rPr>
        <w:t xml:space="preserve">(по </w:t>
      </w:r>
      <w:r w:rsidR="00015304">
        <w:rPr>
          <w:rFonts w:ascii="Times New Roman" w:hAnsi="Times New Roman" w:cs="Times New Roman"/>
          <w:sz w:val="24"/>
          <w:szCs w:val="24"/>
        </w:rPr>
        <w:t>прилагаемой «</w:t>
      </w:r>
      <w:r w:rsidR="00015304" w:rsidRPr="00B22F0D">
        <w:rPr>
          <w:rFonts w:ascii="Times New Roman" w:hAnsi="Times New Roman" w:cs="Times New Roman"/>
          <w:sz w:val="24"/>
          <w:szCs w:val="24"/>
        </w:rPr>
        <w:t>Форм</w:t>
      </w:r>
      <w:r w:rsidR="00015304">
        <w:rPr>
          <w:rFonts w:ascii="Times New Roman" w:hAnsi="Times New Roman" w:cs="Times New Roman"/>
          <w:sz w:val="24"/>
          <w:szCs w:val="24"/>
        </w:rPr>
        <w:t>е</w:t>
      </w:r>
      <w:r w:rsidR="00015304" w:rsidRPr="00B22F0D">
        <w:rPr>
          <w:rFonts w:ascii="Times New Roman" w:hAnsi="Times New Roman" w:cs="Times New Roman"/>
          <w:sz w:val="24"/>
          <w:szCs w:val="24"/>
        </w:rPr>
        <w:t xml:space="preserve"> предоставления информации по цепочке собственников, включая бенефициаров</w:t>
      </w:r>
      <w:r w:rsidR="00015304">
        <w:rPr>
          <w:rFonts w:ascii="Times New Roman" w:hAnsi="Times New Roman" w:cs="Times New Roman"/>
          <w:sz w:val="24"/>
          <w:szCs w:val="24"/>
        </w:rPr>
        <w:t>»</w:t>
      </w:r>
      <w:r w:rsidRPr="00272644">
        <w:rPr>
          <w:rFonts w:ascii="Times New Roman" w:hAnsi="Times New Roman" w:cs="Times New Roman"/>
          <w:sz w:val="24"/>
          <w:szCs w:val="24"/>
        </w:rPr>
        <w:t>) с приложением копий подтверждающих документов, заверенных</w:t>
      </w:r>
      <w:r w:rsidRPr="00FA68E9">
        <w:rPr>
          <w:rFonts w:ascii="Times New Roman" w:hAnsi="Times New Roman" w:cs="Times New Roman"/>
          <w:sz w:val="24"/>
          <w:szCs w:val="24"/>
        </w:rPr>
        <w:t xml:space="preserve"> нотариусом или уполномоченным должностным лицом </w:t>
      </w:r>
      <w:r>
        <w:rPr>
          <w:rFonts w:ascii="Times New Roman" w:hAnsi="Times New Roman" w:cs="Times New Roman"/>
          <w:sz w:val="24"/>
        </w:rPr>
        <w:t>Поставщик</w:t>
      </w:r>
      <w:r w:rsidRPr="00FA68E9">
        <w:rPr>
          <w:rFonts w:ascii="Times New Roman" w:hAnsi="Times New Roman" w:cs="Times New Roman"/>
          <w:sz w:val="24"/>
          <w:szCs w:val="24"/>
        </w:rPr>
        <w:t>а.</w:t>
      </w:r>
    </w:p>
    <w:p w:rsidR="00563A0D" w:rsidRPr="00FA68E9" w:rsidRDefault="00563A0D" w:rsidP="00563A0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A68E9">
        <w:rPr>
          <w:rFonts w:ascii="Times New Roman" w:hAnsi="Times New Roman" w:cs="Times New Roman"/>
          <w:sz w:val="24"/>
          <w:szCs w:val="24"/>
        </w:rPr>
        <w:t>3</w:t>
      </w:r>
      <w:r w:rsidR="00DB1021">
        <w:rPr>
          <w:rFonts w:ascii="Times New Roman" w:hAnsi="Times New Roman" w:cs="Times New Roman"/>
          <w:sz w:val="24"/>
          <w:szCs w:val="24"/>
        </w:rPr>
        <w:t>.</w:t>
      </w:r>
      <w:r w:rsidRPr="00FA6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Поставщик</w:t>
      </w:r>
      <w:r w:rsidRPr="00FA68E9">
        <w:rPr>
          <w:rFonts w:ascii="Times New Roman" w:hAnsi="Times New Roman" w:cs="Times New Roman"/>
          <w:sz w:val="24"/>
          <w:szCs w:val="24"/>
        </w:rPr>
        <w:t xml:space="preserve">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</w:t>
      </w:r>
      <w:r>
        <w:rPr>
          <w:rFonts w:ascii="Times New Roman" w:hAnsi="Times New Roman" w:cs="Times New Roman"/>
          <w:sz w:val="24"/>
          <w:szCs w:val="24"/>
        </w:rPr>
        <w:t>Покупателю</w:t>
      </w:r>
      <w:r w:rsidRPr="00FA68E9">
        <w:rPr>
          <w:rFonts w:ascii="Times New Roman" w:hAnsi="Times New Roman" w:cs="Times New Roman"/>
          <w:sz w:val="24"/>
          <w:szCs w:val="24"/>
        </w:rPr>
        <w:t xml:space="preserve">, а также на раскрытие </w:t>
      </w:r>
      <w:r>
        <w:rPr>
          <w:rFonts w:ascii="Times New Roman" w:hAnsi="Times New Roman" w:cs="Times New Roman"/>
          <w:sz w:val="24"/>
          <w:szCs w:val="24"/>
        </w:rPr>
        <w:t>Покупателем</w:t>
      </w:r>
      <w:r w:rsidRPr="00FA68E9">
        <w:rPr>
          <w:rFonts w:ascii="Times New Roman" w:hAnsi="Times New Roman" w:cs="Times New Roman"/>
          <w:sz w:val="24"/>
          <w:szCs w:val="24"/>
        </w:rPr>
        <w:t xml:space="preserve"> Сведений, полностью или частично, компетентным органам государственной власти (в том числе</w:t>
      </w:r>
      <w:proofErr w:type="gramEnd"/>
      <w:r w:rsidRPr="00FA68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A68E9">
        <w:rPr>
          <w:rFonts w:ascii="Times New Roman" w:hAnsi="Times New Roman" w:cs="Times New Roman"/>
          <w:sz w:val="24"/>
          <w:szCs w:val="24"/>
        </w:rPr>
        <w:t>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– Раскрытие).</w:t>
      </w:r>
      <w:proofErr w:type="gramEnd"/>
      <w:r w:rsidRPr="00FA6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Поставщик</w:t>
      </w:r>
      <w:r w:rsidRPr="00FA68E9">
        <w:rPr>
          <w:rFonts w:ascii="Times New Roman" w:hAnsi="Times New Roman" w:cs="Times New Roman"/>
          <w:sz w:val="24"/>
          <w:szCs w:val="24"/>
        </w:rPr>
        <w:t xml:space="preserve"> освобождает </w:t>
      </w:r>
      <w:r>
        <w:rPr>
          <w:rFonts w:ascii="Times New Roman" w:hAnsi="Times New Roman" w:cs="Times New Roman"/>
          <w:sz w:val="24"/>
          <w:szCs w:val="24"/>
        </w:rPr>
        <w:t>Покупателя</w:t>
      </w:r>
      <w:r w:rsidRPr="00FA68E9">
        <w:rPr>
          <w:rFonts w:ascii="Times New Roman" w:hAnsi="Times New Roman" w:cs="Times New Roman"/>
          <w:sz w:val="24"/>
          <w:szCs w:val="24"/>
        </w:rPr>
        <w:t xml:space="preserve"> от любой ответственности в связи с Раскрытием, в том числе, возмещает </w:t>
      </w:r>
      <w:r>
        <w:rPr>
          <w:rFonts w:ascii="Times New Roman" w:hAnsi="Times New Roman" w:cs="Times New Roman"/>
          <w:sz w:val="24"/>
        </w:rPr>
        <w:t>Поставщик</w:t>
      </w:r>
      <w:r w:rsidRPr="00FA68E9">
        <w:rPr>
          <w:rFonts w:ascii="Times New Roman" w:hAnsi="Times New Roman" w:cs="Times New Roman"/>
          <w:sz w:val="24"/>
          <w:szCs w:val="24"/>
        </w:rPr>
        <w:t xml:space="preserve"> убытки, понесенные в связи с предъявлением </w:t>
      </w:r>
      <w:r w:rsidR="001D6AC7">
        <w:rPr>
          <w:rFonts w:ascii="Times New Roman" w:hAnsi="Times New Roman" w:cs="Times New Roman"/>
          <w:sz w:val="24"/>
          <w:szCs w:val="24"/>
        </w:rPr>
        <w:t>Покупателю</w:t>
      </w:r>
      <w:r w:rsidRPr="00FA68E9">
        <w:rPr>
          <w:rFonts w:ascii="Times New Roman" w:hAnsi="Times New Roman" w:cs="Times New Roman"/>
          <w:sz w:val="24"/>
          <w:szCs w:val="24"/>
        </w:rPr>
        <w:t xml:space="preserve"> претензий, исков и требований любыми третьими лицами, чьи права были или могли быть нарушены таким Раскрытием.</w:t>
      </w:r>
    </w:p>
    <w:p w:rsidR="00563A0D" w:rsidRPr="00FA68E9" w:rsidRDefault="00563A0D" w:rsidP="00563A0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A68E9">
        <w:rPr>
          <w:rFonts w:ascii="Times New Roman" w:hAnsi="Times New Roman" w:cs="Times New Roman"/>
          <w:sz w:val="24"/>
          <w:szCs w:val="24"/>
        </w:rPr>
        <w:t>4</w:t>
      </w:r>
      <w:r w:rsidR="00DB1021">
        <w:rPr>
          <w:rFonts w:ascii="Times New Roman" w:hAnsi="Times New Roman" w:cs="Times New Roman"/>
          <w:sz w:val="24"/>
          <w:szCs w:val="24"/>
        </w:rPr>
        <w:t>.</w:t>
      </w:r>
      <w:r w:rsidRPr="00FA6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Поставщик</w:t>
      </w:r>
      <w:r w:rsidRPr="00FA68E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FA68E9">
        <w:rPr>
          <w:rFonts w:ascii="Times New Roman" w:hAnsi="Times New Roman" w:cs="Times New Roman"/>
          <w:sz w:val="24"/>
          <w:szCs w:val="24"/>
        </w:rPr>
        <w:t>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Федераций.</w:t>
      </w:r>
    </w:p>
    <w:p w:rsidR="00563A0D" w:rsidRPr="00FA68E9" w:rsidRDefault="00563A0D" w:rsidP="00563A0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A68E9">
        <w:rPr>
          <w:rFonts w:ascii="Times New Roman" w:hAnsi="Times New Roman" w:cs="Times New Roman"/>
          <w:sz w:val="24"/>
          <w:szCs w:val="24"/>
        </w:rPr>
        <w:t>5</w:t>
      </w:r>
      <w:r w:rsidR="00DB1021">
        <w:rPr>
          <w:rFonts w:ascii="Times New Roman" w:hAnsi="Times New Roman" w:cs="Times New Roman"/>
          <w:sz w:val="24"/>
          <w:szCs w:val="24"/>
        </w:rPr>
        <w:t>.</w:t>
      </w:r>
      <w:r w:rsidRPr="00FA6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8E9">
        <w:rPr>
          <w:rFonts w:ascii="Times New Roman" w:hAnsi="Times New Roman" w:cs="Times New Roman"/>
          <w:sz w:val="24"/>
          <w:szCs w:val="24"/>
        </w:rPr>
        <w:t xml:space="preserve">Если специальной нормой части второй Гражданского кодекса Российской </w:t>
      </w:r>
      <w:r w:rsidRPr="00FA68E9">
        <w:rPr>
          <w:rFonts w:ascii="Times New Roman" w:hAnsi="Times New Roman" w:cs="Times New Roman"/>
          <w:spacing w:val="-7"/>
          <w:sz w:val="24"/>
          <w:szCs w:val="24"/>
        </w:rPr>
        <w:t xml:space="preserve">Федерации не установлено иное, отказ от предоставления, несвоевременное и (или) </w:t>
      </w:r>
      <w:r w:rsidRPr="00FA68E9">
        <w:rPr>
          <w:rFonts w:ascii="Times New Roman" w:hAnsi="Times New Roman" w:cs="Times New Roman"/>
          <w:sz w:val="24"/>
          <w:szCs w:val="24"/>
        </w:rPr>
        <w:t xml:space="preserve">недостоверное и (или) неполное предоставление Сведений (в том числе, уведомлений об изменениях с подтверждающими документами) является </w:t>
      </w:r>
      <w:r w:rsidRPr="00FA68E9">
        <w:rPr>
          <w:rFonts w:ascii="Times New Roman" w:hAnsi="Times New Roman" w:cs="Times New Roman"/>
          <w:spacing w:val="-4"/>
          <w:sz w:val="24"/>
          <w:szCs w:val="24"/>
        </w:rPr>
        <w:t xml:space="preserve">основанием для одностороннего отказа </w:t>
      </w:r>
      <w:r>
        <w:rPr>
          <w:rFonts w:ascii="Times New Roman" w:hAnsi="Times New Roman" w:cs="Times New Roman"/>
          <w:sz w:val="24"/>
          <w:szCs w:val="24"/>
        </w:rPr>
        <w:t>Покупателя</w:t>
      </w:r>
      <w:r w:rsidRPr="00FA68E9">
        <w:rPr>
          <w:rFonts w:ascii="Times New Roman" w:hAnsi="Times New Roman" w:cs="Times New Roman"/>
          <w:sz w:val="24"/>
          <w:szCs w:val="24"/>
        </w:rPr>
        <w:t xml:space="preserve"> </w:t>
      </w:r>
      <w:r w:rsidRPr="00FA68E9">
        <w:rPr>
          <w:rFonts w:ascii="Times New Roman" w:hAnsi="Times New Roman" w:cs="Times New Roman"/>
          <w:spacing w:val="-4"/>
          <w:sz w:val="24"/>
          <w:szCs w:val="24"/>
        </w:rPr>
        <w:t xml:space="preserve">от исполнения Договора и </w:t>
      </w:r>
      <w:r w:rsidRPr="00FA68E9">
        <w:rPr>
          <w:rFonts w:ascii="Times New Roman" w:hAnsi="Times New Roman" w:cs="Times New Roman"/>
          <w:spacing w:val="-1"/>
          <w:sz w:val="24"/>
          <w:szCs w:val="24"/>
        </w:rPr>
        <w:t xml:space="preserve">предъявления </w:t>
      </w:r>
      <w:r>
        <w:rPr>
          <w:rFonts w:ascii="Times New Roman" w:hAnsi="Times New Roman" w:cs="Times New Roman"/>
          <w:sz w:val="24"/>
          <w:szCs w:val="24"/>
        </w:rPr>
        <w:t>Покупателем</w:t>
      </w:r>
      <w:r w:rsidRPr="00FA6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Поставщик</w:t>
      </w:r>
      <w:r w:rsidRPr="00FA68E9">
        <w:rPr>
          <w:rFonts w:ascii="Times New Roman" w:hAnsi="Times New Roman" w:cs="Times New Roman"/>
          <w:sz w:val="24"/>
          <w:szCs w:val="24"/>
        </w:rPr>
        <w:t xml:space="preserve">у </w:t>
      </w:r>
      <w:r w:rsidRPr="00FA68E9">
        <w:rPr>
          <w:rFonts w:ascii="Times New Roman" w:hAnsi="Times New Roman" w:cs="Times New Roman"/>
          <w:spacing w:val="-1"/>
          <w:sz w:val="24"/>
          <w:szCs w:val="24"/>
        </w:rPr>
        <w:t xml:space="preserve">требования о возмещении убытков, </w:t>
      </w:r>
      <w:r w:rsidRPr="00FA68E9">
        <w:rPr>
          <w:rFonts w:ascii="Times New Roman" w:hAnsi="Times New Roman" w:cs="Times New Roman"/>
          <w:spacing w:val="-6"/>
          <w:sz w:val="24"/>
          <w:szCs w:val="24"/>
        </w:rPr>
        <w:t>причиненных прекращением Договора.</w:t>
      </w:r>
      <w:proofErr w:type="gramEnd"/>
      <w:r w:rsidRPr="00FA68E9">
        <w:rPr>
          <w:rFonts w:ascii="Times New Roman" w:hAnsi="Times New Roman" w:cs="Times New Roman"/>
          <w:spacing w:val="-6"/>
          <w:sz w:val="24"/>
          <w:szCs w:val="24"/>
        </w:rPr>
        <w:t xml:space="preserve"> Договор считается расторгнутым с даты получения </w:t>
      </w:r>
      <w:r>
        <w:rPr>
          <w:rFonts w:ascii="Times New Roman" w:hAnsi="Times New Roman" w:cs="Times New Roman"/>
          <w:sz w:val="24"/>
          <w:szCs w:val="24"/>
        </w:rPr>
        <w:t>Поставщиком</w:t>
      </w:r>
      <w:r w:rsidRPr="00FA68E9">
        <w:rPr>
          <w:rFonts w:ascii="Times New Roman" w:hAnsi="Times New Roman" w:cs="Times New Roman"/>
          <w:sz w:val="24"/>
          <w:szCs w:val="24"/>
        </w:rPr>
        <w:t xml:space="preserve"> </w:t>
      </w:r>
      <w:r w:rsidRPr="00FA68E9">
        <w:rPr>
          <w:rFonts w:ascii="Times New Roman" w:hAnsi="Times New Roman" w:cs="Times New Roman"/>
          <w:spacing w:val="-6"/>
          <w:sz w:val="24"/>
          <w:szCs w:val="24"/>
        </w:rPr>
        <w:t xml:space="preserve">соответствующего письменного уведомления </w:t>
      </w:r>
      <w:r>
        <w:rPr>
          <w:rFonts w:ascii="Times New Roman" w:hAnsi="Times New Roman" w:cs="Times New Roman"/>
          <w:sz w:val="24"/>
          <w:szCs w:val="24"/>
        </w:rPr>
        <w:t>Покупателя</w:t>
      </w:r>
      <w:r w:rsidRPr="00FA68E9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FA68E9">
        <w:rPr>
          <w:rFonts w:ascii="Times New Roman" w:hAnsi="Times New Roman" w:cs="Times New Roman"/>
          <w:spacing w:val="-7"/>
          <w:sz w:val="24"/>
          <w:szCs w:val="24"/>
        </w:rPr>
        <w:t xml:space="preserve">если более поздняя дата не будет установлена </w:t>
      </w:r>
      <w:r w:rsidR="000436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A68E9">
        <w:rPr>
          <w:rFonts w:ascii="Times New Roman" w:hAnsi="Times New Roman" w:cs="Times New Roman"/>
          <w:spacing w:val="-7"/>
          <w:sz w:val="24"/>
          <w:szCs w:val="24"/>
        </w:rPr>
        <w:t>в уведомлении.</w:t>
      </w:r>
    </w:p>
    <w:p w:rsidR="008070B0" w:rsidRDefault="00C51251" w:rsidP="00582D6C">
      <w:pPr>
        <w:shd w:val="clear" w:color="auto" w:fill="FFFFFF"/>
        <w:tabs>
          <w:tab w:val="left" w:pos="898"/>
        </w:tabs>
        <w:ind w:firstLine="709"/>
        <w:rPr>
          <w:rFonts w:ascii="Book Antiqua" w:hAnsi="Book Antiqua" w:cs="Times New Roman"/>
          <w:noProof w:val="0"/>
          <w:sz w:val="24"/>
          <w:szCs w:val="24"/>
        </w:rPr>
      </w:pPr>
      <w:r w:rsidRPr="00FA68E9">
        <w:rPr>
          <w:rFonts w:ascii="Times New Roman" w:hAnsi="Times New Roman" w:cs="Times New Roman"/>
          <w:spacing w:val="1"/>
          <w:sz w:val="24"/>
          <w:szCs w:val="24"/>
        </w:rPr>
        <w:t xml:space="preserve">От </w:t>
      </w:r>
      <w:r w:rsidR="000463E1">
        <w:rPr>
          <w:rFonts w:ascii="Times New Roman" w:hAnsi="Times New Roman" w:cs="Times New Roman"/>
          <w:spacing w:val="1"/>
          <w:sz w:val="24"/>
          <w:szCs w:val="24"/>
        </w:rPr>
        <w:t>Поставщика</w:t>
      </w:r>
      <w:r w:rsidRPr="00FA68E9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FA68E9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FA68E9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FA68E9"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</w:t>
      </w:r>
      <w:r w:rsidRPr="00FA68E9">
        <w:rPr>
          <w:rFonts w:ascii="Times New Roman" w:hAnsi="Times New Roman" w:cs="Times New Roman"/>
          <w:spacing w:val="1"/>
          <w:sz w:val="24"/>
          <w:szCs w:val="24"/>
        </w:rPr>
        <w:t xml:space="preserve">От </w:t>
      </w:r>
      <w:r w:rsidR="000463E1">
        <w:rPr>
          <w:rFonts w:ascii="Times New Roman" w:hAnsi="Times New Roman" w:cs="Times New Roman"/>
          <w:spacing w:val="1"/>
          <w:sz w:val="24"/>
          <w:szCs w:val="24"/>
        </w:rPr>
        <w:t>Покупателя</w:t>
      </w:r>
      <w:r w:rsidRPr="00FA68E9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:rsidR="00E16223" w:rsidRDefault="00E16223" w:rsidP="00582D6C">
      <w:pPr>
        <w:shd w:val="clear" w:color="auto" w:fill="FFFFFF"/>
        <w:tabs>
          <w:tab w:val="left" w:pos="898"/>
        </w:tabs>
        <w:ind w:firstLine="709"/>
        <w:rPr>
          <w:rFonts w:ascii="Book Antiqua" w:hAnsi="Book Antiqua" w:cs="Times New Roman"/>
          <w:noProof w:val="0"/>
          <w:sz w:val="24"/>
          <w:szCs w:val="24"/>
        </w:rPr>
      </w:pPr>
    </w:p>
    <w:p w:rsidR="00E16223" w:rsidRDefault="00E16223" w:rsidP="00582D6C">
      <w:pPr>
        <w:shd w:val="clear" w:color="auto" w:fill="FFFFFF"/>
        <w:tabs>
          <w:tab w:val="left" w:pos="898"/>
        </w:tabs>
        <w:ind w:firstLine="709"/>
        <w:rPr>
          <w:rFonts w:ascii="Book Antiqua" w:hAnsi="Book Antiqua" w:cs="Times New Roman"/>
          <w:noProof w:val="0"/>
          <w:sz w:val="24"/>
          <w:szCs w:val="24"/>
        </w:rPr>
      </w:pPr>
    </w:p>
    <w:p w:rsidR="00E16223" w:rsidRDefault="00E16223" w:rsidP="00582D6C">
      <w:pPr>
        <w:shd w:val="clear" w:color="auto" w:fill="FFFFFF"/>
        <w:tabs>
          <w:tab w:val="left" w:pos="898"/>
        </w:tabs>
        <w:ind w:firstLine="709"/>
        <w:rPr>
          <w:rFonts w:ascii="Book Antiqua" w:hAnsi="Book Antiqua" w:cs="Times New Roman"/>
          <w:noProof w:val="0"/>
          <w:sz w:val="24"/>
          <w:szCs w:val="24"/>
        </w:rPr>
      </w:pPr>
    </w:p>
    <w:p w:rsidR="00E16223" w:rsidRDefault="00E16223" w:rsidP="00582D6C">
      <w:pPr>
        <w:shd w:val="clear" w:color="auto" w:fill="FFFFFF"/>
        <w:tabs>
          <w:tab w:val="left" w:pos="898"/>
        </w:tabs>
        <w:ind w:firstLine="709"/>
        <w:rPr>
          <w:rFonts w:ascii="Book Antiqua" w:hAnsi="Book Antiqua" w:cs="Times New Roman"/>
          <w:noProof w:val="0"/>
          <w:sz w:val="24"/>
          <w:szCs w:val="24"/>
        </w:rPr>
      </w:pPr>
    </w:p>
    <w:p w:rsidR="00E16223" w:rsidRDefault="00E16223" w:rsidP="00582D6C">
      <w:pPr>
        <w:shd w:val="clear" w:color="auto" w:fill="FFFFFF"/>
        <w:tabs>
          <w:tab w:val="left" w:pos="898"/>
        </w:tabs>
        <w:ind w:firstLine="709"/>
        <w:rPr>
          <w:rFonts w:ascii="Book Antiqua" w:hAnsi="Book Antiqua" w:cs="Times New Roman"/>
          <w:noProof w:val="0"/>
          <w:sz w:val="24"/>
          <w:szCs w:val="24"/>
        </w:rPr>
      </w:pPr>
    </w:p>
    <w:p w:rsidR="00E16223" w:rsidRDefault="00E16223" w:rsidP="00582D6C">
      <w:pPr>
        <w:shd w:val="clear" w:color="auto" w:fill="FFFFFF"/>
        <w:tabs>
          <w:tab w:val="left" w:pos="898"/>
        </w:tabs>
        <w:ind w:firstLine="709"/>
        <w:rPr>
          <w:rFonts w:ascii="Book Antiqua" w:hAnsi="Book Antiqua" w:cs="Times New Roman"/>
          <w:noProof w:val="0"/>
          <w:sz w:val="24"/>
          <w:szCs w:val="24"/>
        </w:rPr>
      </w:pPr>
    </w:p>
    <w:p w:rsidR="00E16223" w:rsidRDefault="00E16223" w:rsidP="00582D6C">
      <w:pPr>
        <w:shd w:val="clear" w:color="auto" w:fill="FFFFFF"/>
        <w:tabs>
          <w:tab w:val="left" w:pos="898"/>
        </w:tabs>
        <w:ind w:firstLine="709"/>
        <w:rPr>
          <w:rFonts w:ascii="Book Antiqua" w:hAnsi="Book Antiqua" w:cs="Times New Roman"/>
          <w:noProof w:val="0"/>
          <w:sz w:val="24"/>
          <w:szCs w:val="24"/>
        </w:rPr>
      </w:pPr>
    </w:p>
    <w:p w:rsidR="00E16223" w:rsidRDefault="00E16223" w:rsidP="00582D6C">
      <w:pPr>
        <w:shd w:val="clear" w:color="auto" w:fill="FFFFFF"/>
        <w:tabs>
          <w:tab w:val="left" w:pos="898"/>
        </w:tabs>
        <w:ind w:firstLine="709"/>
        <w:rPr>
          <w:rFonts w:ascii="Book Antiqua" w:hAnsi="Book Antiqua" w:cs="Times New Roman"/>
          <w:noProof w:val="0"/>
          <w:sz w:val="24"/>
          <w:szCs w:val="24"/>
        </w:rPr>
      </w:pPr>
    </w:p>
    <w:p w:rsidR="00E16223" w:rsidRDefault="00E16223" w:rsidP="00582D6C">
      <w:pPr>
        <w:shd w:val="clear" w:color="auto" w:fill="FFFFFF"/>
        <w:tabs>
          <w:tab w:val="left" w:pos="898"/>
        </w:tabs>
        <w:ind w:firstLine="709"/>
        <w:rPr>
          <w:rFonts w:ascii="Book Antiqua" w:hAnsi="Book Antiqua" w:cs="Times New Roman"/>
          <w:noProof w:val="0"/>
          <w:sz w:val="24"/>
          <w:szCs w:val="24"/>
        </w:rPr>
      </w:pPr>
    </w:p>
    <w:p w:rsidR="00E16223" w:rsidRDefault="00E16223" w:rsidP="00582D6C">
      <w:pPr>
        <w:shd w:val="clear" w:color="auto" w:fill="FFFFFF"/>
        <w:tabs>
          <w:tab w:val="left" w:pos="898"/>
        </w:tabs>
        <w:ind w:firstLine="709"/>
        <w:rPr>
          <w:rFonts w:ascii="Book Antiqua" w:hAnsi="Book Antiqua" w:cs="Times New Roman"/>
          <w:noProof w:val="0"/>
          <w:sz w:val="24"/>
          <w:szCs w:val="24"/>
        </w:rPr>
      </w:pPr>
    </w:p>
    <w:p w:rsidR="00E16223" w:rsidRDefault="00E16223" w:rsidP="00582D6C">
      <w:pPr>
        <w:shd w:val="clear" w:color="auto" w:fill="FFFFFF"/>
        <w:tabs>
          <w:tab w:val="left" w:pos="898"/>
        </w:tabs>
        <w:ind w:firstLine="709"/>
        <w:rPr>
          <w:rFonts w:ascii="Book Antiqua" w:hAnsi="Book Antiqua" w:cs="Times New Roman"/>
          <w:noProof w:val="0"/>
          <w:sz w:val="24"/>
          <w:szCs w:val="24"/>
        </w:rPr>
      </w:pPr>
    </w:p>
    <w:p w:rsidR="00E16223" w:rsidRDefault="00E16223" w:rsidP="00582D6C">
      <w:pPr>
        <w:shd w:val="clear" w:color="auto" w:fill="FFFFFF"/>
        <w:tabs>
          <w:tab w:val="left" w:pos="898"/>
        </w:tabs>
        <w:ind w:firstLine="709"/>
        <w:rPr>
          <w:rFonts w:ascii="Book Antiqua" w:hAnsi="Book Antiqua" w:cs="Times New Roman"/>
          <w:noProof w:val="0"/>
          <w:sz w:val="24"/>
          <w:szCs w:val="24"/>
        </w:rPr>
      </w:pPr>
    </w:p>
    <w:p w:rsidR="00E16223" w:rsidRDefault="00E16223" w:rsidP="00582D6C">
      <w:pPr>
        <w:shd w:val="clear" w:color="auto" w:fill="FFFFFF"/>
        <w:tabs>
          <w:tab w:val="left" w:pos="898"/>
        </w:tabs>
        <w:ind w:firstLine="709"/>
        <w:rPr>
          <w:rFonts w:ascii="Book Antiqua" w:hAnsi="Book Antiqua" w:cs="Times New Roman"/>
          <w:noProof w:val="0"/>
          <w:sz w:val="24"/>
          <w:szCs w:val="24"/>
        </w:rPr>
        <w:sectPr w:rsidR="00E16223" w:rsidSect="007D7C25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466201" w:rsidRPr="000A5882" w:rsidRDefault="00466201" w:rsidP="002B2983"/>
    <w:sectPr w:rsidR="00466201" w:rsidRPr="000A5882" w:rsidSect="00421FF6">
      <w:pgSz w:w="16838" w:h="11906" w:orient="landscape" w:code="9"/>
      <w:pgMar w:top="170" w:right="113" w:bottom="57" w:left="11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61" w:rsidRDefault="00101A61">
      <w:r>
        <w:separator/>
      </w:r>
    </w:p>
  </w:endnote>
  <w:endnote w:type="continuationSeparator" w:id="0">
    <w:p w:rsidR="00101A61" w:rsidRDefault="0010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81" w:rsidRDefault="00BF7EB2" w:rsidP="00C51251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D618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D6181" w:rsidRDefault="002D61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81" w:rsidRDefault="00BF7EB2" w:rsidP="00FA69CC">
    <w:pPr>
      <w:pStyle w:val="a6"/>
      <w:jc w:val="center"/>
    </w:pPr>
    <w:r>
      <w:rPr>
        <w:rStyle w:val="ad"/>
      </w:rPr>
      <w:fldChar w:fldCharType="begin"/>
    </w:r>
    <w:r w:rsidR="002D6181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2231B9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81" w:rsidRPr="00F9168B" w:rsidRDefault="00BF7EB2" w:rsidP="00FA69CC">
    <w:pPr>
      <w:pStyle w:val="a6"/>
      <w:jc w:val="center"/>
    </w:pPr>
    <w:r>
      <w:rPr>
        <w:rStyle w:val="ad"/>
      </w:rPr>
      <w:fldChar w:fldCharType="begin"/>
    </w:r>
    <w:r w:rsidR="002D6181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2231B9">
      <w:rPr>
        <w:rStyle w:val="ad"/>
        <w:noProof/>
      </w:rPr>
      <w:t>1</w:t>
    </w:r>
    <w:r>
      <w:rPr>
        <w:rStyle w:val="a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61" w:rsidRDefault="00101A61">
      <w:r>
        <w:separator/>
      </w:r>
    </w:p>
  </w:footnote>
  <w:footnote w:type="continuationSeparator" w:id="0">
    <w:p w:rsidR="00101A61" w:rsidRDefault="00101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0A4"/>
    <w:multiLevelType w:val="singleLevel"/>
    <w:tmpl w:val="1C567D5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094E20E9"/>
    <w:multiLevelType w:val="multilevel"/>
    <w:tmpl w:val="2D7A14A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95237CD"/>
    <w:multiLevelType w:val="hybridMultilevel"/>
    <w:tmpl w:val="C290A908"/>
    <w:lvl w:ilvl="0" w:tplc="7870F71E">
      <w:start w:val="1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47033"/>
    <w:multiLevelType w:val="multilevel"/>
    <w:tmpl w:val="C45A55F4"/>
    <w:lvl w:ilvl="0">
      <w:start w:val="3"/>
      <w:numFmt w:val="decimal"/>
      <w:lvlText w:val="3.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1634863"/>
    <w:multiLevelType w:val="multilevel"/>
    <w:tmpl w:val="84B82A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9685430"/>
    <w:multiLevelType w:val="multilevel"/>
    <w:tmpl w:val="FFDA1406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0B39E1"/>
    <w:multiLevelType w:val="multilevel"/>
    <w:tmpl w:val="472A99E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BCC1CB2"/>
    <w:multiLevelType w:val="multilevel"/>
    <w:tmpl w:val="E46A5A38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8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7.3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2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3686"/>
        </w:tabs>
        <w:ind w:left="3686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4537"/>
        </w:tabs>
        <w:ind w:left="4537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4537"/>
        </w:tabs>
        <w:ind w:left="4537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5104"/>
        </w:tabs>
        <w:ind w:left="5104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5954"/>
        </w:tabs>
        <w:ind w:left="5954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4"/>
        </w:tabs>
        <w:ind w:left="60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84"/>
        </w:tabs>
        <w:ind w:left="6584" w:hanging="1440"/>
      </w:pPr>
      <w:rPr>
        <w:rFonts w:hint="default"/>
      </w:rPr>
    </w:lvl>
  </w:abstractNum>
  <w:abstractNum w:abstractNumId="9">
    <w:nsid w:val="1E6B2C8F"/>
    <w:multiLevelType w:val="multilevel"/>
    <w:tmpl w:val="5586798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69D0FBF"/>
    <w:multiLevelType w:val="singleLevel"/>
    <w:tmpl w:val="7870F71E"/>
    <w:lvl w:ilvl="0">
      <w:start w:val="1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">
    <w:nsid w:val="27AD5C25"/>
    <w:multiLevelType w:val="multilevel"/>
    <w:tmpl w:val="8B76B2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2E2E5338"/>
    <w:multiLevelType w:val="multilevel"/>
    <w:tmpl w:val="847C0C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0877197"/>
    <w:multiLevelType w:val="hybridMultilevel"/>
    <w:tmpl w:val="D2EA04B4"/>
    <w:lvl w:ilvl="0" w:tplc="FFFFFFFF">
      <w:start w:val="6"/>
      <w:numFmt w:val="decimal"/>
      <w:lvlText w:val="%1.1."/>
      <w:lvlJc w:val="left"/>
      <w:pPr>
        <w:tabs>
          <w:tab w:val="num" w:pos="482"/>
        </w:tabs>
        <w:ind w:left="482" w:hanging="482"/>
      </w:pPr>
      <w:rPr>
        <w:rFonts w:hint="default"/>
        <w:sz w:val="24"/>
      </w:rPr>
    </w:lvl>
    <w:lvl w:ilvl="1" w:tplc="FFFFFFFF">
      <w:start w:val="5"/>
      <w:numFmt w:val="decimal"/>
      <w:lvlText w:val="6.1.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422BD"/>
    <w:multiLevelType w:val="hybridMultilevel"/>
    <w:tmpl w:val="6B006FD4"/>
    <w:lvl w:ilvl="0" w:tplc="AF28032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2D96FBB"/>
    <w:multiLevelType w:val="multilevel"/>
    <w:tmpl w:val="64D24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6">
    <w:nsid w:val="33C65F5E"/>
    <w:multiLevelType w:val="multilevel"/>
    <w:tmpl w:val="B0BA54CA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2.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7543D79"/>
    <w:multiLevelType w:val="multilevel"/>
    <w:tmpl w:val="F65E0E2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408C7A55"/>
    <w:multiLevelType w:val="multilevel"/>
    <w:tmpl w:val="9800C32C"/>
    <w:lvl w:ilvl="0">
      <w:start w:val="1"/>
      <w:numFmt w:val="decimal"/>
      <w:pStyle w:val="1"/>
      <w:lvlText w:val="%1."/>
      <w:lvlJc w:val="left"/>
      <w:pPr>
        <w:ind w:left="1068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ascii="Times New Roman" w:eastAsia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8540" w:hanging="2160"/>
      </w:pPr>
      <w:rPr>
        <w:rFonts w:ascii="Times New Roman" w:eastAsia="Times New Roman" w:hAnsi="Times New Roman" w:cs="Times New Roman"/>
      </w:rPr>
    </w:lvl>
  </w:abstractNum>
  <w:abstractNum w:abstractNumId="19">
    <w:nsid w:val="448A29D1"/>
    <w:multiLevelType w:val="multilevel"/>
    <w:tmpl w:val="481E374A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20">
    <w:nsid w:val="46822F18"/>
    <w:multiLevelType w:val="hybridMultilevel"/>
    <w:tmpl w:val="AA089B2E"/>
    <w:lvl w:ilvl="0" w:tplc="2F3A48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4C8ACC4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50C3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2A03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D2A47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BDE4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4640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6F664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82AF6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9E48B9"/>
    <w:multiLevelType w:val="hybridMultilevel"/>
    <w:tmpl w:val="6B62286C"/>
    <w:lvl w:ilvl="0" w:tplc="EC865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4805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722E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307F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C251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564AD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C8D9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D649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F286A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A0158C"/>
    <w:multiLevelType w:val="hybridMultilevel"/>
    <w:tmpl w:val="AA0AC7DA"/>
    <w:lvl w:ilvl="0" w:tplc="29608B2C">
      <w:start w:val="5"/>
      <w:numFmt w:val="decimal"/>
      <w:lvlText w:val="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19.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E84513"/>
    <w:multiLevelType w:val="multilevel"/>
    <w:tmpl w:val="441095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4">
    <w:nsid w:val="5F2A2A80"/>
    <w:multiLevelType w:val="multilevel"/>
    <w:tmpl w:val="5D8E77F2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5">
    <w:nsid w:val="5F2E3E13"/>
    <w:multiLevelType w:val="multilevel"/>
    <w:tmpl w:val="7C543F3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>
    <w:nsid w:val="641002FA"/>
    <w:multiLevelType w:val="multilevel"/>
    <w:tmpl w:val="725E23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B223F22"/>
    <w:multiLevelType w:val="hybridMultilevel"/>
    <w:tmpl w:val="555053CC"/>
    <w:lvl w:ilvl="0" w:tplc="282ECEBA">
      <w:start w:val="1"/>
      <w:numFmt w:val="decimal"/>
      <w:lvlText w:val="3.4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E4AA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6E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3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AF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722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2D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68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52A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345DC5"/>
    <w:multiLevelType w:val="hybridMultilevel"/>
    <w:tmpl w:val="C7940EC8"/>
    <w:lvl w:ilvl="0" w:tplc="E7101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DA0CA1"/>
    <w:multiLevelType w:val="multilevel"/>
    <w:tmpl w:val="55E00438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7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8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C10506C"/>
    <w:multiLevelType w:val="multilevel"/>
    <w:tmpl w:val="D32E1F0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2">
      <w:start w:val="2"/>
      <w:numFmt w:val="decimal"/>
      <w:lvlText w:val="3.2.%3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6"/>
  </w:num>
  <w:num w:numId="5">
    <w:abstractNumId w:val="11"/>
  </w:num>
  <w:num w:numId="6">
    <w:abstractNumId w:val="9"/>
  </w:num>
  <w:num w:numId="7">
    <w:abstractNumId w:val="24"/>
  </w:num>
  <w:num w:numId="8">
    <w:abstractNumId w:val="10"/>
  </w:num>
  <w:num w:numId="9">
    <w:abstractNumId w:val="17"/>
  </w:num>
  <w:num w:numId="10">
    <w:abstractNumId w:val="16"/>
  </w:num>
  <w:num w:numId="11">
    <w:abstractNumId w:val="13"/>
  </w:num>
  <w:num w:numId="12">
    <w:abstractNumId w:val="21"/>
  </w:num>
  <w:num w:numId="13">
    <w:abstractNumId w:val="5"/>
  </w:num>
  <w:num w:numId="14">
    <w:abstractNumId w:val="22"/>
  </w:num>
  <w:num w:numId="15">
    <w:abstractNumId w:val="6"/>
  </w:num>
  <w:num w:numId="16">
    <w:abstractNumId w:val="7"/>
  </w:num>
  <w:num w:numId="17">
    <w:abstractNumId w:val="29"/>
  </w:num>
  <w:num w:numId="18">
    <w:abstractNumId w:val="1"/>
  </w:num>
  <w:num w:numId="19">
    <w:abstractNumId w:val="30"/>
  </w:num>
  <w:num w:numId="20">
    <w:abstractNumId w:val="3"/>
  </w:num>
  <w:num w:numId="21">
    <w:abstractNumId w:val="4"/>
  </w:num>
  <w:num w:numId="22">
    <w:abstractNumId w:val="27"/>
  </w:num>
  <w:num w:numId="23">
    <w:abstractNumId w:val="15"/>
  </w:num>
  <w:num w:numId="24">
    <w:abstractNumId w:val="25"/>
  </w:num>
  <w:num w:numId="25">
    <w:abstractNumId w:val="12"/>
  </w:num>
  <w:num w:numId="26">
    <w:abstractNumId w:val="20"/>
  </w:num>
  <w:num w:numId="27">
    <w:abstractNumId w:val="8"/>
  </w:num>
  <w:num w:numId="28">
    <w:abstractNumId w:val="2"/>
  </w:num>
  <w:num w:numId="29">
    <w:abstractNumId w:val="14"/>
  </w:num>
  <w:num w:numId="30">
    <w:abstractNumId w:val="23"/>
  </w:num>
  <w:num w:numId="31">
    <w:abstractNumId w:val="28"/>
  </w:num>
  <w:num w:numId="32">
    <w:abstractNumId w:val="9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251"/>
    <w:rsid w:val="00000412"/>
    <w:rsid w:val="00001E63"/>
    <w:rsid w:val="00002C48"/>
    <w:rsid w:val="0000616B"/>
    <w:rsid w:val="0001083D"/>
    <w:rsid w:val="00015304"/>
    <w:rsid w:val="000157F4"/>
    <w:rsid w:val="000167C0"/>
    <w:rsid w:val="00017A37"/>
    <w:rsid w:val="00021640"/>
    <w:rsid w:val="00022B7B"/>
    <w:rsid w:val="00023A95"/>
    <w:rsid w:val="00024422"/>
    <w:rsid w:val="00024B26"/>
    <w:rsid w:val="00024DDC"/>
    <w:rsid w:val="00027CDE"/>
    <w:rsid w:val="00042944"/>
    <w:rsid w:val="000436EC"/>
    <w:rsid w:val="00043E1E"/>
    <w:rsid w:val="00044D1A"/>
    <w:rsid w:val="000463E1"/>
    <w:rsid w:val="0004689A"/>
    <w:rsid w:val="00046D2A"/>
    <w:rsid w:val="00047425"/>
    <w:rsid w:val="00056607"/>
    <w:rsid w:val="0006000B"/>
    <w:rsid w:val="00060CD5"/>
    <w:rsid w:val="00063861"/>
    <w:rsid w:val="0006390E"/>
    <w:rsid w:val="00065795"/>
    <w:rsid w:val="00066DFC"/>
    <w:rsid w:val="000714D9"/>
    <w:rsid w:val="00071AEA"/>
    <w:rsid w:val="00071B6B"/>
    <w:rsid w:val="00073004"/>
    <w:rsid w:val="00074DBC"/>
    <w:rsid w:val="000753BA"/>
    <w:rsid w:val="0007693A"/>
    <w:rsid w:val="00077E41"/>
    <w:rsid w:val="00080149"/>
    <w:rsid w:val="00081C10"/>
    <w:rsid w:val="00082510"/>
    <w:rsid w:val="00083BA8"/>
    <w:rsid w:val="00092A99"/>
    <w:rsid w:val="00095039"/>
    <w:rsid w:val="00095EC9"/>
    <w:rsid w:val="000A0C1B"/>
    <w:rsid w:val="000A1090"/>
    <w:rsid w:val="000A2AD2"/>
    <w:rsid w:val="000A32EB"/>
    <w:rsid w:val="000A5882"/>
    <w:rsid w:val="000A7E9C"/>
    <w:rsid w:val="000B199F"/>
    <w:rsid w:val="000B3BC4"/>
    <w:rsid w:val="000B72CE"/>
    <w:rsid w:val="000C0722"/>
    <w:rsid w:val="000C5159"/>
    <w:rsid w:val="000C5895"/>
    <w:rsid w:val="000C60B5"/>
    <w:rsid w:val="000C69AB"/>
    <w:rsid w:val="000C7A3D"/>
    <w:rsid w:val="000D0CB5"/>
    <w:rsid w:val="000D0E8D"/>
    <w:rsid w:val="000D282A"/>
    <w:rsid w:val="000D2F9A"/>
    <w:rsid w:val="000D518E"/>
    <w:rsid w:val="000E02A6"/>
    <w:rsid w:val="000E02D8"/>
    <w:rsid w:val="000E4972"/>
    <w:rsid w:val="000E535D"/>
    <w:rsid w:val="000E5B17"/>
    <w:rsid w:val="000E6431"/>
    <w:rsid w:val="000E6873"/>
    <w:rsid w:val="000E7CA6"/>
    <w:rsid w:val="000E7F5A"/>
    <w:rsid w:val="000F1BC2"/>
    <w:rsid w:val="000F51AE"/>
    <w:rsid w:val="000F5B68"/>
    <w:rsid w:val="0010023D"/>
    <w:rsid w:val="00101A61"/>
    <w:rsid w:val="001020F9"/>
    <w:rsid w:val="00103836"/>
    <w:rsid w:val="0010441C"/>
    <w:rsid w:val="00106479"/>
    <w:rsid w:val="00107413"/>
    <w:rsid w:val="00116835"/>
    <w:rsid w:val="00116F93"/>
    <w:rsid w:val="00117355"/>
    <w:rsid w:val="00120318"/>
    <w:rsid w:val="00122672"/>
    <w:rsid w:val="00126952"/>
    <w:rsid w:val="00133DB0"/>
    <w:rsid w:val="00133F2F"/>
    <w:rsid w:val="00135E9C"/>
    <w:rsid w:val="0013723C"/>
    <w:rsid w:val="0013782A"/>
    <w:rsid w:val="00141D16"/>
    <w:rsid w:val="001442F6"/>
    <w:rsid w:val="001521B0"/>
    <w:rsid w:val="001530E8"/>
    <w:rsid w:val="001530F3"/>
    <w:rsid w:val="00153B48"/>
    <w:rsid w:val="001550CD"/>
    <w:rsid w:val="00156ED6"/>
    <w:rsid w:val="001576B9"/>
    <w:rsid w:val="001579F7"/>
    <w:rsid w:val="00160047"/>
    <w:rsid w:val="00160218"/>
    <w:rsid w:val="001604A4"/>
    <w:rsid w:val="0016126D"/>
    <w:rsid w:val="00166B79"/>
    <w:rsid w:val="00166CB1"/>
    <w:rsid w:val="00167107"/>
    <w:rsid w:val="001715FF"/>
    <w:rsid w:val="00172607"/>
    <w:rsid w:val="00172976"/>
    <w:rsid w:val="001739A4"/>
    <w:rsid w:val="00175463"/>
    <w:rsid w:val="00176E50"/>
    <w:rsid w:val="001827AD"/>
    <w:rsid w:val="00182F8E"/>
    <w:rsid w:val="00183A5C"/>
    <w:rsid w:val="00185A2B"/>
    <w:rsid w:val="00186435"/>
    <w:rsid w:val="0018662C"/>
    <w:rsid w:val="0018706A"/>
    <w:rsid w:val="0019065C"/>
    <w:rsid w:val="0019073A"/>
    <w:rsid w:val="0019572C"/>
    <w:rsid w:val="00195EBD"/>
    <w:rsid w:val="001A07F4"/>
    <w:rsid w:val="001A23E3"/>
    <w:rsid w:val="001A39D9"/>
    <w:rsid w:val="001A5440"/>
    <w:rsid w:val="001A5CBF"/>
    <w:rsid w:val="001A6623"/>
    <w:rsid w:val="001A7156"/>
    <w:rsid w:val="001B1889"/>
    <w:rsid w:val="001B1A33"/>
    <w:rsid w:val="001B2ABB"/>
    <w:rsid w:val="001B2F8C"/>
    <w:rsid w:val="001B3151"/>
    <w:rsid w:val="001B513C"/>
    <w:rsid w:val="001B6D6B"/>
    <w:rsid w:val="001C1A1E"/>
    <w:rsid w:val="001C6C32"/>
    <w:rsid w:val="001D0482"/>
    <w:rsid w:val="001D0790"/>
    <w:rsid w:val="001D151B"/>
    <w:rsid w:val="001D181E"/>
    <w:rsid w:val="001D1A8F"/>
    <w:rsid w:val="001D3778"/>
    <w:rsid w:val="001D55ED"/>
    <w:rsid w:val="001D6AC7"/>
    <w:rsid w:val="001E0300"/>
    <w:rsid w:val="001E37B7"/>
    <w:rsid w:val="001E4A46"/>
    <w:rsid w:val="001F2DD5"/>
    <w:rsid w:val="001F356E"/>
    <w:rsid w:val="001F5E81"/>
    <w:rsid w:val="001F6550"/>
    <w:rsid w:val="00200AE2"/>
    <w:rsid w:val="00202A18"/>
    <w:rsid w:val="00203217"/>
    <w:rsid w:val="002040C4"/>
    <w:rsid w:val="0020558F"/>
    <w:rsid w:val="00207435"/>
    <w:rsid w:val="002074DB"/>
    <w:rsid w:val="002112B1"/>
    <w:rsid w:val="00213351"/>
    <w:rsid w:val="002140CB"/>
    <w:rsid w:val="002162DD"/>
    <w:rsid w:val="00216F55"/>
    <w:rsid w:val="00221B33"/>
    <w:rsid w:val="00222AAB"/>
    <w:rsid w:val="002231B9"/>
    <w:rsid w:val="00223EBF"/>
    <w:rsid w:val="002246C2"/>
    <w:rsid w:val="002255E4"/>
    <w:rsid w:val="00225863"/>
    <w:rsid w:val="00225CD0"/>
    <w:rsid w:val="002301C7"/>
    <w:rsid w:val="002367F6"/>
    <w:rsid w:val="00237B3F"/>
    <w:rsid w:val="00237E5B"/>
    <w:rsid w:val="00241C7D"/>
    <w:rsid w:val="002437F8"/>
    <w:rsid w:val="002460EC"/>
    <w:rsid w:val="002478B0"/>
    <w:rsid w:val="00247D52"/>
    <w:rsid w:val="00252B4F"/>
    <w:rsid w:val="002551FE"/>
    <w:rsid w:val="00256696"/>
    <w:rsid w:val="00260183"/>
    <w:rsid w:val="0026111B"/>
    <w:rsid w:val="00272644"/>
    <w:rsid w:val="00273105"/>
    <w:rsid w:val="0027523D"/>
    <w:rsid w:val="00277CCC"/>
    <w:rsid w:val="0028023F"/>
    <w:rsid w:val="00280D96"/>
    <w:rsid w:val="00281370"/>
    <w:rsid w:val="002822B2"/>
    <w:rsid w:val="002844E9"/>
    <w:rsid w:val="00284BFE"/>
    <w:rsid w:val="002860D0"/>
    <w:rsid w:val="0028663A"/>
    <w:rsid w:val="00297A97"/>
    <w:rsid w:val="002A0941"/>
    <w:rsid w:val="002A27A0"/>
    <w:rsid w:val="002A6394"/>
    <w:rsid w:val="002A6421"/>
    <w:rsid w:val="002A7FC3"/>
    <w:rsid w:val="002B2983"/>
    <w:rsid w:val="002B3D9A"/>
    <w:rsid w:val="002C07EE"/>
    <w:rsid w:val="002C297A"/>
    <w:rsid w:val="002C2DD5"/>
    <w:rsid w:val="002C35FF"/>
    <w:rsid w:val="002C5DA0"/>
    <w:rsid w:val="002D13BD"/>
    <w:rsid w:val="002D15AB"/>
    <w:rsid w:val="002D3926"/>
    <w:rsid w:val="002D43E1"/>
    <w:rsid w:val="002D4EA4"/>
    <w:rsid w:val="002D6181"/>
    <w:rsid w:val="002D775F"/>
    <w:rsid w:val="002E4D8B"/>
    <w:rsid w:val="002E6B3F"/>
    <w:rsid w:val="002F123D"/>
    <w:rsid w:val="002F3E7B"/>
    <w:rsid w:val="002F7D96"/>
    <w:rsid w:val="003002B5"/>
    <w:rsid w:val="0030055D"/>
    <w:rsid w:val="00301970"/>
    <w:rsid w:val="003023C2"/>
    <w:rsid w:val="00304131"/>
    <w:rsid w:val="003048B7"/>
    <w:rsid w:val="00311094"/>
    <w:rsid w:val="003110BE"/>
    <w:rsid w:val="00311A19"/>
    <w:rsid w:val="00314416"/>
    <w:rsid w:val="00314784"/>
    <w:rsid w:val="00315B44"/>
    <w:rsid w:val="003169E9"/>
    <w:rsid w:val="0032428C"/>
    <w:rsid w:val="00326584"/>
    <w:rsid w:val="003306F4"/>
    <w:rsid w:val="00330EEA"/>
    <w:rsid w:val="003312C5"/>
    <w:rsid w:val="0033171C"/>
    <w:rsid w:val="00331D94"/>
    <w:rsid w:val="0033275F"/>
    <w:rsid w:val="00334D75"/>
    <w:rsid w:val="0033570E"/>
    <w:rsid w:val="00335AE3"/>
    <w:rsid w:val="003365F1"/>
    <w:rsid w:val="0034017B"/>
    <w:rsid w:val="00342DA1"/>
    <w:rsid w:val="00342E62"/>
    <w:rsid w:val="00343CD0"/>
    <w:rsid w:val="003546BA"/>
    <w:rsid w:val="00355566"/>
    <w:rsid w:val="0035777B"/>
    <w:rsid w:val="00362945"/>
    <w:rsid w:val="0037059E"/>
    <w:rsid w:val="00370D00"/>
    <w:rsid w:val="003737AC"/>
    <w:rsid w:val="00373A96"/>
    <w:rsid w:val="0037403A"/>
    <w:rsid w:val="003746FB"/>
    <w:rsid w:val="0038400B"/>
    <w:rsid w:val="00385EBD"/>
    <w:rsid w:val="0038797D"/>
    <w:rsid w:val="0039056F"/>
    <w:rsid w:val="003913DE"/>
    <w:rsid w:val="00391D1D"/>
    <w:rsid w:val="00393640"/>
    <w:rsid w:val="00395B43"/>
    <w:rsid w:val="00397C4D"/>
    <w:rsid w:val="003A0670"/>
    <w:rsid w:val="003A1BC0"/>
    <w:rsid w:val="003A60D1"/>
    <w:rsid w:val="003A7394"/>
    <w:rsid w:val="003A73B4"/>
    <w:rsid w:val="003B065A"/>
    <w:rsid w:val="003B5E2E"/>
    <w:rsid w:val="003B7E0A"/>
    <w:rsid w:val="003C0FA2"/>
    <w:rsid w:val="003C1B43"/>
    <w:rsid w:val="003C258B"/>
    <w:rsid w:val="003C3331"/>
    <w:rsid w:val="003C34AE"/>
    <w:rsid w:val="003C4182"/>
    <w:rsid w:val="003C5A41"/>
    <w:rsid w:val="003D0592"/>
    <w:rsid w:val="003D2105"/>
    <w:rsid w:val="003D515C"/>
    <w:rsid w:val="003D5481"/>
    <w:rsid w:val="003D61BD"/>
    <w:rsid w:val="003D6BA7"/>
    <w:rsid w:val="003D7CB1"/>
    <w:rsid w:val="003E1A0E"/>
    <w:rsid w:val="003E2D61"/>
    <w:rsid w:val="003E2FDF"/>
    <w:rsid w:val="003E392B"/>
    <w:rsid w:val="003E3DFB"/>
    <w:rsid w:val="003E51ED"/>
    <w:rsid w:val="003F477D"/>
    <w:rsid w:val="003F51EC"/>
    <w:rsid w:val="003F5AE1"/>
    <w:rsid w:val="003F6D4B"/>
    <w:rsid w:val="003F7E73"/>
    <w:rsid w:val="00401353"/>
    <w:rsid w:val="004022A8"/>
    <w:rsid w:val="00402C12"/>
    <w:rsid w:val="00404C98"/>
    <w:rsid w:val="00407B08"/>
    <w:rsid w:val="004108C2"/>
    <w:rsid w:val="00413371"/>
    <w:rsid w:val="00413CE1"/>
    <w:rsid w:val="00414121"/>
    <w:rsid w:val="00421FF6"/>
    <w:rsid w:val="00422EB3"/>
    <w:rsid w:val="00430A12"/>
    <w:rsid w:val="0043195C"/>
    <w:rsid w:val="00432391"/>
    <w:rsid w:val="0043335A"/>
    <w:rsid w:val="00434A0D"/>
    <w:rsid w:val="00436F8B"/>
    <w:rsid w:val="004374D2"/>
    <w:rsid w:val="004476B8"/>
    <w:rsid w:val="0045008D"/>
    <w:rsid w:val="0045216D"/>
    <w:rsid w:val="004528F4"/>
    <w:rsid w:val="00452C72"/>
    <w:rsid w:val="0045379E"/>
    <w:rsid w:val="00455F65"/>
    <w:rsid w:val="0045625F"/>
    <w:rsid w:val="004573F1"/>
    <w:rsid w:val="00457750"/>
    <w:rsid w:val="004577EB"/>
    <w:rsid w:val="0046041A"/>
    <w:rsid w:val="00461124"/>
    <w:rsid w:val="0046133E"/>
    <w:rsid w:val="0046333E"/>
    <w:rsid w:val="00463AB1"/>
    <w:rsid w:val="0046531F"/>
    <w:rsid w:val="0046554C"/>
    <w:rsid w:val="004660EB"/>
    <w:rsid w:val="00466201"/>
    <w:rsid w:val="00466C0D"/>
    <w:rsid w:val="0046758B"/>
    <w:rsid w:val="00474610"/>
    <w:rsid w:val="004759CE"/>
    <w:rsid w:val="00477930"/>
    <w:rsid w:val="00483339"/>
    <w:rsid w:val="004844D4"/>
    <w:rsid w:val="00485A76"/>
    <w:rsid w:val="004872DC"/>
    <w:rsid w:val="00490910"/>
    <w:rsid w:val="00491531"/>
    <w:rsid w:val="00491578"/>
    <w:rsid w:val="0049173C"/>
    <w:rsid w:val="00493467"/>
    <w:rsid w:val="00493A15"/>
    <w:rsid w:val="00495CA1"/>
    <w:rsid w:val="00495F96"/>
    <w:rsid w:val="004A2625"/>
    <w:rsid w:val="004A264E"/>
    <w:rsid w:val="004A5826"/>
    <w:rsid w:val="004B0047"/>
    <w:rsid w:val="004B2F66"/>
    <w:rsid w:val="004B4DB2"/>
    <w:rsid w:val="004B611D"/>
    <w:rsid w:val="004B744F"/>
    <w:rsid w:val="004C087D"/>
    <w:rsid w:val="004C1232"/>
    <w:rsid w:val="004C2F69"/>
    <w:rsid w:val="004C3833"/>
    <w:rsid w:val="004C4368"/>
    <w:rsid w:val="004C62BB"/>
    <w:rsid w:val="004D0517"/>
    <w:rsid w:val="004D2F0E"/>
    <w:rsid w:val="004D421C"/>
    <w:rsid w:val="004D4A1B"/>
    <w:rsid w:val="004D5694"/>
    <w:rsid w:val="004E079B"/>
    <w:rsid w:val="004E4919"/>
    <w:rsid w:val="004E675F"/>
    <w:rsid w:val="004E78A3"/>
    <w:rsid w:val="004F2275"/>
    <w:rsid w:val="004F285A"/>
    <w:rsid w:val="004F2E03"/>
    <w:rsid w:val="004F39A7"/>
    <w:rsid w:val="004F3D75"/>
    <w:rsid w:val="004F4C7E"/>
    <w:rsid w:val="004F4D92"/>
    <w:rsid w:val="005014E3"/>
    <w:rsid w:val="005033FC"/>
    <w:rsid w:val="00503D42"/>
    <w:rsid w:val="00503D62"/>
    <w:rsid w:val="00504200"/>
    <w:rsid w:val="0051001A"/>
    <w:rsid w:val="00513DD0"/>
    <w:rsid w:val="00514169"/>
    <w:rsid w:val="0051542F"/>
    <w:rsid w:val="005244BD"/>
    <w:rsid w:val="005252B1"/>
    <w:rsid w:val="00525D76"/>
    <w:rsid w:val="00526FA0"/>
    <w:rsid w:val="00527A2A"/>
    <w:rsid w:val="00530C3D"/>
    <w:rsid w:val="00531E5F"/>
    <w:rsid w:val="00535D71"/>
    <w:rsid w:val="00537527"/>
    <w:rsid w:val="00540353"/>
    <w:rsid w:val="00544F63"/>
    <w:rsid w:val="00550592"/>
    <w:rsid w:val="005525F3"/>
    <w:rsid w:val="00556D07"/>
    <w:rsid w:val="00556E6E"/>
    <w:rsid w:val="0056121D"/>
    <w:rsid w:val="0056170C"/>
    <w:rsid w:val="005617E8"/>
    <w:rsid w:val="00562474"/>
    <w:rsid w:val="00563A0D"/>
    <w:rsid w:val="00564A4E"/>
    <w:rsid w:val="00564B62"/>
    <w:rsid w:val="0056656E"/>
    <w:rsid w:val="00570430"/>
    <w:rsid w:val="00571AEB"/>
    <w:rsid w:val="00573FF8"/>
    <w:rsid w:val="00575E50"/>
    <w:rsid w:val="00582D6C"/>
    <w:rsid w:val="00590C0C"/>
    <w:rsid w:val="00592FF5"/>
    <w:rsid w:val="005944CC"/>
    <w:rsid w:val="005950B5"/>
    <w:rsid w:val="0059551B"/>
    <w:rsid w:val="005A12F4"/>
    <w:rsid w:val="005A60DC"/>
    <w:rsid w:val="005A67B0"/>
    <w:rsid w:val="005B0FBD"/>
    <w:rsid w:val="005C0D6D"/>
    <w:rsid w:val="005C17BD"/>
    <w:rsid w:val="005C186D"/>
    <w:rsid w:val="005C320F"/>
    <w:rsid w:val="005C45F6"/>
    <w:rsid w:val="005C60A9"/>
    <w:rsid w:val="005C6AE2"/>
    <w:rsid w:val="005C6E2B"/>
    <w:rsid w:val="005C7A97"/>
    <w:rsid w:val="005D1207"/>
    <w:rsid w:val="005D34EE"/>
    <w:rsid w:val="005D44FA"/>
    <w:rsid w:val="005E0E17"/>
    <w:rsid w:val="005E2152"/>
    <w:rsid w:val="005E2535"/>
    <w:rsid w:val="005E4A34"/>
    <w:rsid w:val="005E4A42"/>
    <w:rsid w:val="005E6BBE"/>
    <w:rsid w:val="005F0E04"/>
    <w:rsid w:val="005F1073"/>
    <w:rsid w:val="005F1ADF"/>
    <w:rsid w:val="005F243A"/>
    <w:rsid w:val="005F354D"/>
    <w:rsid w:val="005F5BFC"/>
    <w:rsid w:val="00600452"/>
    <w:rsid w:val="00601633"/>
    <w:rsid w:val="00602E95"/>
    <w:rsid w:val="00612B7D"/>
    <w:rsid w:val="00614BC3"/>
    <w:rsid w:val="00615EE8"/>
    <w:rsid w:val="006171E4"/>
    <w:rsid w:val="00617FA1"/>
    <w:rsid w:val="006205DE"/>
    <w:rsid w:val="006213A7"/>
    <w:rsid w:val="006222AF"/>
    <w:rsid w:val="00623058"/>
    <w:rsid w:val="00624810"/>
    <w:rsid w:val="00624FC6"/>
    <w:rsid w:val="00625129"/>
    <w:rsid w:val="0063005C"/>
    <w:rsid w:val="00631C9A"/>
    <w:rsid w:val="00632286"/>
    <w:rsid w:val="006351C3"/>
    <w:rsid w:val="00642812"/>
    <w:rsid w:val="00643267"/>
    <w:rsid w:val="006446EA"/>
    <w:rsid w:val="00644EF9"/>
    <w:rsid w:val="00645C9A"/>
    <w:rsid w:val="0064663D"/>
    <w:rsid w:val="006500E3"/>
    <w:rsid w:val="0065249A"/>
    <w:rsid w:val="00652FF9"/>
    <w:rsid w:val="00657B20"/>
    <w:rsid w:val="00657E4F"/>
    <w:rsid w:val="00660056"/>
    <w:rsid w:val="00663033"/>
    <w:rsid w:val="00665F61"/>
    <w:rsid w:val="00671FF9"/>
    <w:rsid w:val="006732EC"/>
    <w:rsid w:val="00673E48"/>
    <w:rsid w:val="0067589C"/>
    <w:rsid w:val="00675C63"/>
    <w:rsid w:val="00683784"/>
    <w:rsid w:val="006842E3"/>
    <w:rsid w:val="00690B90"/>
    <w:rsid w:val="006929B9"/>
    <w:rsid w:val="0069366D"/>
    <w:rsid w:val="00695613"/>
    <w:rsid w:val="00696A80"/>
    <w:rsid w:val="006A044A"/>
    <w:rsid w:val="006A0E6F"/>
    <w:rsid w:val="006A582A"/>
    <w:rsid w:val="006B26BC"/>
    <w:rsid w:val="006B37F2"/>
    <w:rsid w:val="006B3F1C"/>
    <w:rsid w:val="006B53BC"/>
    <w:rsid w:val="006B7D63"/>
    <w:rsid w:val="006B7D93"/>
    <w:rsid w:val="006C0B2A"/>
    <w:rsid w:val="006C36F3"/>
    <w:rsid w:val="006C6941"/>
    <w:rsid w:val="006C7781"/>
    <w:rsid w:val="006C7B5F"/>
    <w:rsid w:val="006D0B92"/>
    <w:rsid w:val="006D17A0"/>
    <w:rsid w:val="006D623D"/>
    <w:rsid w:val="006D65DA"/>
    <w:rsid w:val="006D6F71"/>
    <w:rsid w:val="006E1259"/>
    <w:rsid w:val="006E1563"/>
    <w:rsid w:val="006E1624"/>
    <w:rsid w:val="006E1A22"/>
    <w:rsid w:val="006E2B8E"/>
    <w:rsid w:val="006E3B0E"/>
    <w:rsid w:val="006E4574"/>
    <w:rsid w:val="006E595F"/>
    <w:rsid w:val="006F0387"/>
    <w:rsid w:val="006F4D15"/>
    <w:rsid w:val="006F629B"/>
    <w:rsid w:val="006F742D"/>
    <w:rsid w:val="0070083B"/>
    <w:rsid w:val="00700934"/>
    <w:rsid w:val="00702631"/>
    <w:rsid w:val="00702A8A"/>
    <w:rsid w:val="00704AE1"/>
    <w:rsid w:val="00705B7A"/>
    <w:rsid w:val="00711E86"/>
    <w:rsid w:val="00712837"/>
    <w:rsid w:val="007129CE"/>
    <w:rsid w:val="00713C8D"/>
    <w:rsid w:val="00714197"/>
    <w:rsid w:val="007144AA"/>
    <w:rsid w:val="007151C1"/>
    <w:rsid w:val="00715AA9"/>
    <w:rsid w:val="00716129"/>
    <w:rsid w:val="007164A8"/>
    <w:rsid w:val="007178DA"/>
    <w:rsid w:val="00723079"/>
    <w:rsid w:val="00724800"/>
    <w:rsid w:val="00730926"/>
    <w:rsid w:val="00731D0C"/>
    <w:rsid w:val="00731F8B"/>
    <w:rsid w:val="00732230"/>
    <w:rsid w:val="00734FF5"/>
    <w:rsid w:val="00737C82"/>
    <w:rsid w:val="00741AB5"/>
    <w:rsid w:val="007518B5"/>
    <w:rsid w:val="007541FC"/>
    <w:rsid w:val="0075568A"/>
    <w:rsid w:val="00755F81"/>
    <w:rsid w:val="00760C33"/>
    <w:rsid w:val="0076713B"/>
    <w:rsid w:val="007702C1"/>
    <w:rsid w:val="0077110B"/>
    <w:rsid w:val="007718FF"/>
    <w:rsid w:val="00774827"/>
    <w:rsid w:val="007763AD"/>
    <w:rsid w:val="00780E7C"/>
    <w:rsid w:val="00781010"/>
    <w:rsid w:val="00784F0C"/>
    <w:rsid w:val="007902D0"/>
    <w:rsid w:val="0079120A"/>
    <w:rsid w:val="00793286"/>
    <w:rsid w:val="00794BFC"/>
    <w:rsid w:val="00795363"/>
    <w:rsid w:val="007967F1"/>
    <w:rsid w:val="00797D01"/>
    <w:rsid w:val="00797D4F"/>
    <w:rsid w:val="007A05DD"/>
    <w:rsid w:val="007A4DB6"/>
    <w:rsid w:val="007A5BC4"/>
    <w:rsid w:val="007B0369"/>
    <w:rsid w:val="007B146B"/>
    <w:rsid w:val="007B267A"/>
    <w:rsid w:val="007B5B9E"/>
    <w:rsid w:val="007C03C5"/>
    <w:rsid w:val="007C342E"/>
    <w:rsid w:val="007D07C3"/>
    <w:rsid w:val="007D1BB3"/>
    <w:rsid w:val="007D2800"/>
    <w:rsid w:val="007D2B19"/>
    <w:rsid w:val="007D49BC"/>
    <w:rsid w:val="007D7803"/>
    <w:rsid w:val="007D7C25"/>
    <w:rsid w:val="007E1285"/>
    <w:rsid w:val="007E2438"/>
    <w:rsid w:val="007E3C7F"/>
    <w:rsid w:val="007E4694"/>
    <w:rsid w:val="007E5A48"/>
    <w:rsid w:val="007E7FA0"/>
    <w:rsid w:val="007F12E7"/>
    <w:rsid w:val="007F1C3E"/>
    <w:rsid w:val="007F5079"/>
    <w:rsid w:val="007F5A0F"/>
    <w:rsid w:val="007F5C18"/>
    <w:rsid w:val="007F6E3A"/>
    <w:rsid w:val="00802B66"/>
    <w:rsid w:val="00803805"/>
    <w:rsid w:val="008069C0"/>
    <w:rsid w:val="00806AE7"/>
    <w:rsid w:val="008070B0"/>
    <w:rsid w:val="008072A5"/>
    <w:rsid w:val="00807FA6"/>
    <w:rsid w:val="0081529D"/>
    <w:rsid w:val="00815335"/>
    <w:rsid w:val="008168E1"/>
    <w:rsid w:val="0081690C"/>
    <w:rsid w:val="008169C8"/>
    <w:rsid w:val="00817C5D"/>
    <w:rsid w:val="008201DE"/>
    <w:rsid w:val="00820AF7"/>
    <w:rsid w:val="008250F2"/>
    <w:rsid w:val="0082547F"/>
    <w:rsid w:val="00825503"/>
    <w:rsid w:val="008261D5"/>
    <w:rsid w:val="00827075"/>
    <w:rsid w:val="00830B35"/>
    <w:rsid w:val="00833CF5"/>
    <w:rsid w:val="00835F64"/>
    <w:rsid w:val="00836D90"/>
    <w:rsid w:val="00837CC0"/>
    <w:rsid w:val="00843753"/>
    <w:rsid w:val="00845809"/>
    <w:rsid w:val="00845B42"/>
    <w:rsid w:val="008464A7"/>
    <w:rsid w:val="00850B72"/>
    <w:rsid w:val="00850DD1"/>
    <w:rsid w:val="00850EFA"/>
    <w:rsid w:val="008548F5"/>
    <w:rsid w:val="0085630A"/>
    <w:rsid w:val="008616D5"/>
    <w:rsid w:val="008647E4"/>
    <w:rsid w:val="00865122"/>
    <w:rsid w:val="008660D0"/>
    <w:rsid w:val="008672FF"/>
    <w:rsid w:val="008677B8"/>
    <w:rsid w:val="00871B6A"/>
    <w:rsid w:val="00875040"/>
    <w:rsid w:val="00881705"/>
    <w:rsid w:val="00890BF9"/>
    <w:rsid w:val="00892A0B"/>
    <w:rsid w:val="0089657F"/>
    <w:rsid w:val="00897564"/>
    <w:rsid w:val="00897E46"/>
    <w:rsid w:val="008A5B8B"/>
    <w:rsid w:val="008A63A4"/>
    <w:rsid w:val="008A69E8"/>
    <w:rsid w:val="008B22BC"/>
    <w:rsid w:val="008B6903"/>
    <w:rsid w:val="008B6D33"/>
    <w:rsid w:val="008B7B70"/>
    <w:rsid w:val="008C0444"/>
    <w:rsid w:val="008C04ED"/>
    <w:rsid w:val="008C0560"/>
    <w:rsid w:val="008C1E82"/>
    <w:rsid w:val="008C4836"/>
    <w:rsid w:val="008C48C7"/>
    <w:rsid w:val="008C6D8B"/>
    <w:rsid w:val="008D286E"/>
    <w:rsid w:val="008D389F"/>
    <w:rsid w:val="008D6367"/>
    <w:rsid w:val="008E02A4"/>
    <w:rsid w:val="008E09E4"/>
    <w:rsid w:val="008E2C3A"/>
    <w:rsid w:val="008E614B"/>
    <w:rsid w:val="008E7352"/>
    <w:rsid w:val="008E77E7"/>
    <w:rsid w:val="008F2187"/>
    <w:rsid w:val="008F5322"/>
    <w:rsid w:val="00900591"/>
    <w:rsid w:val="00901727"/>
    <w:rsid w:val="009052A8"/>
    <w:rsid w:val="00905770"/>
    <w:rsid w:val="009057D7"/>
    <w:rsid w:val="00905E74"/>
    <w:rsid w:val="0090781C"/>
    <w:rsid w:val="009126D5"/>
    <w:rsid w:val="0091285F"/>
    <w:rsid w:val="00913B73"/>
    <w:rsid w:val="00913E21"/>
    <w:rsid w:val="00915192"/>
    <w:rsid w:val="00917399"/>
    <w:rsid w:val="00920BB0"/>
    <w:rsid w:val="00921098"/>
    <w:rsid w:val="00924543"/>
    <w:rsid w:val="009257A0"/>
    <w:rsid w:val="009264AE"/>
    <w:rsid w:val="00927694"/>
    <w:rsid w:val="00931E9A"/>
    <w:rsid w:val="00936D47"/>
    <w:rsid w:val="009378A5"/>
    <w:rsid w:val="0094501B"/>
    <w:rsid w:val="00951D71"/>
    <w:rsid w:val="009535A2"/>
    <w:rsid w:val="009548D3"/>
    <w:rsid w:val="00954DB6"/>
    <w:rsid w:val="00956EC8"/>
    <w:rsid w:val="00960484"/>
    <w:rsid w:val="00960BBB"/>
    <w:rsid w:val="0096115B"/>
    <w:rsid w:val="00963976"/>
    <w:rsid w:val="00963B50"/>
    <w:rsid w:val="009671B5"/>
    <w:rsid w:val="009679F2"/>
    <w:rsid w:val="009702AF"/>
    <w:rsid w:val="0097124D"/>
    <w:rsid w:val="009734EF"/>
    <w:rsid w:val="009746F6"/>
    <w:rsid w:val="00975D48"/>
    <w:rsid w:val="009776CA"/>
    <w:rsid w:val="0097799F"/>
    <w:rsid w:val="00987AB1"/>
    <w:rsid w:val="009901DD"/>
    <w:rsid w:val="00991D6E"/>
    <w:rsid w:val="00994716"/>
    <w:rsid w:val="00994AF3"/>
    <w:rsid w:val="00994CF3"/>
    <w:rsid w:val="009958CF"/>
    <w:rsid w:val="0099614B"/>
    <w:rsid w:val="00996334"/>
    <w:rsid w:val="00996D81"/>
    <w:rsid w:val="009A0BEF"/>
    <w:rsid w:val="009A0C0A"/>
    <w:rsid w:val="009A17F2"/>
    <w:rsid w:val="009A2175"/>
    <w:rsid w:val="009A4C9E"/>
    <w:rsid w:val="009B021A"/>
    <w:rsid w:val="009B0D0A"/>
    <w:rsid w:val="009B18B6"/>
    <w:rsid w:val="009B2325"/>
    <w:rsid w:val="009B34E4"/>
    <w:rsid w:val="009B55DD"/>
    <w:rsid w:val="009B7016"/>
    <w:rsid w:val="009B75EC"/>
    <w:rsid w:val="009C4603"/>
    <w:rsid w:val="009C67A6"/>
    <w:rsid w:val="009D12A0"/>
    <w:rsid w:val="009D2875"/>
    <w:rsid w:val="009D2E43"/>
    <w:rsid w:val="009D604A"/>
    <w:rsid w:val="009E2615"/>
    <w:rsid w:val="009E39D4"/>
    <w:rsid w:val="009E70AD"/>
    <w:rsid w:val="009E711C"/>
    <w:rsid w:val="009F2757"/>
    <w:rsid w:val="009F3663"/>
    <w:rsid w:val="009F6044"/>
    <w:rsid w:val="00A025C5"/>
    <w:rsid w:val="00A02A4F"/>
    <w:rsid w:val="00A036FA"/>
    <w:rsid w:val="00A03975"/>
    <w:rsid w:val="00A07308"/>
    <w:rsid w:val="00A07E45"/>
    <w:rsid w:val="00A11836"/>
    <w:rsid w:val="00A1265B"/>
    <w:rsid w:val="00A16410"/>
    <w:rsid w:val="00A205EF"/>
    <w:rsid w:val="00A23938"/>
    <w:rsid w:val="00A25A61"/>
    <w:rsid w:val="00A26A26"/>
    <w:rsid w:val="00A308E4"/>
    <w:rsid w:val="00A331D0"/>
    <w:rsid w:val="00A334FE"/>
    <w:rsid w:val="00A3387E"/>
    <w:rsid w:val="00A419D6"/>
    <w:rsid w:val="00A435D5"/>
    <w:rsid w:val="00A44348"/>
    <w:rsid w:val="00A44EF6"/>
    <w:rsid w:val="00A45A03"/>
    <w:rsid w:val="00A4646D"/>
    <w:rsid w:val="00A50020"/>
    <w:rsid w:val="00A50104"/>
    <w:rsid w:val="00A5187A"/>
    <w:rsid w:val="00A51926"/>
    <w:rsid w:val="00A51B8B"/>
    <w:rsid w:val="00A5504C"/>
    <w:rsid w:val="00A567DD"/>
    <w:rsid w:val="00A56A86"/>
    <w:rsid w:val="00A60AC4"/>
    <w:rsid w:val="00A60BE4"/>
    <w:rsid w:val="00A64E8B"/>
    <w:rsid w:val="00A6637E"/>
    <w:rsid w:val="00A711AD"/>
    <w:rsid w:val="00A7365E"/>
    <w:rsid w:val="00A73E7D"/>
    <w:rsid w:val="00A74F61"/>
    <w:rsid w:val="00A76DC6"/>
    <w:rsid w:val="00A8093B"/>
    <w:rsid w:val="00A8252F"/>
    <w:rsid w:val="00A83455"/>
    <w:rsid w:val="00A83612"/>
    <w:rsid w:val="00A85959"/>
    <w:rsid w:val="00A85975"/>
    <w:rsid w:val="00A85F93"/>
    <w:rsid w:val="00A90584"/>
    <w:rsid w:val="00A91DD5"/>
    <w:rsid w:val="00A9355F"/>
    <w:rsid w:val="00A94FA2"/>
    <w:rsid w:val="00A958CC"/>
    <w:rsid w:val="00A95A2B"/>
    <w:rsid w:val="00A977AD"/>
    <w:rsid w:val="00AA1634"/>
    <w:rsid w:val="00AA6D6F"/>
    <w:rsid w:val="00AB0157"/>
    <w:rsid w:val="00AB35AC"/>
    <w:rsid w:val="00AB399B"/>
    <w:rsid w:val="00AB4054"/>
    <w:rsid w:val="00AB4E7A"/>
    <w:rsid w:val="00AB5219"/>
    <w:rsid w:val="00AB708A"/>
    <w:rsid w:val="00AB7750"/>
    <w:rsid w:val="00AC2714"/>
    <w:rsid w:val="00AC35BF"/>
    <w:rsid w:val="00AC56A0"/>
    <w:rsid w:val="00AD1D17"/>
    <w:rsid w:val="00AD21A8"/>
    <w:rsid w:val="00AD45DC"/>
    <w:rsid w:val="00AD47B5"/>
    <w:rsid w:val="00AD4A4D"/>
    <w:rsid w:val="00AD5FA3"/>
    <w:rsid w:val="00AD6707"/>
    <w:rsid w:val="00AD74B4"/>
    <w:rsid w:val="00AD7C8D"/>
    <w:rsid w:val="00AE4175"/>
    <w:rsid w:val="00AF23CE"/>
    <w:rsid w:val="00AF2797"/>
    <w:rsid w:val="00AF3235"/>
    <w:rsid w:val="00AF4616"/>
    <w:rsid w:val="00AF6EFE"/>
    <w:rsid w:val="00B04431"/>
    <w:rsid w:val="00B044CF"/>
    <w:rsid w:val="00B05A40"/>
    <w:rsid w:val="00B07A94"/>
    <w:rsid w:val="00B10EA8"/>
    <w:rsid w:val="00B15B1D"/>
    <w:rsid w:val="00B177C9"/>
    <w:rsid w:val="00B21ABA"/>
    <w:rsid w:val="00B22F0D"/>
    <w:rsid w:val="00B24BE0"/>
    <w:rsid w:val="00B275C1"/>
    <w:rsid w:val="00B27B30"/>
    <w:rsid w:val="00B27DFE"/>
    <w:rsid w:val="00B305BE"/>
    <w:rsid w:val="00B31A1F"/>
    <w:rsid w:val="00B32077"/>
    <w:rsid w:val="00B3207C"/>
    <w:rsid w:val="00B34BE0"/>
    <w:rsid w:val="00B35135"/>
    <w:rsid w:val="00B35E58"/>
    <w:rsid w:val="00B35ECF"/>
    <w:rsid w:val="00B37259"/>
    <w:rsid w:val="00B37DA7"/>
    <w:rsid w:val="00B42DD2"/>
    <w:rsid w:val="00B438CC"/>
    <w:rsid w:val="00B452F7"/>
    <w:rsid w:val="00B45D6D"/>
    <w:rsid w:val="00B51A53"/>
    <w:rsid w:val="00B51B9C"/>
    <w:rsid w:val="00B532E2"/>
    <w:rsid w:val="00B56515"/>
    <w:rsid w:val="00B611DB"/>
    <w:rsid w:val="00B65C81"/>
    <w:rsid w:val="00B7207A"/>
    <w:rsid w:val="00B753BB"/>
    <w:rsid w:val="00B75D6E"/>
    <w:rsid w:val="00B81154"/>
    <w:rsid w:val="00B83EE5"/>
    <w:rsid w:val="00B87579"/>
    <w:rsid w:val="00B90E6F"/>
    <w:rsid w:val="00B9304C"/>
    <w:rsid w:val="00B936D4"/>
    <w:rsid w:val="00B93C9B"/>
    <w:rsid w:val="00B95A5D"/>
    <w:rsid w:val="00BA5E2A"/>
    <w:rsid w:val="00BA63CA"/>
    <w:rsid w:val="00BA6DEC"/>
    <w:rsid w:val="00BA7372"/>
    <w:rsid w:val="00BB3839"/>
    <w:rsid w:val="00BB69B5"/>
    <w:rsid w:val="00BC2D5D"/>
    <w:rsid w:val="00BC3DD8"/>
    <w:rsid w:val="00BC4945"/>
    <w:rsid w:val="00BC7B86"/>
    <w:rsid w:val="00BD1FDD"/>
    <w:rsid w:val="00BD52FF"/>
    <w:rsid w:val="00BD5646"/>
    <w:rsid w:val="00BD7EB2"/>
    <w:rsid w:val="00BE08C1"/>
    <w:rsid w:val="00BE1753"/>
    <w:rsid w:val="00BE2A74"/>
    <w:rsid w:val="00BE3231"/>
    <w:rsid w:val="00BE6E62"/>
    <w:rsid w:val="00BF1966"/>
    <w:rsid w:val="00BF2333"/>
    <w:rsid w:val="00BF39AB"/>
    <w:rsid w:val="00BF4A3A"/>
    <w:rsid w:val="00BF710D"/>
    <w:rsid w:val="00BF7EB2"/>
    <w:rsid w:val="00C006A8"/>
    <w:rsid w:val="00C013FE"/>
    <w:rsid w:val="00C030EC"/>
    <w:rsid w:val="00C04536"/>
    <w:rsid w:val="00C04A26"/>
    <w:rsid w:val="00C056F6"/>
    <w:rsid w:val="00C10F87"/>
    <w:rsid w:val="00C132CA"/>
    <w:rsid w:val="00C13E07"/>
    <w:rsid w:val="00C141DD"/>
    <w:rsid w:val="00C156A4"/>
    <w:rsid w:val="00C17EB6"/>
    <w:rsid w:val="00C17F11"/>
    <w:rsid w:val="00C20F61"/>
    <w:rsid w:val="00C22951"/>
    <w:rsid w:val="00C229A4"/>
    <w:rsid w:val="00C22D99"/>
    <w:rsid w:val="00C2659E"/>
    <w:rsid w:val="00C3042F"/>
    <w:rsid w:val="00C32122"/>
    <w:rsid w:val="00C3333F"/>
    <w:rsid w:val="00C34693"/>
    <w:rsid w:val="00C3485D"/>
    <w:rsid w:val="00C3794C"/>
    <w:rsid w:val="00C37D8A"/>
    <w:rsid w:val="00C43012"/>
    <w:rsid w:val="00C43200"/>
    <w:rsid w:val="00C43832"/>
    <w:rsid w:val="00C44827"/>
    <w:rsid w:val="00C452B5"/>
    <w:rsid w:val="00C46EE6"/>
    <w:rsid w:val="00C47663"/>
    <w:rsid w:val="00C50167"/>
    <w:rsid w:val="00C51251"/>
    <w:rsid w:val="00C55A47"/>
    <w:rsid w:val="00C6160D"/>
    <w:rsid w:val="00C61B96"/>
    <w:rsid w:val="00C622E0"/>
    <w:rsid w:val="00C64A5C"/>
    <w:rsid w:val="00C72546"/>
    <w:rsid w:val="00C75E40"/>
    <w:rsid w:val="00C76774"/>
    <w:rsid w:val="00C77884"/>
    <w:rsid w:val="00C77A37"/>
    <w:rsid w:val="00C82128"/>
    <w:rsid w:val="00C834CB"/>
    <w:rsid w:val="00C83F05"/>
    <w:rsid w:val="00C83F21"/>
    <w:rsid w:val="00C84391"/>
    <w:rsid w:val="00C86ABE"/>
    <w:rsid w:val="00C903DC"/>
    <w:rsid w:val="00C91DB5"/>
    <w:rsid w:val="00C925F5"/>
    <w:rsid w:val="00C9365F"/>
    <w:rsid w:val="00CA3B9A"/>
    <w:rsid w:val="00CA4011"/>
    <w:rsid w:val="00CA551F"/>
    <w:rsid w:val="00CB1D84"/>
    <w:rsid w:val="00CB542D"/>
    <w:rsid w:val="00CB553F"/>
    <w:rsid w:val="00CB57B2"/>
    <w:rsid w:val="00CB6C07"/>
    <w:rsid w:val="00CB700E"/>
    <w:rsid w:val="00CB7E7A"/>
    <w:rsid w:val="00CB7E98"/>
    <w:rsid w:val="00CC0347"/>
    <w:rsid w:val="00CC0820"/>
    <w:rsid w:val="00CC238D"/>
    <w:rsid w:val="00CC4FD3"/>
    <w:rsid w:val="00CC7441"/>
    <w:rsid w:val="00CC7F37"/>
    <w:rsid w:val="00CD0D50"/>
    <w:rsid w:val="00CD2155"/>
    <w:rsid w:val="00CD2744"/>
    <w:rsid w:val="00CD4D5B"/>
    <w:rsid w:val="00CD4E19"/>
    <w:rsid w:val="00CD54AF"/>
    <w:rsid w:val="00CD6A87"/>
    <w:rsid w:val="00CE0F0C"/>
    <w:rsid w:val="00CE2C41"/>
    <w:rsid w:val="00CE4A30"/>
    <w:rsid w:val="00CE73CA"/>
    <w:rsid w:val="00CF0583"/>
    <w:rsid w:val="00CF52BC"/>
    <w:rsid w:val="00D00554"/>
    <w:rsid w:val="00D00985"/>
    <w:rsid w:val="00D01AD3"/>
    <w:rsid w:val="00D049A4"/>
    <w:rsid w:val="00D10BC5"/>
    <w:rsid w:val="00D10F3F"/>
    <w:rsid w:val="00D134CA"/>
    <w:rsid w:val="00D2262A"/>
    <w:rsid w:val="00D22869"/>
    <w:rsid w:val="00D22C87"/>
    <w:rsid w:val="00D237A4"/>
    <w:rsid w:val="00D25C24"/>
    <w:rsid w:val="00D263E2"/>
    <w:rsid w:val="00D30BAD"/>
    <w:rsid w:val="00D31159"/>
    <w:rsid w:val="00D428B1"/>
    <w:rsid w:val="00D42DB1"/>
    <w:rsid w:val="00D452B0"/>
    <w:rsid w:val="00D463A1"/>
    <w:rsid w:val="00D46D56"/>
    <w:rsid w:val="00D47A45"/>
    <w:rsid w:val="00D52171"/>
    <w:rsid w:val="00D522B2"/>
    <w:rsid w:val="00D54107"/>
    <w:rsid w:val="00D541B1"/>
    <w:rsid w:val="00D554F5"/>
    <w:rsid w:val="00D55904"/>
    <w:rsid w:val="00D6091E"/>
    <w:rsid w:val="00D639AA"/>
    <w:rsid w:val="00D63B45"/>
    <w:rsid w:val="00D640DE"/>
    <w:rsid w:val="00D70650"/>
    <w:rsid w:val="00D77278"/>
    <w:rsid w:val="00D80F1A"/>
    <w:rsid w:val="00D8649A"/>
    <w:rsid w:val="00D9216D"/>
    <w:rsid w:val="00D96267"/>
    <w:rsid w:val="00D971D2"/>
    <w:rsid w:val="00D9785B"/>
    <w:rsid w:val="00DA366C"/>
    <w:rsid w:val="00DB1021"/>
    <w:rsid w:val="00DB23B4"/>
    <w:rsid w:val="00DB271D"/>
    <w:rsid w:val="00DB29D4"/>
    <w:rsid w:val="00DB2B89"/>
    <w:rsid w:val="00DB2FFC"/>
    <w:rsid w:val="00DB38A1"/>
    <w:rsid w:val="00DB624E"/>
    <w:rsid w:val="00DC28F8"/>
    <w:rsid w:val="00DC4500"/>
    <w:rsid w:val="00DC54FE"/>
    <w:rsid w:val="00DD3011"/>
    <w:rsid w:val="00DD458E"/>
    <w:rsid w:val="00DD7455"/>
    <w:rsid w:val="00DE123F"/>
    <w:rsid w:val="00DE49C5"/>
    <w:rsid w:val="00DE5CEC"/>
    <w:rsid w:val="00DE69D0"/>
    <w:rsid w:val="00DE7033"/>
    <w:rsid w:val="00DF0A42"/>
    <w:rsid w:val="00DF1485"/>
    <w:rsid w:val="00DF173F"/>
    <w:rsid w:val="00DF4230"/>
    <w:rsid w:val="00DF69AD"/>
    <w:rsid w:val="00DF6E75"/>
    <w:rsid w:val="00DF6EE9"/>
    <w:rsid w:val="00E0081A"/>
    <w:rsid w:val="00E041BC"/>
    <w:rsid w:val="00E06260"/>
    <w:rsid w:val="00E0626A"/>
    <w:rsid w:val="00E07F07"/>
    <w:rsid w:val="00E16223"/>
    <w:rsid w:val="00E20758"/>
    <w:rsid w:val="00E207EE"/>
    <w:rsid w:val="00E2112C"/>
    <w:rsid w:val="00E21E53"/>
    <w:rsid w:val="00E22CC7"/>
    <w:rsid w:val="00E27011"/>
    <w:rsid w:val="00E27191"/>
    <w:rsid w:val="00E27354"/>
    <w:rsid w:val="00E30C19"/>
    <w:rsid w:val="00E34820"/>
    <w:rsid w:val="00E35535"/>
    <w:rsid w:val="00E374A8"/>
    <w:rsid w:val="00E37DA0"/>
    <w:rsid w:val="00E465FD"/>
    <w:rsid w:val="00E57643"/>
    <w:rsid w:val="00E60527"/>
    <w:rsid w:val="00E6211C"/>
    <w:rsid w:val="00E65742"/>
    <w:rsid w:val="00E66AF8"/>
    <w:rsid w:val="00E66CA3"/>
    <w:rsid w:val="00E72453"/>
    <w:rsid w:val="00E7286A"/>
    <w:rsid w:val="00E81DCA"/>
    <w:rsid w:val="00E839C7"/>
    <w:rsid w:val="00E846B4"/>
    <w:rsid w:val="00E8494B"/>
    <w:rsid w:val="00E85F34"/>
    <w:rsid w:val="00E91C49"/>
    <w:rsid w:val="00E92A15"/>
    <w:rsid w:val="00E96130"/>
    <w:rsid w:val="00E965DC"/>
    <w:rsid w:val="00EA239D"/>
    <w:rsid w:val="00EA281F"/>
    <w:rsid w:val="00EA3F09"/>
    <w:rsid w:val="00EA52B3"/>
    <w:rsid w:val="00EA6BC5"/>
    <w:rsid w:val="00EA7A23"/>
    <w:rsid w:val="00EB0C84"/>
    <w:rsid w:val="00EB2EB7"/>
    <w:rsid w:val="00EB37DC"/>
    <w:rsid w:val="00EB39D7"/>
    <w:rsid w:val="00EB6181"/>
    <w:rsid w:val="00EC0623"/>
    <w:rsid w:val="00EC234A"/>
    <w:rsid w:val="00EC2906"/>
    <w:rsid w:val="00EC2F24"/>
    <w:rsid w:val="00EC34FE"/>
    <w:rsid w:val="00EC391D"/>
    <w:rsid w:val="00EC5822"/>
    <w:rsid w:val="00EC7653"/>
    <w:rsid w:val="00ED05D0"/>
    <w:rsid w:val="00ED1E3C"/>
    <w:rsid w:val="00ED7E2F"/>
    <w:rsid w:val="00EE0F43"/>
    <w:rsid w:val="00EE1B33"/>
    <w:rsid w:val="00EE29B3"/>
    <w:rsid w:val="00EE4F94"/>
    <w:rsid w:val="00EE6034"/>
    <w:rsid w:val="00EE68AD"/>
    <w:rsid w:val="00EE7B76"/>
    <w:rsid w:val="00EF0F69"/>
    <w:rsid w:val="00EF327D"/>
    <w:rsid w:val="00EF32D5"/>
    <w:rsid w:val="00F00D0C"/>
    <w:rsid w:val="00F02AE3"/>
    <w:rsid w:val="00F0522E"/>
    <w:rsid w:val="00F11C78"/>
    <w:rsid w:val="00F12FD1"/>
    <w:rsid w:val="00F139CB"/>
    <w:rsid w:val="00F1755E"/>
    <w:rsid w:val="00F202D7"/>
    <w:rsid w:val="00F218A2"/>
    <w:rsid w:val="00F21ECA"/>
    <w:rsid w:val="00F22859"/>
    <w:rsid w:val="00F24A40"/>
    <w:rsid w:val="00F26C3E"/>
    <w:rsid w:val="00F316A3"/>
    <w:rsid w:val="00F32DFD"/>
    <w:rsid w:val="00F3411F"/>
    <w:rsid w:val="00F34453"/>
    <w:rsid w:val="00F400D1"/>
    <w:rsid w:val="00F4019C"/>
    <w:rsid w:val="00F42D97"/>
    <w:rsid w:val="00F43886"/>
    <w:rsid w:val="00F43A52"/>
    <w:rsid w:val="00F43D63"/>
    <w:rsid w:val="00F46D8F"/>
    <w:rsid w:val="00F505F8"/>
    <w:rsid w:val="00F5152F"/>
    <w:rsid w:val="00F526F7"/>
    <w:rsid w:val="00F539E8"/>
    <w:rsid w:val="00F56D59"/>
    <w:rsid w:val="00F574B6"/>
    <w:rsid w:val="00F6058F"/>
    <w:rsid w:val="00F6252C"/>
    <w:rsid w:val="00F62859"/>
    <w:rsid w:val="00F6439C"/>
    <w:rsid w:val="00F6485E"/>
    <w:rsid w:val="00F65780"/>
    <w:rsid w:val="00F675AC"/>
    <w:rsid w:val="00F678BC"/>
    <w:rsid w:val="00F702D2"/>
    <w:rsid w:val="00F7075E"/>
    <w:rsid w:val="00F72D0C"/>
    <w:rsid w:val="00F72F80"/>
    <w:rsid w:val="00F74D60"/>
    <w:rsid w:val="00F908BA"/>
    <w:rsid w:val="00F9168B"/>
    <w:rsid w:val="00F95326"/>
    <w:rsid w:val="00F96060"/>
    <w:rsid w:val="00F974C3"/>
    <w:rsid w:val="00F97900"/>
    <w:rsid w:val="00FA142E"/>
    <w:rsid w:val="00FA2681"/>
    <w:rsid w:val="00FA2798"/>
    <w:rsid w:val="00FA4193"/>
    <w:rsid w:val="00FA4FB2"/>
    <w:rsid w:val="00FA69CC"/>
    <w:rsid w:val="00FB1576"/>
    <w:rsid w:val="00FB255A"/>
    <w:rsid w:val="00FB41EC"/>
    <w:rsid w:val="00FB470F"/>
    <w:rsid w:val="00FB6F6C"/>
    <w:rsid w:val="00FB7CBD"/>
    <w:rsid w:val="00FC3175"/>
    <w:rsid w:val="00FC4639"/>
    <w:rsid w:val="00FC659D"/>
    <w:rsid w:val="00FC6A46"/>
    <w:rsid w:val="00FC71A4"/>
    <w:rsid w:val="00FC76BB"/>
    <w:rsid w:val="00FD0FD7"/>
    <w:rsid w:val="00FD16C0"/>
    <w:rsid w:val="00FD2B49"/>
    <w:rsid w:val="00FD7D69"/>
    <w:rsid w:val="00FE171B"/>
    <w:rsid w:val="00FE2DDF"/>
    <w:rsid w:val="00FE44C8"/>
    <w:rsid w:val="00FE607B"/>
    <w:rsid w:val="00FF13E2"/>
    <w:rsid w:val="00FF2864"/>
    <w:rsid w:val="00FF3226"/>
    <w:rsid w:val="00FF625B"/>
    <w:rsid w:val="00F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1251"/>
    <w:pPr>
      <w:ind w:firstLine="425"/>
      <w:jc w:val="both"/>
    </w:pPr>
    <w:rPr>
      <w:rFonts w:ascii="Calibri" w:hAnsi="Calibri" w:cs="Calibri"/>
      <w:noProof/>
      <w:sz w:val="28"/>
      <w:szCs w:val="28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51251"/>
    <w:pPr>
      <w:keepNext/>
      <w:numPr>
        <w:numId w:val="1"/>
      </w:numPr>
      <w:spacing w:before="240"/>
      <w:jc w:val="center"/>
      <w:outlineLvl w:val="0"/>
    </w:pPr>
    <w:rPr>
      <w:rFonts w:cs="Times New Roman"/>
      <w:kern w:val="32"/>
    </w:rPr>
  </w:style>
  <w:style w:type="paragraph" w:styleId="2">
    <w:name w:val="heading 2"/>
    <w:aliases w:val="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51251"/>
    <w:pPr>
      <w:spacing w:before="240" w:after="60"/>
      <w:ind w:left="2280" w:hanging="720"/>
      <w:outlineLvl w:val="1"/>
    </w:pPr>
    <w:rPr>
      <w:rFonts w:ascii="Times New Roman" w:hAnsi="Times New Roman" w:cs="Times New Roman"/>
      <w:caps/>
      <w:noProof w:val="0"/>
      <w:kern w:val="32"/>
    </w:rPr>
  </w:style>
  <w:style w:type="paragraph" w:styleId="4">
    <w:name w:val="heading 4"/>
    <w:aliases w:val="Sub-Minor,Level 2 - a,H4,H41"/>
    <w:basedOn w:val="a0"/>
    <w:next w:val="a0"/>
    <w:link w:val="40"/>
    <w:qFormat/>
    <w:rsid w:val="00C51251"/>
    <w:pPr>
      <w:keepNext/>
      <w:spacing w:before="240" w:after="60"/>
      <w:outlineLvl w:val="3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qFormat/>
    <w:rsid w:val="00C51251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C51251"/>
    <w:pPr>
      <w:keepNext/>
      <w:ind w:firstLine="0"/>
      <w:jc w:val="right"/>
      <w:outlineLvl w:val="7"/>
    </w:pPr>
    <w:rPr>
      <w:rFonts w:ascii="Times New Roman" w:hAnsi="Times New Roman" w:cs="Times New Roman"/>
      <w:b/>
      <w:bCs/>
      <w:iCs/>
      <w:noProof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"/>
    <w:locked/>
    <w:rsid w:val="00C51251"/>
    <w:rPr>
      <w:rFonts w:ascii="Calibri" w:hAnsi="Calibri"/>
      <w:noProof/>
      <w:kern w:val="32"/>
      <w:sz w:val="28"/>
      <w:szCs w:val="28"/>
      <w:lang w:bidi="ar-SA"/>
    </w:rPr>
  </w:style>
  <w:style w:type="character" w:customStyle="1" w:styleId="20">
    <w:name w:val="Заголовок 2 Знак"/>
    <w:aliases w:val="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,h2 Знак"/>
    <w:link w:val="2"/>
    <w:locked/>
    <w:rsid w:val="00C51251"/>
    <w:rPr>
      <w:caps/>
      <w:kern w:val="32"/>
      <w:sz w:val="28"/>
      <w:szCs w:val="28"/>
      <w:lang w:bidi="ar-SA"/>
    </w:rPr>
  </w:style>
  <w:style w:type="paragraph" w:styleId="a4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0"/>
    <w:link w:val="a5"/>
    <w:rsid w:val="00C51251"/>
    <w:pPr>
      <w:tabs>
        <w:tab w:val="center" w:pos="4677"/>
        <w:tab w:val="right" w:pos="9355"/>
      </w:tabs>
    </w:pPr>
    <w:rPr>
      <w:rFonts w:ascii="Times New Roman" w:hAnsi="Times New Roman" w:cs="Times New Roman"/>
      <w:noProof w:val="0"/>
      <w:sz w:val="22"/>
      <w:szCs w:val="22"/>
    </w:rPr>
  </w:style>
  <w:style w:type="character" w:customStyle="1" w:styleId="a5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4"/>
    <w:locked/>
    <w:rsid w:val="00C51251"/>
    <w:rPr>
      <w:sz w:val="22"/>
      <w:szCs w:val="22"/>
      <w:lang w:bidi="ar-SA"/>
    </w:rPr>
  </w:style>
  <w:style w:type="paragraph" w:styleId="a6">
    <w:name w:val="footer"/>
    <w:aliases w:val="ЛЕН2_ОБИН_Нижний колонтитул,ЛЕН2_ПРОЕКТ_Нижний колонтитул"/>
    <w:basedOn w:val="a0"/>
    <w:link w:val="a7"/>
    <w:rsid w:val="00C51251"/>
    <w:pPr>
      <w:tabs>
        <w:tab w:val="center" w:pos="4677"/>
        <w:tab w:val="right" w:pos="9355"/>
      </w:tabs>
    </w:pPr>
    <w:rPr>
      <w:rFonts w:ascii="Times New Roman" w:hAnsi="Times New Roman" w:cs="Times New Roman"/>
      <w:noProof w:val="0"/>
      <w:sz w:val="22"/>
      <w:szCs w:val="22"/>
    </w:rPr>
  </w:style>
  <w:style w:type="character" w:customStyle="1" w:styleId="a7">
    <w:name w:val="Нижний колонтитул Знак"/>
    <w:aliases w:val="ЛЕН2_ОБИН_Нижний колонтитул Знак,ЛЕН2_ПРОЕКТ_Нижний колонтитул Знак"/>
    <w:link w:val="a6"/>
    <w:locked/>
    <w:rsid w:val="00C51251"/>
    <w:rPr>
      <w:sz w:val="22"/>
      <w:szCs w:val="22"/>
      <w:lang w:bidi="ar-SA"/>
    </w:rPr>
  </w:style>
  <w:style w:type="paragraph" w:styleId="11">
    <w:name w:val="toc 1"/>
    <w:basedOn w:val="a0"/>
    <w:next w:val="a0"/>
    <w:autoRedefine/>
    <w:qFormat/>
    <w:rsid w:val="00C51251"/>
    <w:pPr>
      <w:tabs>
        <w:tab w:val="left" w:pos="426"/>
        <w:tab w:val="left" w:pos="1100"/>
        <w:tab w:val="right" w:leader="dot" w:pos="10206"/>
      </w:tabs>
      <w:ind w:firstLine="0"/>
      <w:outlineLvl w:val="0"/>
    </w:pPr>
  </w:style>
  <w:style w:type="paragraph" w:styleId="21">
    <w:name w:val="toc 2"/>
    <w:basedOn w:val="a0"/>
    <w:next w:val="a0"/>
    <w:autoRedefine/>
    <w:qFormat/>
    <w:rsid w:val="00C51251"/>
    <w:pPr>
      <w:tabs>
        <w:tab w:val="right" w:leader="dot" w:pos="10206"/>
      </w:tabs>
      <w:ind w:firstLine="0"/>
      <w:jc w:val="left"/>
    </w:pPr>
  </w:style>
  <w:style w:type="character" w:styleId="a8">
    <w:name w:val="Hyperlink"/>
    <w:rsid w:val="00C51251"/>
    <w:rPr>
      <w:rFonts w:ascii="Times New Roman" w:hAnsi="Times New Roman" w:cs="Times New Roman"/>
      <w:color w:val="0000FF"/>
      <w:u w:val="single"/>
    </w:rPr>
  </w:style>
  <w:style w:type="paragraph" w:styleId="a9">
    <w:name w:val="Body Text Indent"/>
    <w:basedOn w:val="a0"/>
    <w:link w:val="aa"/>
    <w:rsid w:val="00C51251"/>
    <w:pPr>
      <w:widowControl w:val="0"/>
      <w:ind w:firstLine="360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aa">
    <w:name w:val="Основной текст с отступом Знак"/>
    <w:link w:val="a9"/>
    <w:locked/>
    <w:rsid w:val="00C51251"/>
    <w:rPr>
      <w:sz w:val="24"/>
      <w:szCs w:val="24"/>
      <w:lang w:bidi="ar-SA"/>
    </w:rPr>
  </w:style>
  <w:style w:type="paragraph" w:styleId="ab">
    <w:name w:val="Body Text"/>
    <w:aliases w:val="Письмо в Интернет"/>
    <w:basedOn w:val="a0"/>
    <w:link w:val="ac"/>
    <w:rsid w:val="00C51251"/>
    <w:pPr>
      <w:spacing w:after="120"/>
    </w:pPr>
    <w:rPr>
      <w:rFonts w:ascii="Times New Roman" w:hAnsi="Times New Roman" w:cs="Times New Roman"/>
      <w:noProof w:val="0"/>
    </w:rPr>
  </w:style>
  <w:style w:type="character" w:customStyle="1" w:styleId="ac">
    <w:name w:val="Основной текст Знак"/>
    <w:aliases w:val="Письмо в Интернет Знак"/>
    <w:link w:val="ab"/>
    <w:locked/>
    <w:rsid w:val="00C51251"/>
    <w:rPr>
      <w:sz w:val="28"/>
      <w:szCs w:val="28"/>
      <w:lang w:bidi="ar-SA"/>
    </w:rPr>
  </w:style>
  <w:style w:type="character" w:styleId="ad">
    <w:name w:val="page number"/>
    <w:rsid w:val="00C51251"/>
    <w:rPr>
      <w:rFonts w:ascii="Times New Roman" w:hAnsi="Times New Roman" w:cs="Times New Roman"/>
    </w:rPr>
  </w:style>
  <w:style w:type="paragraph" w:customStyle="1" w:styleId="12">
    <w:name w:val="Абзац списка1"/>
    <w:basedOn w:val="a0"/>
    <w:qFormat/>
    <w:rsid w:val="00C51251"/>
    <w:pPr>
      <w:ind w:left="720"/>
      <w:jc w:val="left"/>
    </w:pPr>
    <w:rPr>
      <w:sz w:val="24"/>
      <w:szCs w:val="24"/>
    </w:rPr>
  </w:style>
  <w:style w:type="paragraph" w:styleId="ae">
    <w:name w:val="List Paragraph"/>
    <w:basedOn w:val="a0"/>
    <w:uiPriority w:val="99"/>
    <w:qFormat/>
    <w:rsid w:val="00C51251"/>
    <w:pPr>
      <w:spacing w:after="200" w:line="276" w:lineRule="auto"/>
      <w:ind w:left="720"/>
      <w:jc w:val="left"/>
    </w:pPr>
    <w:rPr>
      <w:sz w:val="22"/>
      <w:szCs w:val="22"/>
    </w:rPr>
  </w:style>
  <w:style w:type="paragraph" w:styleId="af">
    <w:name w:val="Normal (Web)"/>
    <w:basedOn w:val="a0"/>
    <w:link w:val="af0"/>
    <w:rsid w:val="00C51251"/>
    <w:pPr>
      <w:spacing w:before="100" w:beforeAutospacing="1" w:after="100" w:afterAutospacing="1"/>
      <w:jc w:val="left"/>
    </w:pPr>
    <w:rPr>
      <w:rFonts w:ascii="Verdana" w:hAnsi="Verdana" w:cs="Times New Roman"/>
      <w:color w:val="000000"/>
      <w:sz w:val="17"/>
      <w:szCs w:val="17"/>
    </w:rPr>
  </w:style>
  <w:style w:type="character" w:customStyle="1" w:styleId="40">
    <w:name w:val="Заголовок 4 Знак"/>
    <w:aliases w:val="Sub-Minor Знак,Level 2 - a Знак,H4 Знак,H41 Знак"/>
    <w:link w:val="4"/>
    <w:rsid w:val="00C51251"/>
    <w:rPr>
      <w:rFonts w:ascii="Calibri" w:hAnsi="Calibri"/>
      <w:b/>
      <w:bCs/>
      <w:noProof/>
      <w:sz w:val="28"/>
      <w:szCs w:val="28"/>
      <w:lang w:bidi="ar-SA"/>
    </w:rPr>
  </w:style>
  <w:style w:type="character" w:customStyle="1" w:styleId="70">
    <w:name w:val="Заголовок 7 Знак"/>
    <w:link w:val="7"/>
    <w:rsid w:val="00C51251"/>
    <w:rPr>
      <w:rFonts w:ascii="Calibri" w:hAnsi="Calibri"/>
      <w:noProof/>
      <w:sz w:val="24"/>
      <w:szCs w:val="24"/>
      <w:lang w:bidi="ar-SA"/>
    </w:rPr>
  </w:style>
  <w:style w:type="character" w:customStyle="1" w:styleId="80">
    <w:name w:val="Заголовок 8 Знак"/>
    <w:link w:val="8"/>
    <w:rsid w:val="00C51251"/>
    <w:rPr>
      <w:b/>
      <w:bCs/>
      <w:iCs/>
      <w:sz w:val="28"/>
      <w:szCs w:val="24"/>
      <w:lang w:bidi="ar-SA"/>
    </w:rPr>
  </w:style>
  <w:style w:type="paragraph" w:styleId="3">
    <w:name w:val="Body Text 3"/>
    <w:basedOn w:val="a0"/>
    <w:link w:val="30"/>
    <w:rsid w:val="00C51251"/>
    <w:pPr>
      <w:ind w:firstLine="0"/>
      <w:jc w:val="center"/>
    </w:pPr>
    <w:rPr>
      <w:rFonts w:ascii="Times New Roman" w:hAnsi="Times New Roman" w:cs="Times New Roman"/>
      <w:b/>
      <w:noProof w:val="0"/>
      <w:sz w:val="32"/>
      <w:szCs w:val="24"/>
    </w:rPr>
  </w:style>
  <w:style w:type="character" w:customStyle="1" w:styleId="30">
    <w:name w:val="Основной текст 3 Знак"/>
    <w:link w:val="3"/>
    <w:rsid w:val="00C51251"/>
    <w:rPr>
      <w:b/>
      <w:sz w:val="32"/>
      <w:szCs w:val="24"/>
      <w:lang w:bidi="ar-SA"/>
    </w:rPr>
  </w:style>
  <w:style w:type="paragraph" w:customStyle="1" w:styleId="31">
    <w:name w:val="заголовок 3"/>
    <w:basedOn w:val="a0"/>
    <w:next w:val="a0"/>
    <w:rsid w:val="00C51251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4"/>
    </w:rPr>
  </w:style>
  <w:style w:type="character" w:styleId="af1">
    <w:name w:val="Emphasis"/>
    <w:qFormat/>
    <w:rsid w:val="00C51251"/>
    <w:rPr>
      <w:i/>
      <w:iCs/>
    </w:rPr>
  </w:style>
  <w:style w:type="paragraph" w:customStyle="1" w:styleId="210">
    <w:name w:val="Основной текст с отступом 21"/>
    <w:basedOn w:val="a0"/>
    <w:rsid w:val="00C51251"/>
    <w:pPr>
      <w:tabs>
        <w:tab w:val="left" w:pos="709"/>
      </w:tabs>
      <w:spacing w:before="120" w:after="120"/>
      <w:ind w:left="709" w:hanging="709"/>
    </w:pPr>
    <w:rPr>
      <w:rFonts w:ascii="Times New Roman" w:hAnsi="Times New Roman" w:cs="Times New Roman"/>
      <w:noProof w:val="0"/>
      <w:sz w:val="24"/>
      <w:szCs w:val="20"/>
    </w:rPr>
  </w:style>
  <w:style w:type="paragraph" w:customStyle="1" w:styleId="a">
    <w:name w:val="Раздел Приложения"/>
    <w:basedOn w:val="a0"/>
    <w:rsid w:val="00C51251"/>
    <w:pPr>
      <w:numPr>
        <w:numId w:val="10"/>
      </w:numPr>
      <w:tabs>
        <w:tab w:val="clear" w:pos="432"/>
        <w:tab w:val="num" w:pos="360"/>
      </w:tabs>
      <w:spacing w:before="120" w:after="120"/>
      <w:ind w:left="360" w:hanging="360"/>
    </w:pPr>
    <w:rPr>
      <w:rFonts w:ascii="Arial" w:hAnsi="Arial" w:cs="Times New Roman"/>
      <w:b/>
      <w:noProof w:val="0"/>
      <w:szCs w:val="20"/>
    </w:rPr>
  </w:style>
  <w:style w:type="paragraph" w:customStyle="1" w:styleId="af2">
    <w:name w:val="Основной"/>
    <w:basedOn w:val="a0"/>
    <w:rsid w:val="00C51251"/>
    <w:pPr>
      <w:spacing w:after="120"/>
      <w:ind w:firstLine="85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af0">
    <w:name w:val="Обычный (веб) Знак"/>
    <w:link w:val="af"/>
    <w:locked/>
    <w:rsid w:val="00C51251"/>
    <w:rPr>
      <w:rFonts w:ascii="Verdana" w:hAnsi="Verdana"/>
      <w:noProof/>
      <w:color w:val="000000"/>
      <w:sz w:val="17"/>
      <w:szCs w:val="17"/>
      <w:lang w:bidi="ar-SA"/>
    </w:rPr>
  </w:style>
  <w:style w:type="paragraph" w:styleId="22">
    <w:name w:val="Body Text Indent 2"/>
    <w:basedOn w:val="a0"/>
    <w:rsid w:val="00C17EB6"/>
    <w:pPr>
      <w:spacing w:after="120" w:line="480" w:lineRule="auto"/>
      <w:ind w:left="283"/>
    </w:pPr>
  </w:style>
  <w:style w:type="paragraph" w:customStyle="1" w:styleId="-">
    <w:name w:val="Контракт-раздел"/>
    <w:basedOn w:val="a0"/>
    <w:next w:val="-0"/>
    <w:rsid w:val="006929B9"/>
    <w:pPr>
      <w:keepNext/>
      <w:numPr>
        <w:numId w:val="27"/>
      </w:numPr>
      <w:tabs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noProof w:val="0"/>
      <w:sz w:val="24"/>
      <w:szCs w:val="24"/>
    </w:rPr>
  </w:style>
  <w:style w:type="paragraph" w:customStyle="1" w:styleId="-0">
    <w:name w:val="Контракт-пункт"/>
    <w:basedOn w:val="a0"/>
    <w:rsid w:val="006929B9"/>
    <w:pPr>
      <w:numPr>
        <w:ilvl w:val="1"/>
        <w:numId w:val="27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1">
    <w:name w:val="Контракт-подпункт"/>
    <w:basedOn w:val="a0"/>
    <w:rsid w:val="006929B9"/>
    <w:pPr>
      <w:numPr>
        <w:ilvl w:val="2"/>
        <w:numId w:val="27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2">
    <w:name w:val="Контракт-подподпункт"/>
    <w:basedOn w:val="a0"/>
    <w:rsid w:val="006929B9"/>
    <w:pPr>
      <w:numPr>
        <w:ilvl w:val="3"/>
        <w:numId w:val="27"/>
      </w:numPr>
    </w:pPr>
    <w:rPr>
      <w:rFonts w:ascii="Times New Roman" w:hAnsi="Times New Roman" w:cs="Times New Roman"/>
      <w:noProof w:val="0"/>
      <w:sz w:val="24"/>
      <w:szCs w:val="24"/>
    </w:rPr>
  </w:style>
  <w:style w:type="paragraph" w:styleId="af3">
    <w:name w:val="Document Map"/>
    <w:basedOn w:val="a0"/>
    <w:semiHidden/>
    <w:rsid w:val="00EA28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Indent"/>
    <w:basedOn w:val="a0"/>
    <w:rsid w:val="00EE29B3"/>
    <w:pPr>
      <w:ind w:left="708" w:firstLine="0"/>
    </w:pPr>
    <w:rPr>
      <w:rFonts w:ascii="Times New Roman" w:hAnsi="Times New Roman" w:cs="Times New Roman"/>
      <w:noProof w:val="0"/>
      <w:szCs w:val="24"/>
    </w:rPr>
  </w:style>
  <w:style w:type="paragraph" w:customStyle="1" w:styleId="23">
    <w:name w:val="Абзац списка2"/>
    <w:basedOn w:val="a0"/>
    <w:rsid w:val="00135E9C"/>
    <w:pPr>
      <w:ind w:left="720" w:firstLine="0"/>
      <w:contextualSpacing/>
      <w:jc w:val="left"/>
    </w:pPr>
    <w:rPr>
      <w:rFonts w:ascii="Times New Roman" w:eastAsia="MS Mincho" w:hAnsi="Times New Roman" w:cs="Times New Roman"/>
      <w:noProof w:val="0"/>
      <w:sz w:val="24"/>
      <w:szCs w:val="24"/>
      <w:lang w:eastAsia="ja-JP"/>
    </w:rPr>
  </w:style>
  <w:style w:type="paragraph" w:styleId="af5">
    <w:name w:val="Plain Text"/>
    <w:basedOn w:val="a0"/>
    <w:link w:val="af6"/>
    <w:rsid w:val="00135E9C"/>
    <w:pPr>
      <w:ind w:firstLine="0"/>
      <w:jc w:val="left"/>
    </w:pPr>
    <w:rPr>
      <w:rFonts w:ascii="Consolas" w:hAnsi="Consolas" w:cs="Times New Roman"/>
      <w:noProof w:val="0"/>
      <w:sz w:val="21"/>
      <w:szCs w:val="21"/>
      <w:lang w:eastAsia="en-US"/>
    </w:rPr>
  </w:style>
  <w:style w:type="character" w:customStyle="1" w:styleId="af6">
    <w:name w:val="Текст Знак"/>
    <w:basedOn w:val="a1"/>
    <w:link w:val="af5"/>
    <w:locked/>
    <w:rsid w:val="00135E9C"/>
    <w:rPr>
      <w:rFonts w:ascii="Consolas" w:hAnsi="Consolas"/>
      <w:sz w:val="21"/>
      <w:szCs w:val="21"/>
      <w:lang w:val="ru-RU" w:eastAsia="en-US" w:bidi="ar-SA"/>
    </w:rPr>
  </w:style>
  <w:style w:type="paragraph" w:customStyle="1" w:styleId="-3">
    <w:name w:val="Пункт-3"/>
    <w:basedOn w:val="a0"/>
    <w:rsid w:val="0051542F"/>
    <w:pPr>
      <w:tabs>
        <w:tab w:val="num" w:pos="1985"/>
      </w:tabs>
      <w:ind w:firstLine="709"/>
    </w:pPr>
    <w:rPr>
      <w:rFonts w:ascii="Times New Roman" w:hAnsi="Times New Roman" w:cs="Times New Roman"/>
      <w:noProof w:val="0"/>
      <w:szCs w:val="24"/>
    </w:rPr>
  </w:style>
  <w:style w:type="paragraph" w:customStyle="1" w:styleId="-4">
    <w:name w:val="Пункт-4"/>
    <w:basedOn w:val="a0"/>
    <w:rsid w:val="0051542F"/>
    <w:pPr>
      <w:tabs>
        <w:tab w:val="num" w:pos="1985"/>
      </w:tabs>
      <w:ind w:firstLine="709"/>
    </w:pPr>
    <w:rPr>
      <w:rFonts w:ascii="Times New Roman" w:hAnsi="Times New Roman" w:cs="Times New Roman"/>
      <w:noProof w:val="0"/>
      <w:szCs w:val="24"/>
    </w:rPr>
  </w:style>
  <w:style w:type="paragraph" w:customStyle="1" w:styleId="-5">
    <w:name w:val="Пункт-5"/>
    <w:basedOn w:val="a0"/>
    <w:rsid w:val="0051542F"/>
    <w:pPr>
      <w:tabs>
        <w:tab w:val="num" w:pos="1985"/>
      </w:tabs>
      <w:ind w:firstLine="709"/>
    </w:pPr>
    <w:rPr>
      <w:rFonts w:ascii="Times New Roman" w:hAnsi="Times New Roman" w:cs="Times New Roman"/>
      <w:noProof w:val="0"/>
      <w:szCs w:val="24"/>
    </w:rPr>
  </w:style>
  <w:style w:type="paragraph" w:customStyle="1" w:styleId="-6">
    <w:name w:val="Пункт-6"/>
    <w:basedOn w:val="a0"/>
    <w:rsid w:val="0051542F"/>
    <w:pPr>
      <w:tabs>
        <w:tab w:val="left" w:pos="1985"/>
      </w:tabs>
      <w:ind w:firstLine="709"/>
    </w:pPr>
    <w:rPr>
      <w:rFonts w:ascii="Times New Roman" w:hAnsi="Times New Roman" w:cs="Times New Roman"/>
      <w:noProof w:val="0"/>
      <w:szCs w:val="24"/>
    </w:rPr>
  </w:style>
  <w:style w:type="paragraph" w:customStyle="1" w:styleId="-7">
    <w:name w:val="Пункт-7"/>
    <w:basedOn w:val="a0"/>
    <w:rsid w:val="0051542F"/>
    <w:pPr>
      <w:tabs>
        <w:tab w:val="num" w:pos="360"/>
      </w:tabs>
      <w:ind w:firstLine="709"/>
    </w:pPr>
    <w:rPr>
      <w:rFonts w:ascii="Times New Roman" w:hAnsi="Times New Roman" w:cs="Times New Roman"/>
      <w:noProof w:val="0"/>
      <w:szCs w:val="24"/>
    </w:rPr>
  </w:style>
  <w:style w:type="paragraph" w:styleId="af7">
    <w:name w:val="No Spacing"/>
    <w:uiPriority w:val="1"/>
    <w:qFormat/>
    <w:rsid w:val="003A60D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DC2D3-126A-4DD1-911E-8953D2AE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12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BALAES</Company>
  <LinksUpToDate>false</LinksUpToDate>
  <CharactersWithSpaces>32100</CharactersWithSpaces>
  <SharedDoc>false</SharedDoc>
  <HLinks>
    <vt:vector size="18" baseType="variant">
      <vt:variant>
        <vt:i4>5242959</vt:i4>
      </vt:variant>
      <vt:variant>
        <vt:i4>6</vt:i4>
      </vt:variant>
      <vt:variant>
        <vt:i4>0</vt:i4>
      </vt:variant>
      <vt:variant>
        <vt:i4>5</vt:i4>
      </vt:variant>
      <vt:variant>
        <vt:lpwstr>http://www.fitchratings.com/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http://www.moodys.com/</vt:lpwstr>
      </vt:variant>
      <vt:variant>
        <vt:lpwstr/>
      </vt:variant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http://www.standartandpoors.com/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creator>Balaes</dc:creator>
  <cp:lastModifiedBy>loa</cp:lastModifiedBy>
  <cp:revision>164</cp:revision>
  <cp:lastPrinted>2014-03-13T10:51:00Z</cp:lastPrinted>
  <dcterms:created xsi:type="dcterms:W3CDTF">2013-10-02T11:57:00Z</dcterms:created>
  <dcterms:modified xsi:type="dcterms:W3CDTF">2014-03-13T10:57:00Z</dcterms:modified>
</cp:coreProperties>
</file>